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8C7" w:rsidRPr="00510706" w:rsidRDefault="002E38C7" w:rsidP="002E38C7">
      <w:pPr>
        <w:jc w:val="center"/>
        <w:rPr>
          <w:rFonts w:ascii="Times New Roman" w:hAnsi="Times New Roman" w:cs="Times New Roman"/>
          <w:b/>
          <w:sz w:val="24"/>
          <w:szCs w:val="24"/>
        </w:rPr>
      </w:pPr>
      <w:r w:rsidRPr="00510706">
        <w:rPr>
          <w:rFonts w:ascii="Times New Roman" w:hAnsi="Times New Roman" w:cs="Times New Roman"/>
          <w:b/>
          <w:sz w:val="24"/>
          <w:szCs w:val="24"/>
        </w:rPr>
        <w:t>Tema: Lietuvių kalendorinės šventės</w:t>
      </w:r>
    </w:p>
    <w:p w:rsidR="002E38C7" w:rsidRPr="00510706" w:rsidRDefault="002E38C7" w:rsidP="002E38C7">
      <w:pPr>
        <w:rPr>
          <w:rFonts w:ascii="Times New Roman" w:hAnsi="Times New Roman" w:cs="Times New Roman"/>
          <w:sz w:val="24"/>
          <w:szCs w:val="24"/>
        </w:rPr>
      </w:pPr>
      <w:r w:rsidRPr="00510706">
        <w:rPr>
          <w:rFonts w:ascii="Times New Roman" w:hAnsi="Times New Roman" w:cs="Times New Roman"/>
          <w:sz w:val="24"/>
          <w:szCs w:val="24"/>
        </w:rPr>
        <w:t>Tikslai ir uždaviniai:</w:t>
      </w:r>
    </w:p>
    <w:p w:rsidR="002E38C7" w:rsidRPr="00510706" w:rsidRDefault="002E38C7" w:rsidP="002E38C7">
      <w:pPr>
        <w:rPr>
          <w:rFonts w:ascii="Times New Roman" w:hAnsi="Times New Roman" w:cs="Times New Roman"/>
          <w:sz w:val="24"/>
          <w:szCs w:val="24"/>
        </w:rPr>
      </w:pPr>
      <w:r w:rsidRPr="00510706">
        <w:rPr>
          <w:rFonts w:ascii="Times New Roman" w:hAnsi="Times New Roman" w:cs="Times New Roman"/>
          <w:sz w:val="24"/>
          <w:szCs w:val="24"/>
        </w:rPr>
        <w:t>Žiūrint filmuką, susipažinti su lietuvių kalendorinių švenčių papročiais ir tradicijomis..</w:t>
      </w:r>
    </w:p>
    <w:p w:rsidR="002E38C7" w:rsidRPr="00510706" w:rsidRDefault="002E38C7" w:rsidP="002E38C7">
      <w:pPr>
        <w:rPr>
          <w:rFonts w:ascii="Times New Roman" w:hAnsi="Times New Roman" w:cs="Times New Roman"/>
          <w:sz w:val="24"/>
          <w:szCs w:val="24"/>
        </w:rPr>
      </w:pPr>
      <w:r w:rsidRPr="00510706">
        <w:rPr>
          <w:rFonts w:ascii="Times New Roman" w:hAnsi="Times New Roman" w:cs="Times New Roman"/>
          <w:b/>
          <w:sz w:val="24"/>
          <w:szCs w:val="24"/>
        </w:rPr>
        <w:t>UŽDUOTIS:</w:t>
      </w:r>
      <w:r w:rsidRPr="00510706">
        <w:rPr>
          <w:rFonts w:ascii="Times New Roman" w:hAnsi="Times New Roman" w:cs="Times New Roman"/>
          <w:sz w:val="24"/>
          <w:szCs w:val="24"/>
        </w:rPr>
        <w:t xml:space="preserve"> </w:t>
      </w:r>
    </w:p>
    <w:p w:rsidR="002E38C7" w:rsidRPr="00510706" w:rsidRDefault="002E38C7" w:rsidP="002E38C7">
      <w:pPr>
        <w:rPr>
          <w:rFonts w:ascii="Times New Roman" w:hAnsi="Times New Roman" w:cs="Times New Roman"/>
          <w:sz w:val="24"/>
          <w:szCs w:val="24"/>
        </w:rPr>
      </w:pPr>
      <w:r w:rsidRPr="00510706">
        <w:rPr>
          <w:rFonts w:ascii="Times New Roman" w:hAnsi="Times New Roman" w:cs="Times New Roman"/>
          <w:sz w:val="24"/>
          <w:szCs w:val="24"/>
        </w:rPr>
        <w:t>1) Peržiūrėkite nurodytą filmuotą medžiagą.</w:t>
      </w:r>
    </w:p>
    <w:p w:rsidR="002E38C7" w:rsidRPr="00510706" w:rsidRDefault="002E38C7" w:rsidP="002E38C7">
      <w:pPr>
        <w:rPr>
          <w:rFonts w:ascii="Times New Roman" w:hAnsi="Times New Roman" w:cs="Times New Roman"/>
          <w:sz w:val="24"/>
          <w:szCs w:val="24"/>
        </w:rPr>
      </w:pPr>
      <w:r w:rsidRPr="00510706">
        <w:rPr>
          <w:rFonts w:ascii="Times New Roman" w:hAnsi="Times New Roman" w:cs="Times New Roman"/>
          <w:sz w:val="24"/>
          <w:szCs w:val="24"/>
        </w:rPr>
        <w:t xml:space="preserve">2) </w:t>
      </w:r>
      <w:r w:rsidR="00923648" w:rsidRPr="00510706">
        <w:rPr>
          <w:rFonts w:ascii="Times New Roman" w:hAnsi="Times New Roman" w:cs="Times New Roman"/>
          <w:sz w:val="24"/>
          <w:szCs w:val="24"/>
        </w:rPr>
        <w:t>Savarankiškai</w:t>
      </w:r>
      <w:r w:rsidRPr="00510706">
        <w:rPr>
          <w:rFonts w:ascii="Times New Roman" w:hAnsi="Times New Roman" w:cs="Times New Roman"/>
          <w:sz w:val="24"/>
          <w:szCs w:val="24"/>
        </w:rPr>
        <w:t xml:space="preserve"> užpildykite žemiau pateiktą lentelę:</w:t>
      </w:r>
    </w:p>
    <w:p w:rsidR="00923648" w:rsidRPr="00510706" w:rsidRDefault="002E38C7" w:rsidP="002E38C7">
      <w:pPr>
        <w:rPr>
          <w:rFonts w:ascii="Times New Roman" w:hAnsi="Times New Roman" w:cs="Times New Roman"/>
          <w:sz w:val="24"/>
          <w:szCs w:val="24"/>
        </w:rPr>
      </w:pPr>
      <w:r w:rsidRPr="00510706">
        <w:rPr>
          <w:rFonts w:ascii="Times New Roman" w:hAnsi="Times New Roman" w:cs="Times New Roman"/>
          <w:sz w:val="24"/>
          <w:szCs w:val="24"/>
        </w:rPr>
        <w:t>3) sukurkite PATEIKTIS – pasiruošdami p</w:t>
      </w:r>
      <w:r w:rsidR="00923648" w:rsidRPr="00510706">
        <w:rPr>
          <w:rFonts w:ascii="Times New Roman" w:hAnsi="Times New Roman" w:cs="Times New Roman"/>
          <w:sz w:val="24"/>
          <w:szCs w:val="24"/>
        </w:rPr>
        <w:t xml:space="preserve">ristatyti savo filmuke tyrinėtą ir konkrečiai mano nurodytą </w:t>
      </w:r>
      <w:r w:rsidRPr="00510706">
        <w:rPr>
          <w:rFonts w:ascii="Times New Roman" w:hAnsi="Times New Roman" w:cs="Times New Roman"/>
          <w:sz w:val="24"/>
          <w:szCs w:val="24"/>
        </w:rPr>
        <w:t>šventę</w:t>
      </w:r>
      <w:r w:rsidR="00510706">
        <w:rPr>
          <w:rFonts w:ascii="Times New Roman" w:hAnsi="Times New Roman" w:cs="Times New Roman"/>
          <w:sz w:val="24"/>
          <w:szCs w:val="24"/>
        </w:rPr>
        <w:t xml:space="preserve"> </w:t>
      </w:r>
      <w:bookmarkStart w:id="0" w:name="_GoBack"/>
      <w:r w:rsidR="00510706" w:rsidRPr="00510706">
        <w:rPr>
          <w:rFonts w:ascii="Times New Roman" w:hAnsi="Times New Roman" w:cs="Times New Roman"/>
          <w:sz w:val="24"/>
          <w:szCs w:val="24"/>
          <w:u w:val="single"/>
        </w:rPr>
        <w:t xml:space="preserve">[Pateikčių </w:t>
      </w:r>
      <w:proofErr w:type="spellStart"/>
      <w:r w:rsidR="00510706" w:rsidRPr="00510706">
        <w:rPr>
          <w:rFonts w:ascii="Times New Roman" w:hAnsi="Times New Roman" w:cs="Times New Roman"/>
          <w:sz w:val="24"/>
          <w:szCs w:val="24"/>
          <w:u w:val="single"/>
        </w:rPr>
        <w:t>paruoštukas</w:t>
      </w:r>
      <w:proofErr w:type="spellEnd"/>
      <w:r w:rsidR="00510706" w:rsidRPr="00510706">
        <w:rPr>
          <w:rFonts w:ascii="Times New Roman" w:hAnsi="Times New Roman" w:cs="Times New Roman"/>
          <w:sz w:val="24"/>
          <w:szCs w:val="24"/>
          <w:u w:val="single"/>
        </w:rPr>
        <w:t xml:space="preserve"> pridedamas]</w:t>
      </w:r>
      <w:r w:rsidR="00923648" w:rsidRPr="00510706">
        <w:rPr>
          <w:rFonts w:ascii="Times New Roman" w:hAnsi="Times New Roman" w:cs="Times New Roman"/>
          <w:sz w:val="24"/>
          <w:szCs w:val="24"/>
          <w:u w:val="single"/>
        </w:rPr>
        <w:t>:</w:t>
      </w:r>
      <w:bookmarkEnd w:id="0"/>
    </w:p>
    <w:p w:rsidR="002E38C7" w:rsidRPr="00510706" w:rsidRDefault="002E38C7" w:rsidP="002E38C7">
      <w:pPr>
        <w:rPr>
          <w:rFonts w:ascii="Times New Roman" w:hAnsi="Times New Roman" w:cs="Times New Roman"/>
          <w:sz w:val="24"/>
          <w:szCs w:val="24"/>
        </w:rPr>
      </w:pPr>
      <w:r w:rsidRPr="00510706">
        <w:rPr>
          <w:rFonts w:ascii="Times New Roman" w:hAnsi="Times New Roman" w:cs="Times New Roman"/>
          <w:sz w:val="24"/>
          <w:szCs w:val="24"/>
        </w:rPr>
        <w:t xml:space="preserve">Dirbate nurodytomis </w:t>
      </w:r>
      <w:r w:rsidR="00923648" w:rsidRPr="00510706">
        <w:rPr>
          <w:rFonts w:ascii="Times New Roman" w:hAnsi="Times New Roman" w:cs="Times New Roman"/>
          <w:sz w:val="24"/>
          <w:szCs w:val="24"/>
        </w:rPr>
        <w:t>grupėmis</w:t>
      </w:r>
      <w:r w:rsidRPr="00510706">
        <w:rPr>
          <w:rFonts w:ascii="Times New Roman" w:hAnsi="Times New Roman" w:cs="Times New Roman"/>
          <w:sz w:val="24"/>
          <w:szCs w:val="24"/>
        </w:rPr>
        <w:t xml:space="preserve">, bendraudami </w:t>
      </w:r>
      <w:proofErr w:type="spellStart"/>
      <w:r w:rsidRPr="00510706">
        <w:rPr>
          <w:rFonts w:ascii="Times New Roman" w:hAnsi="Times New Roman" w:cs="Times New Roman"/>
          <w:sz w:val="24"/>
          <w:szCs w:val="24"/>
        </w:rPr>
        <w:t>mesendžeriu</w:t>
      </w:r>
      <w:proofErr w:type="spellEnd"/>
      <w:r w:rsidRPr="00510706">
        <w:rPr>
          <w:rFonts w:ascii="Times New Roman" w:hAnsi="Times New Roman" w:cs="Times New Roman"/>
          <w:sz w:val="24"/>
          <w:szCs w:val="24"/>
        </w:rPr>
        <w:t xml:space="preserve">, </w:t>
      </w:r>
      <w:proofErr w:type="spellStart"/>
      <w:r w:rsidR="00923648" w:rsidRPr="00510706">
        <w:rPr>
          <w:rFonts w:ascii="Times New Roman" w:hAnsi="Times New Roman" w:cs="Times New Roman"/>
          <w:sz w:val="24"/>
          <w:szCs w:val="24"/>
        </w:rPr>
        <w:t>classroom</w:t>
      </w:r>
      <w:proofErr w:type="spellEnd"/>
      <w:r w:rsidRPr="00510706">
        <w:rPr>
          <w:rFonts w:ascii="Times New Roman" w:hAnsi="Times New Roman" w:cs="Times New Roman"/>
          <w:sz w:val="24"/>
          <w:szCs w:val="24"/>
        </w:rPr>
        <w:t xml:space="preserve"> aplinkoje ar kitais jums priimtinais būdais </w:t>
      </w:r>
      <w:r w:rsidRPr="00510706">
        <w:rPr>
          <w:rFonts w:ascii="Times New Roman" w:hAnsi="Times New Roman" w:cs="Times New Roman"/>
          <w:sz w:val="24"/>
          <w:szCs w:val="24"/>
        </w:rPr>
        <w:sym w:font="Wingdings" w:char="F04A"/>
      </w:r>
    </w:p>
    <w:p w:rsidR="002E38C7" w:rsidRPr="00510706" w:rsidRDefault="002E38C7" w:rsidP="002E38C7">
      <w:pPr>
        <w:pStyle w:val="Antrat1"/>
        <w:shd w:val="clear" w:color="auto" w:fill="F9F9F9"/>
        <w:spacing w:before="0" w:beforeAutospacing="0" w:after="0" w:afterAutospacing="0"/>
        <w:rPr>
          <w:b w:val="0"/>
          <w:bCs w:val="0"/>
          <w:sz w:val="24"/>
          <w:szCs w:val="24"/>
        </w:rPr>
      </w:pPr>
      <w:r w:rsidRPr="00510706">
        <w:rPr>
          <w:b w:val="0"/>
          <w:bCs w:val="0"/>
          <w:sz w:val="24"/>
          <w:szCs w:val="24"/>
        </w:rPr>
        <w:t xml:space="preserve">Lietuvių Kalendorinės Šventės (LT) </w:t>
      </w:r>
      <w:proofErr w:type="spellStart"/>
      <w:r w:rsidRPr="00510706">
        <w:rPr>
          <w:b w:val="0"/>
          <w:bCs w:val="0"/>
          <w:sz w:val="24"/>
          <w:szCs w:val="24"/>
        </w:rPr>
        <w:t>Lithuanian</w:t>
      </w:r>
      <w:proofErr w:type="spellEnd"/>
      <w:r w:rsidRPr="00510706">
        <w:rPr>
          <w:b w:val="0"/>
          <w:bCs w:val="0"/>
          <w:sz w:val="24"/>
          <w:szCs w:val="24"/>
        </w:rPr>
        <w:t xml:space="preserve"> </w:t>
      </w:r>
      <w:proofErr w:type="spellStart"/>
      <w:r w:rsidRPr="00510706">
        <w:rPr>
          <w:b w:val="0"/>
          <w:bCs w:val="0"/>
          <w:sz w:val="24"/>
          <w:szCs w:val="24"/>
        </w:rPr>
        <w:t>Calendar</w:t>
      </w:r>
      <w:proofErr w:type="spellEnd"/>
      <w:r w:rsidRPr="00510706">
        <w:rPr>
          <w:b w:val="0"/>
          <w:bCs w:val="0"/>
          <w:sz w:val="24"/>
          <w:szCs w:val="24"/>
        </w:rPr>
        <w:t xml:space="preserve"> </w:t>
      </w:r>
      <w:proofErr w:type="spellStart"/>
      <w:r w:rsidRPr="00510706">
        <w:rPr>
          <w:b w:val="0"/>
          <w:bCs w:val="0"/>
          <w:sz w:val="24"/>
          <w:szCs w:val="24"/>
        </w:rPr>
        <w:t>Festivals</w:t>
      </w:r>
      <w:proofErr w:type="spellEnd"/>
    </w:p>
    <w:p w:rsidR="002E38C7" w:rsidRPr="00510706" w:rsidRDefault="00AF1832" w:rsidP="002E38C7">
      <w:pPr>
        <w:spacing w:after="0" w:line="240" w:lineRule="auto"/>
        <w:outlineLvl w:val="0"/>
        <w:rPr>
          <w:rFonts w:ascii="Times New Roman" w:eastAsia="Times New Roman" w:hAnsi="Times New Roman" w:cs="Times New Roman"/>
          <w:sz w:val="24"/>
          <w:szCs w:val="24"/>
          <w:lang w:eastAsia="lt-LT"/>
        </w:rPr>
      </w:pPr>
      <w:hyperlink r:id="rId7" w:history="1">
        <w:r w:rsidR="002E38C7" w:rsidRPr="00510706">
          <w:rPr>
            <w:rStyle w:val="Hipersaitas"/>
            <w:rFonts w:ascii="Times New Roman" w:hAnsi="Times New Roman" w:cs="Times New Roman"/>
            <w:color w:val="auto"/>
            <w:sz w:val="24"/>
            <w:szCs w:val="24"/>
          </w:rPr>
          <w:t>https://www.youtube.com/watch?v=nuCv6UvOAWI</w:t>
        </w:r>
      </w:hyperlink>
      <w:r w:rsidR="002E38C7" w:rsidRPr="00510706">
        <w:rPr>
          <w:rFonts w:ascii="Times New Roman" w:hAnsi="Times New Roman" w:cs="Times New Roman"/>
          <w:sz w:val="24"/>
          <w:szCs w:val="24"/>
        </w:rPr>
        <w:t xml:space="preserve"> </w:t>
      </w:r>
    </w:p>
    <w:p w:rsidR="002E38C7" w:rsidRPr="00510706" w:rsidRDefault="002E38C7" w:rsidP="002E38C7">
      <w:pPr>
        <w:spacing w:after="0" w:line="240" w:lineRule="auto"/>
        <w:outlineLvl w:val="0"/>
        <w:rPr>
          <w:rFonts w:ascii="Times New Roman" w:eastAsia="Times New Roman" w:hAnsi="Times New Roman" w:cs="Times New Roman"/>
          <w:sz w:val="24"/>
          <w:szCs w:val="24"/>
          <w:lang w:eastAsia="lt-LT"/>
        </w:rPr>
      </w:pPr>
    </w:p>
    <w:p w:rsidR="002E38C7" w:rsidRPr="00510706" w:rsidRDefault="002E38C7" w:rsidP="002E38C7">
      <w:pPr>
        <w:spacing w:after="0" w:line="240" w:lineRule="auto"/>
        <w:outlineLvl w:val="0"/>
        <w:rPr>
          <w:rFonts w:ascii="Times New Roman" w:eastAsia="Times New Roman" w:hAnsi="Times New Roman" w:cs="Times New Roman"/>
          <w:sz w:val="24"/>
          <w:szCs w:val="24"/>
          <w:highlight w:val="yellow"/>
          <w:lang w:eastAsia="lt-LT"/>
        </w:rPr>
      </w:pPr>
    </w:p>
    <w:p w:rsidR="002E38C7" w:rsidRPr="00510706" w:rsidRDefault="002E38C7" w:rsidP="002E38C7">
      <w:pPr>
        <w:rPr>
          <w:rFonts w:ascii="Times New Roman" w:hAnsi="Times New Roman" w:cs="Times New Roman"/>
          <w:sz w:val="24"/>
          <w:szCs w:val="24"/>
          <w:shd w:val="clear" w:color="auto" w:fill="F9F9F9"/>
        </w:rPr>
      </w:pPr>
      <w:r w:rsidRPr="00510706">
        <w:rPr>
          <w:rFonts w:ascii="Times New Roman" w:hAnsi="Times New Roman" w:cs="Times New Roman"/>
          <w:sz w:val="24"/>
          <w:szCs w:val="24"/>
          <w:shd w:val="clear" w:color="auto" w:fill="F9F9F9"/>
        </w:rPr>
        <w:t>Filmų cikle rodomos apeigos, pateikiami lietuvių tautos kalendorinių švenčių papročiai, kurie niekada nebuvo išnykę iš bendruomenės, šeimos gyvenimo. Didžiuojamės, beveik visoje Lietuvoje išsaugoję Kūčių vakarienės ritualus, Užgavėnių kaukių įvairovę, Velykų papročius. Pajausite, kad dar tebetikima apsauginėmis augalo galiomis, rodomą jam pagarbą Verbų sekmadienio, Sekminių, Žolinės papročiuose. Vėlinių laikas išsaugojo apeigas ir tikėjimą, liudijantį išskirtinę pagarbą mirusiems. Leidykla: Lietuvos liaudies kultūros centras Išleista: 2009 m., Vilnius</w:t>
      </w:r>
    </w:p>
    <w:p w:rsidR="002E38C7" w:rsidRPr="00510706" w:rsidRDefault="002E38C7" w:rsidP="002E38C7">
      <w:pPr>
        <w:rPr>
          <w:rFonts w:ascii="Times New Roman" w:hAnsi="Times New Roman" w:cs="Times New Roman"/>
          <w:sz w:val="24"/>
          <w:szCs w:val="24"/>
          <w:shd w:val="clear" w:color="auto" w:fill="F9F9F9"/>
        </w:rPr>
      </w:pPr>
      <w:r w:rsidRPr="00510706">
        <w:rPr>
          <w:rFonts w:ascii="Times New Roman" w:hAnsi="Times New Roman" w:cs="Times New Roman"/>
          <w:sz w:val="24"/>
          <w:szCs w:val="24"/>
          <w:shd w:val="clear" w:color="auto" w:fill="F9F9F9"/>
        </w:rPr>
        <w:t>LENTELĖ:</w:t>
      </w:r>
    </w:p>
    <w:tbl>
      <w:tblPr>
        <w:tblStyle w:val="Lentelstinklelis"/>
        <w:tblW w:w="0" w:type="auto"/>
        <w:tblLayout w:type="fixed"/>
        <w:tblLook w:val="04A0" w:firstRow="1" w:lastRow="0" w:firstColumn="1" w:lastColumn="0" w:noHBand="0" w:noVBand="1"/>
      </w:tblPr>
      <w:tblGrid>
        <w:gridCol w:w="1526"/>
        <w:gridCol w:w="1701"/>
        <w:gridCol w:w="1417"/>
        <w:gridCol w:w="2410"/>
        <w:gridCol w:w="1276"/>
        <w:gridCol w:w="1276"/>
      </w:tblGrid>
      <w:tr w:rsidR="00510706" w:rsidRPr="00510706" w:rsidTr="00895487">
        <w:tc>
          <w:tcPr>
            <w:tcW w:w="1526" w:type="dxa"/>
          </w:tcPr>
          <w:p w:rsidR="002E38C7" w:rsidRPr="00510706" w:rsidRDefault="002E38C7" w:rsidP="00895487">
            <w:pPr>
              <w:rPr>
                <w:rFonts w:ascii="Times New Roman" w:eastAsia="Times New Roman" w:hAnsi="Times New Roman" w:cs="Times New Roman"/>
                <w:b/>
                <w:sz w:val="24"/>
                <w:szCs w:val="24"/>
                <w:lang w:val="lt-LT" w:eastAsia="lt-LT"/>
              </w:rPr>
            </w:pPr>
            <w:r w:rsidRPr="00510706">
              <w:rPr>
                <w:rFonts w:ascii="Times New Roman" w:eastAsia="Times New Roman" w:hAnsi="Times New Roman" w:cs="Times New Roman"/>
                <w:b/>
                <w:sz w:val="24"/>
                <w:szCs w:val="24"/>
                <w:lang w:val="lt-LT" w:eastAsia="lt-LT"/>
              </w:rPr>
              <w:t>Metų laikas</w:t>
            </w:r>
          </w:p>
        </w:tc>
        <w:tc>
          <w:tcPr>
            <w:tcW w:w="1701" w:type="dxa"/>
          </w:tcPr>
          <w:p w:rsidR="002E38C7" w:rsidRPr="00510706" w:rsidRDefault="002E38C7" w:rsidP="00895487">
            <w:pPr>
              <w:rPr>
                <w:rFonts w:ascii="Times New Roman" w:eastAsia="Times New Roman" w:hAnsi="Times New Roman" w:cs="Times New Roman"/>
                <w:b/>
                <w:sz w:val="24"/>
                <w:szCs w:val="24"/>
                <w:lang w:val="lt-LT" w:eastAsia="lt-LT"/>
              </w:rPr>
            </w:pPr>
            <w:r w:rsidRPr="00510706">
              <w:rPr>
                <w:rFonts w:ascii="Times New Roman" w:eastAsia="Times New Roman" w:hAnsi="Times New Roman" w:cs="Times New Roman"/>
                <w:b/>
                <w:sz w:val="24"/>
                <w:szCs w:val="24"/>
                <w:lang w:val="lt-LT" w:eastAsia="lt-LT"/>
              </w:rPr>
              <w:t>Šventė//</w:t>
            </w:r>
          </w:p>
          <w:p w:rsidR="002E38C7" w:rsidRPr="00510706" w:rsidRDefault="002E38C7" w:rsidP="00895487">
            <w:pPr>
              <w:rPr>
                <w:rFonts w:ascii="Times New Roman" w:eastAsia="Times New Roman" w:hAnsi="Times New Roman" w:cs="Times New Roman"/>
                <w:b/>
                <w:sz w:val="24"/>
                <w:szCs w:val="24"/>
                <w:lang w:val="lt-LT" w:eastAsia="lt-LT"/>
              </w:rPr>
            </w:pPr>
          </w:p>
          <w:p w:rsidR="002E38C7" w:rsidRPr="00510706" w:rsidRDefault="002E38C7" w:rsidP="00895487">
            <w:pPr>
              <w:rPr>
                <w:rFonts w:ascii="Times New Roman" w:eastAsia="Times New Roman" w:hAnsi="Times New Roman" w:cs="Times New Roman"/>
                <w:b/>
                <w:sz w:val="24"/>
                <w:szCs w:val="24"/>
                <w:lang w:val="lt-LT" w:eastAsia="lt-LT"/>
              </w:rPr>
            </w:pPr>
            <w:r w:rsidRPr="00510706">
              <w:rPr>
                <w:rFonts w:ascii="Times New Roman" w:eastAsia="Times New Roman" w:hAnsi="Times New Roman" w:cs="Times New Roman"/>
                <w:b/>
                <w:sz w:val="24"/>
                <w:szCs w:val="24"/>
                <w:lang w:val="lt-LT" w:eastAsia="lt-LT"/>
              </w:rPr>
              <w:t xml:space="preserve"> Šventimo laikas</w:t>
            </w:r>
          </w:p>
        </w:tc>
        <w:tc>
          <w:tcPr>
            <w:tcW w:w="1417" w:type="dxa"/>
          </w:tcPr>
          <w:p w:rsidR="002E38C7" w:rsidRPr="00510706" w:rsidRDefault="002E38C7" w:rsidP="00895487">
            <w:pPr>
              <w:rPr>
                <w:rFonts w:ascii="Times New Roman" w:eastAsia="Times New Roman" w:hAnsi="Times New Roman" w:cs="Times New Roman"/>
                <w:b/>
                <w:sz w:val="24"/>
                <w:szCs w:val="24"/>
                <w:lang w:val="lt-LT" w:eastAsia="lt-LT"/>
              </w:rPr>
            </w:pPr>
            <w:r w:rsidRPr="00510706">
              <w:rPr>
                <w:rFonts w:ascii="Times New Roman" w:eastAsia="Times New Roman" w:hAnsi="Times New Roman" w:cs="Times New Roman"/>
                <w:b/>
                <w:sz w:val="24"/>
                <w:szCs w:val="24"/>
                <w:lang w:val="lt-LT" w:eastAsia="lt-LT"/>
              </w:rPr>
              <w:t>Šventės simbolinė reikšmė</w:t>
            </w:r>
          </w:p>
        </w:tc>
        <w:tc>
          <w:tcPr>
            <w:tcW w:w="2410" w:type="dxa"/>
          </w:tcPr>
          <w:p w:rsidR="002E38C7" w:rsidRPr="00510706" w:rsidRDefault="002E38C7" w:rsidP="00895487">
            <w:pPr>
              <w:rPr>
                <w:rFonts w:ascii="Times New Roman" w:eastAsia="Times New Roman" w:hAnsi="Times New Roman" w:cs="Times New Roman"/>
                <w:b/>
                <w:sz w:val="24"/>
                <w:szCs w:val="24"/>
                <w:lang w:val="lt-LT" w:eastAsia="lt-LT"/>
              </w:rPr>
            </w:pPr>
            <w:r w:rsidRPr="00510706">
              <w:rPr>
                <w:rFonts w:ascii="Times New Roman" w:eastAsia="Times New Roman" w:hAnsi="Times New Roman" w:cs="Times New Roman"/>
                <w:b/>
                <w:sz w:val="24"/>
                <w:szCs w:val="24"/>
                <w:lang w:val="lt-LT" w:eastAsia="lt-LT"/>
              </w:rPr>
              <w:t>Apeigos, papročiai</w:t>
            </w:r>
          </w:p>
        </w:tc>
        <w:tc>
          <w:tcPr>
            <w:tcW w:w="1276" w:type="dxa"/>
          </w:tcPr>
          <w:p w:rsidR="002E38C7" w:rsidRPr="00510706" w:rsidRDefault="002E38C7" w:rsidP="00895487">
            <w:pPr>
              <w:rPr>
                <w:rFonts w:ascii="Times New Roman" w:eastAsia="Times New Roman" w:hAnsi="Times New Roman" w:cs="Times New Roman"/>
                <w:b/>
                <w:sz w:val="24"/>
                <w:szCs w:val="24"/>
                <w:lang w:val="lt-LT" w:eastAsia="lt-LT"/>
              </w:rPr>
            </w:pPr>
            <w:r w:rsidRPr="00510706">
              <w:rPr>
                <w:rFonts w:ascii="Times New Roman" w:eastAsia="Times New Roman" w:hAnsi="Times New Roman" w:cs="Times New Roman"/>
                <w:b/>
                <w:sz w:val="24"/>
                <w:szCs w:val="24"/>
                <w:lang w:val="lt-LT" w:eastAsia="lt-LT"/>
              </w:rPr>
              <w:t>Šventės simbolis /-</w:t>
            </w:r>
            <w:proofErr w:type="spellStart"/>
            <w:r w:rsidRPr="00510706">
              <w:rPr>
                <w:rFonts w:ascii="Times New Roman" w:eastAsia="Times New Roman" w:hAnsi="Times New Roman" w:cs="Times New Roman"/>
                <w:b/>
                <w:sz w:val="24"/>
                <w:szCs w:val="24"/>
                <w:lang w:val="lt-LT" w:eastAsia="lt-LT"/>
              </w:rPr>
              <w:t>iai</w:t>
            </w:r>
            <w:proofErr w:type="spellEnd"/>
            <w:r w:rsidRPr="00510706">
              <w:rPr>
                <w:rFonts w:ascii="Times New Roman" w:eastAsia="Times New Roman" w:hAnsi="Times New Roman" w:cs="Times New Roman"/>
                <w:b/>
                <w:sz w:val="24"/>
                <w:szCs w:val="24"/>
                <w:lang w:val="lt-LT" w:eastAsia="lt-LT"/>
              </w:rPr>
              <w:t xml:space="preserve"> (detalės)</w:t>
            </w:r>
          </w:p>
        </w:tc>
        <w:tc>
          <w:tcPr>
            <w:tcW w:w="1276" w:type="dxa"/>
          </w:tcPr>
          <w:p w:rsidR="002E38C7" w:rsidRPr="00510706" w:rsidRDefault="002E38C7" w:rsidP="00895487">
            <w:pPr>
              <w:rPr>
                <w:rFonts w:ascii="Times New Roman" w:eastAsia="Times New Roman" w:hAnsi="Times New Roman" w:cs="Times New Roman"/>
                <w:b/>
                <w:sz w:val="24"/>
                <w:szCs w:val="24"/>
                <w:lang w:val="lt-LT" w:eastAsia="lt-LT"/>
              </w:rPr>
            </w:pPr>
            <w:r w:rsidRPr="00510706">
              <w:rPr>
                <w:rFonts w:ascii="Times New Roman" w:eastAsia="Times New Roman" w:hAnsi="Times New Roman" w:cs="Times New Roman"/>
                <w:b/>
                <w:sz w:val="24"/>
                <w:szCs w:val="24"/>
                <w:lang w:val="lt-LT" w:eastAsia="lt-LT"/>
              </w:rPr>
              <w:t>Simbolio prasmė</w:t>
            </w:r>
          </w:p>
        </w:tc>
      </w:tr>
      <w:tr w:rsidR="00510706" w:rsidRPr="00510706" w:rsidTr="00895487">
        <w:tc>
          <w:tcPr>
            <w:tcW w:w="1526" w:type="dxa"/>
          </w:tcPr>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PAVASARIO šventės</w:t>
            </w:r>
          </w:p>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Iki 6 min.</w:t>
            </w:r>
          </w:p>
          <w:p w:rsidR="002E38C7" w:rsidRPr="00510706" w:rsidRDefault="002E38C7" w:rsidP="00923648">
            <w:pPr>
              <w:rPr>
                <w:rFonts w:ascii="Times New Roman" w:eastAsia="Times New Roman" w:hAnsi="Times New Roman" w:cs="Times New Roman"/>
                <w:sz w:val="24"/>
                <w:szCs w:val="24"/>
                <w:lang w:val="lt-LT" w:eastAsia="lt-LT"/>
              </w:rPr>
            </w:pPr>
          </w:p>
        </w:tc>
        <w:tc>
          <w:tcPr>
            <w:tcW w:w="1701" w:type="dxa"/>
          </w:tcPr>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b/>
                <w:sz w:val="24"/>
                <w:szCs w:val="24"/>
                <w:lang w:val="lt-LT" w:eastAsia="lt-LT"/>
              </w:rPr>
              <w:t>Verbų sekmadienis</w:t>
            </w:r>
            <w:r w:rsidRPr="00510706">
              <w:rPr>
                <w:rFonts w:ascii="Times New Roman" w:eastAsia="Times New Roman" w:hAnsi="Times New Roman" w:cs="Times New Roman"/>
                <w:sz w:val="24"/>
                <w:szCs w:val="24"/>
                <w:lang w:val="lt-LT" w:eastAsia="lt-LT"/>
              </w:rPr>
              <w:t xml:space="preserve"> //</w:t>
            </w:r>
          </w:p>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Paskutinį gavėnios sekmadienį prieš Velykas</w:t>
            </w:r>
          </w:p>
        </w:tc>
        <w:tc>
          <w:tcPr>
            <w:tcW w:w="1417"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2410"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1276"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1276" w:type="dxa"/>
          </w:tcPr>
          <w:p w:rsidR="002E38C7" w:rsidRPr="00510706" w:rsidRDefault="002E38C7" w:rsidP="00895487">
            <w:pPr>
              <w:rPr>
                <w:rFonts w:ascii="Times New Roman" w:eastAsia="Times New Roman" w:hAnsi="Times New Roman" w:cs="Times New Roman"/>
                <w:sz w:val="24"/>
                <w:szCs w:val="24"/>
                <w:lang w:val="lt-LT" w:eastAsia="lt-LT"/>
              </w:rPr>
            </w:pPr>
          </w:p>
        </w:tc>
      </w:tr>
      <w:tr w:rsidR="00510706" w:rsidRPr="00510706" w:rsidTr="00895487">
        <w:tc>
          <w:tcPr>
            <w:tcW w:w="1526" w:type="dxa"/>
          </w:tcPr>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6 - 12 min.</w:t>
            </w:r>
          </w:p>
          <w:p w:rsidR="002E38C7" w:rsidRPr="00510706" w:rsidRDefault="002E38C7" w:rsidP="00895487">
            <w:pPr>
              <w:rPr>
                <w:rFonts w:ascii="Times New Roman" w:hAnsi="Times New Roman" w:cs="Times New Roman"/>
                <w:sz w:val="24"/>
                <w:szCs w:val="24"/>
                <w:highlight w:val="cyan"/>
              </w:rPr>
            </w:pPr>
          </w:p>
          <w:p w:rsidR="002E38C7" w:rsidRPr="00510706" w:rsidRDefault="002E38C7" w:rsidP="00895487">
            <w:pPr>
              <w:rPr>
                <w:rFonts w:ascii="Times New Roman" w:eastAsia="Times New Roman" w:hAnsi="Times New Roman" w:cs="Times New Roman"/>
                <w:sz w:val="24"/>
                <w:szCs w:val="24"/>
                <w:lang w:val="lt-LT" w:eastAsia="lt-LT"/>
              </w:rPr>
            </w:pPr>
          </w:p>
        </w:tc>
        <w:tc>
          <w:tcPr>
            <w:tcW w:w="1701" w:type="dxa"/>
          </w:tcPr>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b/>
                <w:sz w:val="24"/>
                <w:szCs w:val="24"/>
                <w:lang w:val="lt-LT" w:eastAsia="lt-LT"/>
              </w:rPr>
              <w:t xml:space="preserve">Velykos </w:t>
            </w:r>
            <w:r w:rsidRPr="00510706">
              <w:rPr>
                <w:rFonts w:ascii="Times New Roman" w:eastAsia="Times New Roman" w:hAnsi="Times New Roman" w:cs="Times New Roman"/>
                <w:sz w:val="24"/>
                <w:szCs w:val="24"/>
                <w:lang w:val="lt-LT" w:eastAsia="lt-LT"/>
              </w:rPr>
              <w:t>//</w:t>
            </w:r>
          </w:p>
          <w:p w:rsidR="002E38C7" w:rsidRPr="00510706" w:rsidRDefault="002E38C7" w:rsidP="00895487">
            <w:pPr>
              <w:rPr>
                <w:rFonts w:ascii="Times New Roman" w:eastAsia="Times New Roman" w:hAnsi="Times New Roman" w:cs="Times New Roman"/>
                <w:sz w:val="24"/>
                <w:szCs w:val="24"/>
                <w:lang w:val="lt-LT" w:eastAsia="lt-LT"/>
              </w:rPr>
            </w:pPr>
          </w:p>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Pirmą sekmadienį po pavasario lygiadienio, stojus mėnulio pilnačiai</w:t>
            </w:r>
          </w:p>
        </w:tc>
        <w:tc>
          <w:tcPr>
            <w:tcW w:w="1417"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2410"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1276"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1276" w:type="dxa"/>
          </w:tcPr>
          <w:p w:rsidR="002E38C7" w:rsidRPr="00510706" w:rsidRDefault="002E38C7" w:rsidP="00895487">
            <w:pPr>
              <w:rPr>
                <w:rFonts w:ascii="Times New Roman" w:eastAsia="Times New Roman" w:hAnsi="Times New Roman" w:cs="Times New Roman"/>
                <w:sz w:val="24"/>
                <w:szCs w:val="24"/>
                <w:lang w:val="lt-LT" w:eastAsia="lt-LT"/>
              </w:rPr>
            </w:pPr>
          </w:p>
        </w:tc>
      </w:tr>
      <w:tr w:rsidR="00510706" w:rsidRPr="00510706" w:rsidTr="00895487">
        <w:tc>
          <w:tcPr>
            <w:tcW w:w="1526" w:type="dxa"/>
          </w:tcPr>
          <w:p w:rsidR="00923648" w:rsidRPr="00510706" w:rsidRDefault="00923648"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VASAROS</w:t>
            </w:r>
          </w:p>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18 – 24 min.</w:t>
            </w:r>
          </w:p>
          <w:p w:rsidR="002E38C7" w:rsidRPr="00510706" w:rsidRDefault="002E38C7" w:rsidP="00895487">
            <w:pPr>
              <w:rPr>
                <w:rFonts w:ascii="Times New Roman" w:eastAsia="Times New Roman" w:hAnsi="Times New Roman" w:cs="Times New Roman"/>
                <w:sz w:val="24"/>
                <w:szCs w:val="24"/>
                <w:lang w:val="lt-LT" w:eastAsia="lt-LT"/>
              </w:rPr>
            </w:pPr>
          </w:p>
          <w:p w:rsidR="002E38C7" w:rsidRPr="00510706" w:rsidRDefault="002E38C7" w:rsidP="00895487">
            <w:pPr>
              <w:widowControl w:val="0"/>
              <w:autoSpaceDE w:val="0"/>
              <w:autoSpaceDN w:val="0"/>
              <w:adjustRightInd w:val="0"/>
              <w:rPr>
                <w:rFonts w:ascii="Times New Roman" w:hAnsi="Times New Roman" w:cs="Times New Roman"/>
                <w:b/>
                <w:sz w:val="24"/>
                <w:szCs w:val="24"/>
                <w:highlight w:val="cyan"/>
              </w:rPr>
            </w:pPr>
          </w:p>
          <w:p w:rsidR="002E38C7" w:rsidRPr="00510706" w:rsidRDefault="002E38C7" w:rsidP="00895487">
            <w:pPr>
              <w:widowControl w:val="0"/>
              <w:autoSpaceDE w:val="0"/>
              <w:autoSpaceDN w:val="0"/>
              <w:adjustRightInd w:val="0"/>
              <w:rPr>
                <w:rFonts w:ascii="Times New Roman" w:hAnsi="Times New Roman" w:cs="Times New Roman"/>
                <w:b/>
                <w:sz w:val="24"/>
                <w:szCs w:val="24"/>
                <w:highlight w:val="cyan"/>
              </w:rPr>
            </w:pPr>
          </w:p>
          <w:p w:rsidR="002E38C7" w:rsidRPr="00510706" w:rsidRDefault="002E38C7" w:rsidP="00923648">
            <w:pPr>
              <w:rPr>
                <w:rFonts w:ascii="Times New Roman" w:eastAsia="Times New Roman" w:hAnsi="Times New Roman" w:cs="Times New Roman"/>
                <w:sz w:val="24"/>
                <w:szCs w:val="24"/>
                <w:lang w:val="lt-LT" w:eastAsia="lt-LT"/>
              </w:rPr>
            </w:pPr>
          </w:p>
        </w:tc>
        <w:tc>
          <w:tcPr>
            <w:tcW w:w="1701" w:type="dxa"/>
          </w:tcPr>
          <w:p w:rsidR="002E38C7" w:rsidRPr="00510706" w:rsidRDefault="002E38C7" w:rsidP="00895487">
            <w:pPr>
              <w:rPr>
                <w:rFonts w:ascii="Times New Roman" w:eastAsia="Times New Roman" w:hAnsi="Times New Roman" w:cs="Times New Roman"/>
                <w:b/>
                <w:sz w:val="24"/>
                <w:szCs w:val="24"/>
                <w:lang w:val="lt-LT" w:eastAsia="lt-LT"/>
              </w:rPr>
            </w:pPr>
            <w:r w:rsidRPr="00510706">
              <w:rPr>
                <w:rFonts w:ascii="Times New Roman" w:eastAsia="Times New Roman" w:hAnsi="Times New Roman" w:cs="Times New Roman"/>
                <w:b/>
                <w:sz w:val="24"/>
                <w:szCs w:val="24"/>
                <w:lang w:val="lt-LT" w:eastAsia="lt-LT"/>
              </w:rPr>
              <w:lastRenderedPageBreak/>
              <w:t xml:space="preserve">Rasos šventė, </w:t>
            </w:r>
            <w:proofErr w:type="spellStart"/>
            <w:r w:rsidRPr="00510706">
              <w:rPr>
                <w:rFonts w:ascii="Times New Roman" w:eastAsia="Times New Roman" w:hAnsi="Times New Roman" w:cs="Times New Roman"/>
                <w:b/>
                <w:sz w:val="24"/>
                <w:szCs w:val="24"/>
                <w:lang w:val="lt-LT" w:eastAsia="lt-LT"/>
              </w:rPr>
              <w:t>Kupolė</w:t>
            </w:r>
            <w:proofErr w:type="spellEnd"/>
            <w:r w:rsidRPr="00510706">
              <w:rPr>
                <w:rFonts w:ascii="Times New Roman" w:eastAsia="Times New Roman" w:hAnsi="Times New Roman" w:cs="Times New Roman"/>
                <w:b/>
                <w:sz w:val="24"/>
                <w:szCs w:val="24"/>
                <w:lang w:val="lt-LT" w:eastAsia="lt-LT"/>
              </w:rPr>
              <w:t xml:space="preserve"> //</w:t>
            </w:r>
          </w:p>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Šventas Jonas//</w:t>
            </w:r>
          </w:p>
          <w:p w:rsidR="002E38C7" w:rsidRPr="00510706" w:rsidRDefault="002E38C7" w:rsidP="00895487">
            <w:pPr>
              <w:rPr>
                <w:rFonts w:ascii="Times New Roman" w:eastAsia="Times New Roman" w:hAnsi="Times New Roman" w:cs="Times New Roman"/>
                <w:sz w:val="24"/>
                <w:szCs w:val="24"/>
                <w:lang w:val="lt-LT" w:eastAsia="lt-LT"/>
              </w:rPr>
            </w:pPr>
          </w:p>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Truko ilgesnį laiką</w:t>
            </w:r>
          </w:p>
        </w:tc>
        <w:tc>
          <w:tcPr>
            <w:tcW w:w="1417"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2410"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1276"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1276" w:type="dxa"/>
          </w:tcPr>
          <w:p w:rsidR="002E38C7" w:rsidRPr="00510706" w:rsidRDefault="002E38C7" w:rsidP="00895487">
            <w:pPr>
              <w:rPr>
                <w:rFonts w:ascii="Times New Roman" w:eastAsia="Times New Roman" w:hAnsi="Times New Roman" w:cs="Times New Roman"/>
                <w:sz w:val="24"/>
                <w:szCs w:val="24"/>
                <w:lang w:val="lt-LT" w:eastAsia="lt-LT"/>
              </w:rPr>
            </w:pPr>
          </w:p>
        </w:tc>
      </w:tr>
      <w:tr w:rsidR="00510706" w:rsidRPr="00510706" w:rsidTr="00895487">
        <w:trPr>
          <w:trHeight w:val="1926"/>
        </w:trPr>
        <w:tc>
          <w:tcPr>
            <w:tcW w:w="1526" w:type="dxa"/>
          </w:tcPr>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lastRenderedPageBreak/>
              <w:t>ŽIEMOS šventės</w:t>
            </w:r>
          </w:p>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32 – 35 min.</w:t>
            </w:r>
          </w:p>
          <w:p w:rsidR="002E38C7" w:rsidRPr="00510706" w:rsidRDefault="002E38C7" w:rsidP="00923648">
            <w:pPr>
              <w:rPr>
                <w:rFonts w:ascii="Times New Roman" w:eastAsia="Times New Roman" w:hAnsi="Times New Roman" w:cs="Times New Roman"/>
                <w:sz w:val="24"/>
                <w:szCs w:val="24"/>
                <w:lang w:val="lt-LT" w:eastAsia="lt-LT"/>
              </w:rPr>
            </w:pPr>
          </w:p>
        </w:tc>
        <w:tc>
          <w:tcPr>
            <w:tcW w:w="1701" w:type="dxa"/>
          </w:tcPr>
          <w:p w:rsidR="002E38C7" w:rsidRPr="00510706" w:rsidRDefault="002E38C7" w:rsidP="00895487">
            <w:pPr>
              <w:rPr>
                <w:rFonts w:ascii="Times New Roman" w:eastAsia="Times New Roman" w:hAnsi="Times New Roman" w:cs="Times New Roman"/>
                <w:b/>
                <w:sz w:val="24"/>
                <w:szCs w:val="24"/>
                <w:lang w:val="lt-LT" w:eastAsia="lt-LT"/>
              </w:rPr>
            </w:pPr>
            <w:r w:rsidRPr="00510706">
              <w:rPr>
                <w:rFonts w:ascii="Times New Roman" w:eastAsia="Times New Roman" w:hAnsi="Times New Roman" w:cs="Times New Roman"/>
                <w:b/>
                <w:sz w:val="24"/>
                <w:szCs w:val="24"/>
                <w:lang w:val="lt-LT" w:eastAsia="lt-LT"/>
              </w:rPr>
              <w:t>Adventas</w:t>
            </w:r>
          </w:p>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 nuo lapkričio 30 iki gruodžio 25 d.</w:t>
            </w:r>
          </w:p>
          <w:p w:rsidR="002E38C7" w:rsidRPr="00510706" w:rsidRDefault="002E38C7" w:rsidP="00895487">
            <w:pPr>
              <w:rPr>
                <w:rFonts w:ascii="Times New Roman" w:eastAsia="Times New Roman" w:hAnsi="Times New Roman" w:cs="Times New Roman"/>
                <w:sz w:val="24"/>
                <w:szCs w:val="24"/>
                <w:lang w:val="lt-LT" w:eastAsia="lt-LT"/>
              </w:rPr>
            </w:pPr>
          </w:p>
        </w:tc>
        <w:tc>
          <w:tcPr>
            <w:tcW w:w="1417"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2410"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1276"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1276" w:type="dxa"/>
          </w:tcPr>
          <w:p w:rsidR="002E38C7" w:rsidRPr="00510706" w:rsidRDefault="002E38C7" w:rsidP="00895487">
            <w:pPr>
              <w:rPr>
                <w:rFonts w:ascii="Times New Roman" w:eastAsia="Times New Roman" w:hAnsi="Times New Roman" w:cs="Times New Roman"/>
                <w:sz w:val="24"/>
                <w:szCs w:val="24"/>
                <w:lang w:val="lt-LT" w:eastAsia="lt-LT"/>
              </w:rPr>
            </w:pPr>
          </w:p>
        </w:tc>
      </w:tr>
      <w:tr w:rsidR="00510706" w:rsidRPr="00510706" w:rsidTr="00895487">
        <w:tc>
          <w:tcPr>
            <w:tcW w:w="1526" w:type="dxa"/>
          </w:tcPr>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35 – 38 min.</w:t>
            </w:r>
          </w:p>
          <w:p w:rsidR="002E38C7" w:rsidRPr="00510706" w:rsidRDefault="002E38C7" w:rsidP="00895487">
            <w:pPr>
              <w:widowControl w:val="0"/>
              <w:autoSpaceDE w:val="0"/>
              <w:autoSpaceDN w:val="0"/>
              <w:adjustRightInd w:val="0"/>
              <w:rPr>
                <w:rFonts w:ascii="Times New Roman" w:hAnsi="Times New Roman" w:cs="Times New Roman"/>
                <w:sz w:val="24"/>
                <w:szCs w:val="24"/>
              </w:rPr>
            </w:pPr>
          </w:p>
          <w:p w:rsidR="002E38C7" w:rsidRPr="00510706" w:rsidRDefault="002E38C7" w:rsidP="00895487">
            <w:pPr>
              <w:rPr>
                <w:rFonts w:ascii="Times New Roman" w:eastAsia="Times New Roman" w:hAnsi="Times New Roman" w:cs="Times New Roman"/>
                <w:sz w:val="24"/>
                <w:szCs w:val="24"/>
                <w:lang w:val="lt-LT" w:eastAsia="lt-LT"/>
              </w:rPr>
            </w:pPr>
          </w:p>
        </w:tc>
        <w:tc>
          <w:tcPr>
            <w:tcW w:w="1701" w:type="dxa"/>
          </w:tcPr>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b/>
                <w:sz w:val="24"/>
                <w:szCs w:val="24"/>
                <w:lang w:val="lt-LT" w:eastAsia="lt-LT"/>
              </w:rPr>
              <w:t>Kūčios</w:t>
            </w:r>
            <w:r w:rsidRPr="00510706">
              <w:rPr>
                <w:rFonts w:ascii="Times New Roman" w:eastAsia="Times New Roman" w:hAnsi="Times New Roman" w:cs="Times New Roman"/>
                <w:sz w:val="24"/>
                <w:szCs w:val="24"/>
                <w:lang w:val="lt-LT" w:eastAsia="lt-LT"/>
              </w:rPr>
              <w:t xml:space="preserve"> //</w:t>
            </w:r>
          </w:p>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Gruodžio 24 d.</w:t>
            </w:r>
          </w:p>
        </w:tc>
        <w:tc>
          <w:tcPr>
            <w:tcW w:w="1417"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2410"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1276"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1276" w:type="dxa"/>
          </w:tcPr>
          <w:p w:rsidR="002E38C7" w:rsidRPr="00510706" w:rsidRDefault="002E38C7" w:rsidP="00895487">
            <w:pPr>
              <w:rPr>
                <w:rFonts w:ascii="Times New Roman" w:eastAsia="Times New Roman" w:hAnsi="Times New Roman" w:cs="Times New Roman"/>
                <w:sz w:val="24"/>
                <w:szCs w:val="24"/>
                <w:lang w:val="lt-LT" w:eastAsia="lt-LT"/>
              </w:rPr>
            </w:pPr>
          </w:p>
        </w:tc>
      </w:tr>
      <w:tr w:rsidR="002E38C7" w:rsidRPr="00510706" w:rsidTr="00895487">
        <w:tc>
          <w:tcPr>
            <w:tcW w:w="1526" w:type="dxa"/>
          </w:tcPr>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38 -40 min.</w:t>
            </w:r>
          </w:p>
          <w:p w:rsidR="002E38C7" w:rsidRPr="00510706" w:rsidRDefault="002E38C7" w:rsidP="00923648">
            <w:pPr>
              <w:widowControl w:val="0"/>
              <w:autoSpaceDE w:val="0"/>
              <w:autoSpaceDN w:val="0"/>
              <w:adjustRightInd w:val="0"/>
              <w:rPr>
                <w:rFonts w:ascii="Times New Roman" w:eastAsia="Times New Roman" w:hAnsi="Times New Roman" w:cs="Times New Roman"/>
                <w:sz w:val="24"/>
                <w:szCs w:val="24"/>
                <w:lang w:val="lt-LT" w:eastAsia="lt-LT"/>
              </w:rPr>
            </w:pPr>
          </w:p>
        </w:tc>
        <w:tc>
          <w:tcPr>
            <w:tcW w:w="1701" w:type="dxa"/>
          </w:tcPr>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b/>
                <w:sz w:val="24"/>
                <w:szCs w:val="24"/>
                <w:lang w:val="lt-LT" w:eastAsia="lt-LT"/>
              </w:rPr>
              <w:t>Kalėdos</w:t>
            </w:r>
            <w:r w:rsidRPr="00510706">
              <w:rPr>
                <w:rFonts w:ascii="Times New Roman" w:eastAsia="Times New Roman" w:hAnsi="Times New Roman" w:cs="Times New Roman"/>
                <w:sz w:val="24"/>
                <w:szCs w:val="24"/>
                <w:lang w:val="lt-LT" w:eastAsia="lt-LT"/>
              </w:rPr>
              <w:t xml:space="preserve"> //</w:t>
            </w:r>
          </w:p>
          <w:p w:rsidR="002E38C7" w:rsidRPr="00510706" w:rsidRDefault="002E38C7" w:rsidP="00895487">
            <w:pPr>
              <w:rPr>
                <w:rFonts w:ascii="Times New Roman" w:eastAsia="Times New Roman" w:hAnsi="Times New Roman" w:cs="Times New Roman"/>
                <w:sz w:val="24"/>
                <w:szCs w:val="24"/>
                <w:lang w:val="lt-LT" w:eastAsia="lt-LT"/>
              </w:rPr>
            </w:pPr>
            <w:r w:rsidRPr="00510706">
              <w:rPr>
                <w:rFonts w:ascii="Times New Roman" w:eastAsia="Times New Roman" w:hAnsi="Times New Roman" w:cs="Times New Roman"/>
                <w:sz w:val="24"/>
                <w:szCs w:val="24"/>
                <w:lang w:val="lt-LT" w:eastAsia="lt-LT"/>
              </w:rPr>
              <w:t>Gruodžio 25 d.</w:t>
            </w:r>
          </w:p>
        </w:tc>
        <w:tc>
          <w:tcPr>
            <w:tcW w:w="1417"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2410"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1276" w:type="dxa"/>
          </w:tcPr>
          <w:p w:rsidR="002E38C7" w:rsidRPr="00510706" w:rsidRDefault="002E38C7" w:rsidP="00895487">
            <w:pPr>
              <w:rPr>
                <w:rFonts w:ascii="Times New Roman" w:eastAsia="Times New Roman" w:hAnsi="Times New Roman" w:cs="Times New Roman"/>
                <w:sz w:val="24"/>
                <w:szCs w:val="24"/>
                <w:lang w:val="lt-LT" w:eastAsia="lt-LT"/>
              </w:rPr>
            </w:pPr>
          </w:p>
        </w:tc>
        <w:tc>
          <w:tcPr>
            <w:tcW w:w="1276" w:type="dxa"/>
          </w:tcPr>
          <w:p w:rsidR="002E38C7" w:rsidRPr="00510706" w:rsidRDefault="002E38C7" w:rsidP="00895487">
            <w:pPr>
              <w:rPr>
                <w:rFonts w:ascii="Times New Roman" w:eastAsia="Times New Roman" w:hAnsi="Times New Roman" w:cs="Times New Roman"/>
                <w:sz w:val="24"/>
                <w:szCs w:val="24"/>
                <w:lang w:val="lt-LT" w:eastAsia="lt-LT"/>
              </w:rPr>
            </w:pPr>
          </w:p>
        </w:tc>
      </w:tr>
    </w:tbl>
    <w:p w:rsidR="00340867" w:rsidRPr="00510706" w:rsidRDefault="00340867" w:rsidP="00510706">
      <w:pPr>
        <w:rPr>
          <w:rFonts w:ascii="Times New Roman" w:hAnsi="Times New Roman" w:cs="Times New Roman"/>
          <w:sz w:val="24"/>
          <w:szCs w:val="24"/>
        </w:rPr>
      </w:pPr>
    </w:p>
    <w:sectPr w:rsidR="00340867" w:rsidRPr="00510706" w:rsidSect="00510706">
      <w:footerReference w:type="default" r:id="rId8"/>
      <w:pgSz w:w="11906" w:h="16838"/>
      <w:pgMar w:top="1134" w:right="567" w:bottom="1134" w:left="1701"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1832" w:rsidRDefault="00AF1832" w:rsidP="00510706">
      <w:pPr>
        <w:spacing w:after="0" w:line="240" w:lineRule="auto"/>
      </w:pPr>
      <w:r>
        <w:separator/>
      </w:r>
    </w:p>
  </w:endnote>
  <w:endnote w:type="continuationSeparator" w:id="0">
    <w:p w:rsidR="00AF1832" w:rsidRDefault="00AF1832" w:rsidP="005107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706" w:rsidRDefault="00510706" w:rsidP="00510706">
    <w:pPr>
      <w:jc w:val="center"/>
    </w:pPr>
    <w:r>
      <w:rPr>
        <w:rFonts w:ascii="Times New Roman" w:hAnsi="Times New Roman" w:cs="Times New Roman"/>
        <w:b/>
        <w:sz w:val="24"/>
        <w:szCs w:val="24"/>
      </w:rPr>
      <w:t>© Rita Černiauskienė</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1832" w:rsidRDefault="00AF1832" w:rsidP="00510706">
      <w:pPr>
        <w:spacing w:after="0" w:line="240" w:lineRule="auto"/>
      </w:pPr>
      <w:r>
        <w:separator/>
      </w:r>
    </w:p>
  </w:footnote>
  <w:footnote w:type="continuationSeparator" w:id="0">
    <w:p w:rsidR="00AF1832" w:rsidRDefault="00AF1832" w:rsidP="0051070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8C7"/>
    <w:rsid w:val="002E38C7"/>
    <w:rsid w:val="00340867"/>
    <w:rsid w:val="00510706"/>
    <w:rsid w:val="00761CB4"/>
    <w:rsid w:val="00813E27"/>
    <w:rsid w:val="00923648"/>
    <w:rsid w:val="00AF183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E38C7"/>
  </w:style>
  <w:style w:type="paragraph" w:styleId="Antrat1">
    <w:name w:val="heading 1"/>
    <w:basedOn w:val="prastasis"/>
    <w:link w:val="Antrat1Diagrama"/>
    <w:uiPriority w:val="9"/>
    <w:qFormat/>
    <w:rsid w:val="002E38C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E38C7"/>
    <w:rPr>
      <w:rFonts w:ascii="Times New Roman" w:eastAsia="Times New Roman" w:hAnsi="Times New Roman" w:cs="Times New Roman"/>
      <w:b/>
      <w:bCs/>
      <w:kern w:val="36"/>
      <w:sz w:val="48"/>
      <w:szCs w:val="48"/>
      <w:lang w:eastAsia="lt-LT"/>
    </w:rPr>
  </w:style>
  <w:style w:type="character" w:styleId="Hipersaitas">
    <w:name w:val="Hyperlink"/>
    <w:basedOn w:val="Numatytasispastraiposriftas"/>
    <w:uiPriority w:val="99"/>
    <w:unhideWhenUsed/>
    <w:rsid w:val="002E38C7"/>
    <w:rPr>
      <w:color w:val="0000FF" w:themeColor="hyperlink"/>
      <w:u w:val="single"/>
    </w:rPr>
  </w:style>
  <w:style w:type="table" w:styleId="Lentelstinklelis">
    <w:name w:val="Table Grid"/>
    <w:basedOn w:val="prastojilentel"/>
    <w:uiPriority w:val="59"/>
    <w:rsid w:val="002E38C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510706"/>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510706"/>
  </w:style>
  <w:style w:type="paragraph" w:styleId="Porat">
    <w:name w:val="footer"/>
    <w:basedOn w:val="prastasis"/>
    <w:link w:val="PoratDiagrama"/>
    <w:uiPriority w:val="99"/>
    <w:unhideWhenUsed/>
    <w:rsid w:val="00510706"/>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510706"/>
  </w:style>
  <w:style w:type="paragraph" w:styleId="Debesliotekstas">
    <w:name w:val="Balloon Text"/>
    <w:basedOn w:val="prastasis"/>
    <w:link w:val="DebesliotekstasDiagrama"/>
    <w:uiPriority w:val="99"/>
    <w:semiHidden/>
    <w:unhideWhenUsed/>
    <w:rsid w:val="00510706"/>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1070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E38C7"/>
  </w:style>
  <w:style w:type="paragraph" w:styleId="Antrat1">
    <w:name w:val="heading 1"/>
    <w:basedOn w:val="prastasis"/>
    <w:link w:val="Antrat1Diagrama"/>
    <w:uiPriority w:val="9"/>
    <w:qFormat/>
    <w:rsid w:val="002E38C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E38C7"/>
    <w:rPr>
      <w:rFonts w:ascii="Times New Roman" w:eastAsia="Times New Roman" w:hAnsi="Times New Roman" w:cs="Times New Roman"/>
      <w:b/>
      <w:bCs/>
      <w:kern w:val="36"/>
      <w:sz w:val="48"/>
      <w:szCs w:val="48"/>
      <w:lang w:eastAsia="lt-LT"/>
    </w:rPr>
  </w:style>
  <w:style w:type="character" w:styleId="Hipersaitas">
    <w:name w:val="Hyperlink"/>
    <w:basedOn w:val="Numatytasispastraiposriftas"/>
    <w:uiPriority w:val="99"/>
    <w:unhideWhenUsed/>
    <w:rsid w:val="002E38C7"/>
    <w:rPr>
      <w:color w:val="0000FF" w:themeColor="hyperlink"/>
      <w:u w:val="single"/>
    </w:rPr>
  </w:style>
  <w:style w:type="table" w:styleId="Lentelstinklelis">
    <w:name w:val="Table Grid"/>
    <w:basedOn w:val="prastojilentel"/>
    <w:uiPriority w:val="59"/>
    <w:rsid w:val="002E38C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510706"/>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510706"/>
  </w:style>
  <w:style w:type="paragraph" w:styleId="Porat">
    <w:name w:val="footer"/>
    <w:basedOn w:val="prastasis"/>
    <w:link w:val="PoratDiagrama"/>
    <w:uiPriority w:val="99"/>
    <w:unhideWhenUsed/>
    <w:rsid w:val="00510706"/>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510706"/>
  </w:style>
  <w:style w:type="paragraph" w:styleId="Debesliotekstas">
    <w:name w:val="Balloon Text"/>
    <w:basedOn w:val="prastasis"/>
    <w:link w:val="DebesliotekstasDiagrama"/>
    <w:uiPriority w:val="99"/>
    <w:semiHidden/>
    <w:unhideWhenUsed/>
    <w:rsid w:val="00510706"/>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1070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youtube.com/watch?v=nuCv6UvOAWI"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1177</Words>
  <Characters>671</Characters>
  <Application>Microsoft Office Word</Application>
  <DocSecurity>0</DocSecurity>
  <Lines>5</Lines>
  <Paragraphs>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Ritutė Černiauskienė</dc:creator>
  <cp:lastModifiedBy>Ritutė Černiauskienė</cp:lastModifiedBy>
  <cp:revision>2</cp:revision>
  <dcterms:created xsi:type="dcterms:W3CDTF">2021-04-12T11:22:00Z</dcterms:created>
  <dcterms:modified xsi:type="dcterms:W3CDTF">2021-04-12T11:22:00Z</dcterms:modified>
</cp:coreProperties>
</file>