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8FB" w:rsidRPr="005A18FB" w:rsidRDefault="005A18FB" w:rsidP="005A18F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>PRITARTA</w:t>
      </w:r>
    </w:p>
    <w:p w:rsidR="005A18FB" w:rsidRPr="005A18FB" w:rsidRDefault="005A18FB" w:rsidP="005A18F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5A18FB"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 xml:space="preserve">Kalvarijos gimnazijos metodinės </w:t>
      </w:r>
    </w:p>
    <w:p w:rsidR="005A18FB" w:rsidRPr="005A18FB" w:rsidRDefault="005A18FB" w:rsidP="005A18FB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5A18FB"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>201</w:t>
      </w:r>
      <w:r>
        <w:rPr>
          <w:rFonts w:ascii="Times New Roman" w:eastAsiaTheme="minorHAnsi" w:hAnsi="Times New Roman" w:cs="Times New Roman"/>
          <w:sz w:val="24"/>
          <w:szCs w:val="24"/>
        </w:rPr>
        <w:t>8-02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>-</w:t>
      </w:r>
      <w:r w:rsidR="00AF62F1">
        <w:rPr>
          <w:rFonts w:ascii="Times New Roman" w:eastAsiaTheme="minorHAnsi" w:hAnsi="Times New Roman" w:cs="Times New Roman"/>
          <w:sz w:val="24"/>
          <w:szCs w:val="24"/>
        </w:rPr>
        <w:t>27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 xml:space="preserve">  posėdyje, prot. Nr.</w:t>
      </w:r>
      <w:r>
        <w:rPr>
          <w:rFonts w:ascii="Times New Roman" w:eastAsiaTheme="minorHAnsi" w:hAnsi="Times New Roman" w:cs="Times New Roman"/>
          <w:sz w:val="24"/>
          <w:szCs w:val="24"/>
        </w:rPr>
        <w:t>2</w:t>
      </w:r>
      <w:r w:rsidRPr="005A18FB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</w:p>
    <w:p w:rsidR="005A18FB" w:rsidRDefault="005A18FB" w:rsidP="000325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18FB" w:rsidRDefault="005A18FB" w:rsidP="008072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KALVARIJOS GIMNAZIJOS</w:t>
      </w:r>
    </w:p>
    <w:p w:rsidR="00865BBB" w:rsidRDefault="005A18FB" w:rsidP="008072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="006804F6">
        <w:rPr>
          <w:rFonts w:ascii="Times New Roman" w:hAnsi="Times New Roman" w:cs="Times New Roman"/>
          <w:b/>
          <w:sz w:val="24"/>
          <w:szCs w:val="24"/>
        </w:rPr>
        <w:t xml:space="preserve">KOLEGA - </w:t>
      </w:r>
      <w:r>
        <w:rPr>
          <w:rFonts w:ascii="Times New Roman" w:hAnsi="Times New Roman" w:cs="Times New Roman"/>
          <w:b/>
          <w:sz w:val="24"/>
          <w:szCs w:val="24"/>
        </w:rPr>
        <w:t>KOLEGAI</w:t>
      </w:r>
      <w:r w:rsidR="00865BBB" w:rsidRPr="00865BB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5BBB">
        <w:rPr>
          <w:rFonts w:ascii="Times New Roman" w:hAnsi="Times New Roman" w:cs="Times New Roman"/>
          <w:b/>
          <w:sz w:val="24"/>
          <w:szCs w:val="24"/>
        </w:rPr>
        <w:t xml:space="preserve">PAMOKOS </w:t>
      </w:r>
      <w:r w:rsidR="00865BBB" w:rsidRPr="00865BBB">
        <w:rPr>
          <w:rFonts w:ascii="Times New Roman" w:hAnsi="Times New Roman" w:cs="Times New Roman"/>
          <w:b/>
          <w:sz w:val="24"/>
          <w:szCs w:val="24"/>
        </w:rPr>
        <w:t>STEBĖJIMO FORMA</w:t>
      </w:r>
    </w:p>
    <w:p w:rsidR="005A18FB" w:rsidRPr="005A18FB" w:rsidRDefault="005A18FB" w:rsidP="005A18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FB">
        <w:rPr>
          <w:rFonts w:ascii="Times New Roman" w:hAnsi="Times New Roman" w:cs="Times New Roman"/>
          <w:sz w:val="24"/>
          <w:szCs w:val="24"/>
        </w:rPr>
        <w:t>----------------------</w:t>
      </w:r>
    </w:p>
    <w:p w:rsidR="005A18FB" w:rsidRDefault="005A18FB" w:rsidP="005A18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8FB">
        <w:rPr>
          <w:rFonts w:ascii="Times New Roman" w:hAnsi="Times New Roman" w:cs="Times New Roman"/>
          <w:sz w:val="24"/>
          <w:szCs w:val="24"/>
        </w:rPr>
        <w:t>(stebėjimo data)</w:t>
      </w:r>
    </w:p>
    <w:p w:rsidR="006804F6" w:rsidRDefault="006804F6" w:rsidP="005A18F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1985"/>
        <w:gridCol w:w="3225"/>
      </w:tblGrid>
      <w:tr w:rsidR="00400239" w:rsidTr="00BE14FF">
        <w:tc>
          <w:tcPr>
            <w:tcW w:w="2093" w:type="dxa"/>
          </w:tcPr>
          <w:p w:rsidR="00400239" w:rsidRPr="006804F6" w:rsidRDefault="00400239" w:rsidP="006804F6">
            <w:pPr>
              <w:rPr>
                <w:rFonts w:ascii="Times New Roman" w:hAnsi="Times New Roman" w:cs="Times New Roman"/>
                <w:b/>
              </w:rPr>
            </w:pPr>
            <w:r w:rsidRPr="006804F6">
              <w:rPr>
                <w:rFonts w:ascii="Times New Roman" w:hAnsi="Times New Roman" w:cs="Times New Roman"/>
                <w:b/>
              </w:rPr>
              <w:t>Mokytojo vardas,  pavardė</w:t>
            </w:r>
          </w:p>
        </w:tc>
        <w:tc>
          <w:tcPr>
            <w:tcW w:w="2551" w:type="dxa"/>
          </w:tcPr>
          <w:p w:rsidR="00400239" w:rsidRDefault="00400239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00239" w:rsidRPr="006804F6" w:rsidRDefault="00400239" w:rsidP="006804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4F6">
              <w:rPr>
                <w:rFonts w:ascii="Times New Roman" w:hAnsi="Times New Roman" w:cs="Times New Roman"/>
                <w:b/>
              </w:rPr>
              <w:t>Stebėtojo vardas, pavardė</w:t>
            </w:r>
          </w:p>
        </w:tc>
        <w:tc>
          <w:tcPr>
            <w:tcW w:w="3225" w:type="dxa"/>
          </w:tcPr>
          <w:p w:rsidR="00400239" w:rsidRDefault="00400239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239" w:rsidTr="00BE14FF">
        <w:tc>
          <w:tcPr>
            <w:tcW w:w="2093" w:type="dxa"/>
          </w:tcPr>
          <w:p w:rsidR="00400239" w:rsidRPr="006804F6" w:rsidRDefault="00400239" w:rsidP="006804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4F6">
              <w:rPr>
                <w:rFonts w:ascii="Times New Roman" w:hAnsi="Times New Roman" w:cs="Times New Roman"/>
                <w:b/>
              </w:rPr>
              <w:t>Mokytojo kvalifikacinė kategorija</w:t>
            </w:r>
            <w:r w:rsidR="006804F6" w:rsidRPr="006804F6">
              <w:rPr>
                <w:rFonts w:ascii="Times New Roman" w:hAnsi="Times New Roman" w:cs="Times New Roman"/>
                <w:b/>
              </w:rPr>
              <w:t>, mokomasis dalykas</w:t>
            </w:r>
          </w:p>
        </w:tc>
        <w:tc>
          <w:tcPr>
            <w:tcW w:w="2551" w:type="dxa"/>
          </w:tcPr>
          <w:p w:rsidR="00400239" w:rsidRDefault="00400239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00239" w:rsidRPr="006804F6" w:rsidRDefault="00400239" w:rsidP="006804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4F6">
              <w:rPr>
                <w:rFonts w:ascii="Times New Roman" w:hAnsi="Times New Roman" w:cs="Times New Roman"/>
                <w:b/>
              </w:rPr>
              <w:t>Stebėtojo</w:t>
            </w:r>
            <w:r w:rsidR="006804F6" w:rsidRPr="006804F6">
              <w:rPr>
                <w:rFonts w:ascii="Times New Roman" w:hAnsi="Times New Roman" w:cs="Times New Roman"/>
                <w:b/>
              </w:rPr>
              <w:t xml:space="preserve"> kvalifikacinė kategorija, mokomasis dalykas</w:t>
            </w:r>
          </w:p>
        </w:tc>
        <w:tc>
          <w:tcPr>
            <w:tcW w:w="3225" w:type="dxa"/>
          </w:tcPr>
          <w:p w:rsidR="00400239" w:rsidRDefault="00400239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4F6" w:rsidTr="00BE14FF">
        <w:tc>
          <w:tcPr>
            <w:tcW w:w="2093" w:type="dxa"/>
          </w:tcPr>
          <w:p w:rsidR="006804F6" w:rsidRPr="006804F6" w:rsidRDefault="00BE14FF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Klasė</w:t>
            </w:r>
          </w:p>
          <w:p w:rsidR="006804F6" w:rsidRPr="006804F6" w:rsidRDefault="006804F6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</w:tcPr>
          <w:p w:rsidR="006804F6" w:rsidRDefault="006804F6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804F6" w:rsidRPr="006804F6" w:rsidRDefault="006804F6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04F6">
              <w:rPr>
                <w:rFonts w:ascii="Times New Roman" w:hAnsi="Times New Roman" w:cs="Times New Roman"/>
                <w:b/>
              </w:rPr>
              <w:t>Pamokos tema</w:t>
            </w:r>
          </w:p>
        </w:tc>
        <w:tc>
          <w:tcPr>
            <w:tcW w:w="3225" w:type="dxa"/>
          </w:tcPr>
          <w:p w:rsidR="006804F6" w:rsidRDefault="006804F6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4FF" w:rsidRDefault="00BE14FF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4F6" w:rsidTr="006804F6">
        <w:tc>
          <w:tcPr>
            <w:tcW w:w="2093" w:type="dxa"/>
          </w:tcPr>
          <w:p w:rsidR="006804F6" w:rsidRPr="006804F6" w:rsidRDefault="006804F6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04F6">
              <w:rPr>
                <w:rFonts w:ascii="Times New Roman" w:hAnsi="Times New Roman" w:cs="Times New Roman"/>
                <w:b/>
              </w:rPr>
              <w:t>Pamokoje ugdomos kompetencijos</w:t>
            </w:r>
          </w:p>
        </w:tc>
        <w:tc>
          <w:tcPr>
            <w:tcW w:w="7761" w:type="dxa"/>
            <w:gridSpan w:val="3"/>
          </w:tcPr>
          <w:p w:rsidR="006804F6" w:rsidRDefault="006804F6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4F6" w:rsidRDefault="006804F6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4F6" w:rsidTr="006804F6">
        <w:tc>
          <w:tcPr>
            <w:tcW w:w="2093" w:type="dxa"/>
          </w:tcPr>
          <w:p w:rsidR="006804F6" w:rsidRPr="006804F6" w:rsidRDefault="006804F6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04F6">
              <w:rPr>
                <w:rFonts w:ascii="Times New Roman" w:hAnsi="Times New Roman" w:cs="Times New Roman"/>
                <w:b/>
              </w:rPr>
              <w:t>Pamokos uždavinys</w:t>
            </w:r>
          </w:p>
          <w:p w:rsidR="006804F6" w:rsidRPr="006804F6" w:rsidRDefault="006804F6" w:rsidP="006804F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61" w:type="dxa"/>
            <w:gridSpan w:val="3"/>
          </w:tcPr>
          <w:p w:rsidR="006804F6" w:rsidRDefault="006804F6" w:rsidP="005A1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5BBB" w:rsidRPr="00865BBB" w:rsidRDefault="00865BBB" w:rsidP="00865BBB">
      <w:pPr>
        <w:rPr>
          <w:rFonts w:ascii="Times New Roman" w:hAnsi="Times New Roman" w:cs="Times New Roman"/>
          <w:b/>
        </w:rPr>
      </w:pPr>
      <w:r w:rsidRPr="00865BBB">
        <w:rPr>
          <w:rFonts w:ascii="Times New Roman" w:hAnsi="Times New Roman" w:cs="Times New Roman"/>
          <w:b/>
        </w:rPr>
        <w:t>VEIKLOS STEBĖJIMO TIKSLAS</w:t>
      </w:r>
      <w:r w:rsidR="006804F6">
        <w:rPr>
          <w:rFonts w:ascii="Times New Roman" w:hAnsi="Times New Roman" w:cs="Times New Roman"/>
          <w:b/>
        </w:rPr>
        <w:t xml:space="preserve"> (</w:t>
      </w:r>
      <w:r w:rsidR="006804F6" w:rsidRPr="00865BBB">
        <w:rPr>
          <w:rFonts w:ascii="Times New Roman" w:hAnsi="Times New Roman" w:cs="Times New Roman"/>
        </w:rPr>
        <w:t>Kokia patirtimi dalijamasi?</w:t>
      </w:r>
      <w:r w:rsidR="006804F6">
        <w:rPr>
          <w:rFonts w:ascii="Times New Roman" w:hAnsi="Times New Roman" w:cs="Times New Roman"/>
        </w:rPr>
        <w:t>)</w:t>
      </w:r>
    </w:p>
    <w:p w:rsidR="00807242" w:rsidRDefault="00F65618" w:rsidP="00865B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</w:t>
      </w:r>
      <w:r w:rsidR="006804F6">
        <w:rPr>
          <w:rFonts w:ascii="Times New Roman" w:hAnsi="Times New Roman" w:cs="Times New Roman"/>
        </w:rPr>
        <w:t>...........................................</w:t>
      </w:r>
      <w:r>
        <w:rPr>
          <w:rFonts w:ascii="Times New Roman" w:hAnsi="Times New Roman" w:cs="Times New Roman"/>
        </w:rPr>
        <w:t>.</w:t>
      </w:r>
    </w:p>
    <w:p w:rsidR="00F65618" w:rsidRDefault="00F65618" w:rsidP="00865BBB">
      <w:pPr>
        <w:rPr>
          <w:rFonts w:ascii="Times New Roman" w:hAnsi="Times New Roman" w:cs="Times New Roman"/>
          <w:b/>
        </w:rPr>
      </w:pPr>
      <w:r w:rsidRPr="00F65618">
        <w:rPr>
          <w:rFonts w:ascii="Times New Roman" w:hAnsi="Times New Roman" w:cs="Times New Roman"/>
          <w:b/>
        </w:rPr>
        <w:t>POŽYMIAI, PAGRINDŽIANTYS STEBĖJIMO TIKSLĄ</w:t>
      </w:r>
      <w:r w:rsidR="006E345B">
        <w:rPr>
          <w:rFonts w:ascii="Times New Roman" w:hAnsi="Times New Roman" w:cs="Times New Roman"/>
          <w:b/>
        </w:rPr>
        <w:t xml:space="preserve"> </w:t>
      </w:r>
    </w:p>
    <w:p w:rsidR="00BE14FF" w:rsidRDefault="00BE14FF" w:rsidP="00865B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0-nepastebėta, 1-neatitinka, 2-dalinai atitinka, 3-visiškai atitinka</w:t>
      </w:r>
    </w:p>
    <w:tbl>
      <w:tblPr>
        <w:tblStyle w:val="Lentelstinklelis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990"/>
        <w:gridCol w:w="3262"/>
        <w:gridCol w:w="567"/>
        <w:gridCol w:w="567"/>
        <w:gridCol w:w="567"/>
        <w:gridCol w:w="567"/>
        <w:gridCol w:w="1701"/>
      </w:tblGrid>
      <w:tr w:rsidR="005A048B" w:rsidTr="006E345B">
        <w:trPr>
          <w:trHeight w:val="282"/>
        </w:trPr>
        <w:tc>
          <w:tcPr>
            <w:tcW w:w="1101" w:type="dxa"/>
          </w:tcPr>
          <w:p w:rsidR="00BE14FF" w:rsidRPr="006E345B" w:rsidRDefault="006E345B" w:rsidP="00865B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345B">
              <w:rPr>
                <w:rFonts w:ascii="Times New Roman" w:hAnsi="Times New Roman" w:cs="Times New Roman"/>
                <w:sz w:val="20"/>
                <w:szCs w:val="20"/>
              </w:rPr>
              <w:t>Kriterijus</w:t>
            </w:r>
          </w:p>
        </w:tc>
        <w:tc>
          <w:tcPr>
            <w:tcW w:w="567" w:type="dxa"/>
          </w:tcPr>
          <w:p w:rsidR="00BE14FF" w:rsidRDefault="006E345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Eil.Nr.</w:t>
            </w:r>
          </w:p>
        </w:tc>
        <w:tc>
          <w:tcPr>
            <w:tcW w:w="4252" w:type="dxa"/>
            <w:gridSpan w:val="2"/>
          </w:tcPr>
          <w:p w:rsidR="00BE14FF" w:rsidRPr="006E345B" w:rsidRDefault="006E345B" w:rsidP="006E34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E345B">
              <w:rPr>
                <w:rFonts w:ascii="Times New Roman" w:hAnsi="Times New Roman" w:cs="Times New Roman"/>
                <w:b/>
              </w:rPr>
              <w:t>Kriterijaus aiškinimas</w:t>
            </w:r>
          </w:p>
        </w:tc>
        <w:tc>
          <w:tcPr>
            <w:tcW w:w="567" w:type="dxa"/>
          </w:tcPr>
          <w:p w:rsidR="00BE14FF" w:rsidRPr="00807242" w:rsidRDefault="00BE14FF" w:rsidP="00BE14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7242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BE14FF" w:rsidRPr="00807242" w:rsidRDefault="00BE14FF" w:rsidP="00FF64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72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567" w:type="dxa"/>
          </w:tcPr>
          <w:p w:rsidR="00BE14FF" w:rsidRPr="00807242" w:rsidRDefault="00BE14FF" w:rsidP="00FF64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72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567" w:type="dxa"/>
          </w:tcPr>
          <w:p w:rsidR="00BE14FF" w:rsidRPr="00807242" w:rsidRDefault="00BE14FF" w:rsidP="00FF64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7242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BE14FF" w:rsidRPr="00807242" w:rsidRDefault="006E345B" w:rsidP="006E34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Komentaras</w:t>
            </w:r>
          </w:p>
        </w:tc>
      </w:tr>
      <w:tr w:rsidR="005A048B" w:rsidTr="006E345B">
        <w:tc>
          <w:tcPr>
            <w:tcW w:w="1101" w:type="dxa"/>
            <w:vMerge w:val="restart"/>
            <w:textDirection w:val="btLr"/>
          </w:tcPr>
          <w:p w:rsidR="00BE14FF" w:rsidRPr="009E0A34" w:rsidRDefault="00BE14FF" w:rsidP="00963360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E0A34">
              <w:rPr>
                <w:rFonts w:ascii="Times New Roman" w:hAnsi="Times New Roman" w:cs="Times New Roman"/>
                <w:b/>
              </w:rPr>
              <w:t>Aiškumas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Pamokos tikslai aiškiai įvardijami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trHeight w:val="639"/>
        </w:trPr>
        <w:tc>
          <w:tcPr>
            <w:tcW w:w="1101" w:type="dxa"/>
            <w:vMerge/>
          </w:tcPr>
          <w:p w:rsidR="00BE14FF" w:rsidRPr="009E0A34" w:rsidRDefault="00BE14FF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Pamokos eiga turinio požiūriu yra nuosekli, dalykiškai logiška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c>
          <w:tcPr>
            <w:tcW w:w="1101" w:type="dxa"/>
            <w:vMerge/>
          </w:tcPr>
          <w:p w:rsidR="00BE14FF" w:rsidRPr="009E0A34" w:rsidRDefault="00BE14FF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Darbines užduotis bei aiškinimus mokytojas formuluoja suprantamai ir tiksliai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c>
          <w:tcPr>
            <w:tcW w:w="1101" w:type="dxa"/>
            <w:vMerge/>
          </w:tcPr>
          <w:p w:rsidR="00BE14FF" w:rsidRPr="009E0A34" w:rsidRDefault="00BE14FF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Mokytojas atkreipia dėmesį į sąryšį su anksčiau išmoktais dalykais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691"/>
        </w:trPr>
        <w:tc>
          <w:tcPr>
            <w:tcW w:w="1101" w:type="dxa"/>
            <w:vMerge w:val="restart"/>
            <w:textDirection w:val="btLr"/>
          </w:tcPr>
          <w:p w:rsidR="00BE14FF" w:rsidRPr="009E0A34" w:rsidRDefault="00BE14FF" w:rsidP="00963360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E0A34">
              <w:rPr>
                <w:rFonts w:ascii="Times New Roman" w:hAnsi="Times New Roman" w:cs="Times New Roman"/>
                <w:b/>
              </w:rPr>
              <w:t>Motyvavimas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Mokomoji medžiaga siejama su kitais mokomaisiais dalykais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60"/>
        </w:trPr>
        <w:tc>
          <w:tcPr>
            <w:tcW w:w="1101" w:type="dxa"/>
            <w:vMerge/>
            <w:textDirection w:val="btLr"/>
          </w:tcPr>
          <w:p w:rsidR="00BE14FF" w:rsidRDefault="00BE14FF" w:rsidP="00963360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Mokytojas įtraukia mokinių patirtis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Default="00BE14FF" w:rsidP="00963360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Užduotys įvairios, nemonotoniškos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textDirection w:val="btLr"/>
          </w:tcPr>
          <w:p w:rsidR="00BE14FF" w:rsidRDefault="00BE14FF" w:rsidP="00963360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Naudojamos priemonės ir pateikta medžiaga žadina mokinių dėmesį.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 w:val="restart"/>
            <w:textDirection w:val="btLr"/>
          </w:tcPr>
          <w:p w:rsidR="00BE14FF" w:rsidRPr="009E0A34" w:rsidRDefault="00BE14FF" w:rsidP="00535AC4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E0A34">
              <w:rPr>
                <w:rFonts w:ascii="Times New Roman" w:hAnsi="Times New Roman" w:cs="Times New Roman"/>
                <w:b/>
              </w:rPr>
              <w:t>Orientavimasis į poveikį</w:t>
            </w:r>
          </w:p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Pasibaigus vienam pamokos etapui mokytoja/s taiko metodus, skirtus mokymosi pažangos įtvirtinimui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815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Mokytoja/s naudoja grįžtamojo ryšio metodus, skirtus pamokos ir mokinių mokymosi elgsenos reflektavimui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Mokytojas teikia mokiniams pagalbą į savęs vertinimo bei įsivertinimo procese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Patikrinama, ar pasiekti mokymosi tikslai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 w:val="restart"/>
            <w:textDirection w:val="btLr"/>
          </w:tcPr>
          <w:p w:rsidR="00807242" w:rsidRDefault="00807242" w:rsidP="00535A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Orientavimasis į mokinio</w:t>
            </w:r>
          </w:p>
          <w:p w:rsidR="00BE14FF" w:rsidRPr="009E0A34" w:rsidRDefault="00807242" w:rsidP="00535AC4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gebėjimus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</w:t>
            </w:r>
            <w:r w:rsidR="00DC60CA">
              <w:rPr>
                <w:rFonts w:ascii="Times New Roman" w:hAnsi="Times New Roman" w:cs="Times New Roman"/>
              </w:rPr>
              <w:t>liami individualūs mokymosi tikslai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Default="00BE14FF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BE14FF" w:rsidRDefault="00DC60CA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Numatomas laikas kiekvienam mokiniui </w:t>
            </w:r>
            <w:r w:rsidR="00BE14FF">
              <w:rPr>
                <w:rFonts w:ascii="Times New Roman" w:hAnsi="Times New Roman" w:cs="Times New Roman"/>
              </w:rPr>
              <w:t>mokytis jam įprastu tempu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683"/>
        </w:trPr>
        <w:tc>
          <w:tcPr>
            <w:tcW w:w="1101" w:type="dxa"/>
            <w:vMerge/>
            <w:textDirection w:val="btLr"/>
          </w:tcPr>
          <w:p w:rsidR="00BE14FF" w:rsidRDefault="00BE14FF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Skiriamos</w:t>
            </w:r>
            <w:r w:rsidR="00DC60CA">
              <w:rPr>
                <w:rFonts w:ascii="Times New Roman" w:hAnsi="Times New Roman" w:cs="Times New Roman"/>
              </w:rPr>
              <w:t xml:space="preserve"> skirtingo sudėtingumo </w:t>
            </w:r>
            <w:r>
              <w:rPr>
                <w:rFonts w:ascii="Times New Roman" w:hAnsi="Times New Roman" w:cs="Times New Roman"/>
              </w:rPr>
              <w:t>užduotys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553"/>
        </w:trPr>
        <w:tc>
          <w:tcPr>
            <w:tcW w:w="1101" w:type="dxa"/>
            <w:vMerge/>
            <w:textDirection w:val="btLr"/>
          </w:tcPr>
          <w:p w:rsidR="00BE14FF" w:rsidRDefault="00BE14FF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Diferencijuojamos namų darbų atlikimo užduotys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 w:val="restart"/>
            <w:textDirection w:val="btLr"/>
          </w:tcPr>
          <w:p w:rsidR="00BE14FF" w:rsidRPr="009E0A34" w:rsidRDefault="00BE14FF" w:rsidP="00535AC4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E0A34">
              <w:rPr>
                <w:rFonts w:ascii="Times New Roman" w:hAnsi="Times New Roman" w:cs="Times New Roman"/>
                <w:b/>
              </w:rPr>
              <w:t>Aktyvus mokymasis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Mokiniai aktyviai </w:t>
            </w:r>
            <w:r w:rsidR="00DC60CA">
              <w:rPr>
                <w:rFonts w:ascii="Times New Roman" w:hAnsi="Times New Roman" w:cs="Times New Roman"/>
              </w:rPr>
              <w:t xml:space="preserve">dalyvauja pamokos procese </w:t>
            </w:r>
            <w:r>
              <w:rPr>
                <w:rFonts w:ascii="Times New Roman" w:hAnsi="Times New Roman" w:cs="Times New Roman"/>
              </w:rPr>
              <w:t>(užduoda klausimus, teikia pasiūlymus, išsako nuomonę)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Mokiniams suteikiamos galimybės savarankiškam mokymosi organizavimui ir savarankiškam mokymuisi.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Mokiniai skatinami reflektuoti savo mokymosi procesą.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BE14FF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BE14FF" w:rsidRPr="009E0A34" w:rsidRDefault="00BE14FF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Mokiniai atlieka užduotis, skatinančias tiriamąjį bei į problemos sprendimą orientuotą mokymąsi.</w:t>
            </w: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E14FF" w:rsidRDefault="00BE14FF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 w:val="restart"/>
            <w:textDirection w:val="btLr"/>
          </w:tcPr>
          <w:p w:rsidR="005A048B" w:rsidRPr="009E0A34" w:rsidRDefault="00807242" w:rsidP="00535A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Įvairių metodų, </w:t>
            </w:r>
            <w:r w:rsidR="005A048B">
              <w:rPr>
                <w:rFonts w:ascii="Times New Roman" w:hAnsi="Times New Roman" w:cs="Times New Roman"/>
                <w:b/>
              </w:rPr>
              <w:t xml:space="preserve">priemonių </w:t>
            </w:r>
            <w:r w:rsidR="005A048B" w:rsidRPr="009E0A34">
              <w:rPr>
                <w:rFonts w:ascii="Times New Roman" w:hAnsi="Times New Roman" w:cs="Times New Roman"/>
                <w:b/>
              </w:rPr>
              <w:t>ir formų taikymas</w:t>
            </w:r>
          </w:p>
        </w:tc>
        <w:tc>
          <w:tcPr>
            <w:tcW w:w="567" w:type="dxa"/>
          </w:tcPr>
          <w:p w:rsidR="005A048B" w:rsidRDefault="005A048B" w:rsidP="00287F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Mokymosi metodai taikomi tikslingai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Pr="009E0A34" w:rsidRDefault="005A048B" w:rsidP="00807242">
            <w:pPr>
              <w:ind w:left="113" w:right="1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5A048B" w:rsidRDefault="005A048B" w:rsidP="00287F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Formos taikomos atsižvelgiant į pamokos uždavinius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5A048B" w:rsidRDefault="006E345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Pamokos procese </w:t>
            </w:r>
            <w:r w:rsidR="005A048B">
              <w:rPr>
                <w:rFonts w:ascii="Times New Roman" w:hAnsi="Times New Roman" w:cs="Times New Roman"/>
              </w:rPr>
              <w:t xml:space="preserve"> dalyvaujančių mokinių dalis procentais sudaro</w:t>
            </w:r>
          </w:p>
        </w:tc>
        <w:tc>
          <w:tcPr>
            <w:tcW w:w="567" w:type="dxa"/>
          </w:tcPr>
          <w:p w:rsidR="005A048B" w:rsidRPr="005A048B" w:rsidRDefault="005A048B" w:rsidP="00865B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t>iki 25</w:t>
            </w: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sym w:font="Symbol" w:char="F025"/>
            </w:r>
          </w:p>
        </w:tc>
        <w:tc>
          <w:tcPr>
            <w:tcW w:w="567" w:type="dxa"/>
          </w:tcPr>
          <w:p w:rsidR="005A048B" w:rsidRPr="005A048B" w:rsidRDefault="005A048B" w:rsidP="00BE14F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t>iki 50</w:t>
            </w: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sym w:font="Symbol" w:char="F025"/>
            </w:r>
          </w:p>
        </w:tc>
        <w:tc>
          <w:tcPr>
            <w:tcW w:w="567" w:type="dxa"/>
          </w:tcPr>
          <w:p w:rsidR="005A048B" w:rsidRPr="005A048B" w:rsidRDefault="005A048B" w:rsidP="00865B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t>iki 75</w:t>
            </w: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sym w:font="Symbol" w:char="F025"/>
            </w:r>
          </w:p>
        </w:tc>
        <w:tc>
          <w:tcPr>
            <w:tcW w:w="567" w:type="dxa"/>
          </w:tcPr>
          <w:p w:rsidR="005A048B" w:rsidRPr="005A048B" w:rsidRDefault="005A048B" w:rsidP="00865B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sym w:font="Symbol" w:char="F03E"/>
            </w:r>
            <w:r w:rsidR="006E345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t>75</w:t>
            </w:r>
            <w:r w:rsidRPr="005A048B">
              <w:rPr>
                <w:rFonts w:ascii="Times New Roman" w:hAnsi="Times New Roman" w:cs="Times New Roman"/>
                <w:b/>
                <w:sz w:val="18"/>
                <w:szCs w:val="18"/>
              </w:rPr>
              <w:sym w:font="Symbol" w:char="F025"/>
            </w: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gridSpan w:val="2"/>
          </w:tcPr>
          <w:p w:rsidR="005A048B" w:rsidRPr="009E0A34" w:rsidRDefault="005A048B" w:rsidP="00865BBB">
            <w:pPr>
              <w:rPr>
                <w:rFonts w:ascii="Times New Roman" w:hAnsi="Times New Roman" w:cs="Times New Roman"/>
                <w:b/>
              </w:rPr>
            </w:pPr>
            <w:r w:rsidRPr="009E0A34">
              <w:rPr>
                <w:rFonts w:ascii="Times New Roman" w:hAnsi="Times New Roman" w:cs="Times New Roman"/>
                <w:b/>
              </w:rPr>
              <w:t>Indiv</w:t>
            </w:r>
            <w:r w:rsidR="00807242">
              <w:rPr>
                <w:rFonts w:ascii="Times New Roman" w:hAnsi="Times New Roman" w:cs="Times New Roman"/>
                <w:b/>
              </w:rPr>
              <w:t>idualus darbas, darbas porose,</w:t>
            </w:r>
            <w:r w:rsidRPr="009E0A34">
              <w:rPr>
                <w:rFonts w:ascii="Times New Roman" w:hAnsi="Times New Roman" w:cs="Times New Roman"/>
                <w:b/>
              </w:rPr>
              <w:t xml:space="preserve"> grupėse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7" w:type="dxa"/>
          </w:tcPr>
          <w:p w:rsidR="005A048B" w:rsidRDefault="005A048B" w:rsidP="00BE14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Darbo etapai yra gerai parengti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Mokiniai žino šių darbo formų taisykles bei eigą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Mokytojas leidžia dirbti savarankiškai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 w:val="restart"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Darbo rezultatai yra pristatomi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A048B" w:rsidTr="006E345B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5A048B" w:rsidRDefault="005A048B" w:rsidP="0080724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9E0A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252" w:type="dxa"/>
            <w:gridSpan w:val="2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Grupės darbo rezultatas yra įtvirtinamas</w:t>
            </w:r>
            <w:r w:rsidR="00535AC4">
              <w:rPr>
                <w:rFonts w:ascii="Times New Roman" w:hAnsi="Times New Roman" w:cs="Times New Roman"/>
              </w:rPr>
              <w:t>, aptariamas</w:t>
            </w: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A048B" w:rsidRDefault="005A048B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02"/>
        </w:trPr>
        <w:tc>
          <w:tcPr>
            <w:tcW w:w="2658" w:type="dxa"/>
            <w:gridSpan w:val="3"/>
            <w:vMerge w:val="restart"/>
          </w:tcPr>
          <w:p w:rsidR="00535AC4" w:rsidRPr="00535AC4" w:rsidRDefault="00535AC4" w:rsidP="00865BBB">
            <w:pPr>
              <w:rPr>
                <w:rFonts w:ascii="Times New Roman" w:hAnsi="Times New Roman" w:cs="Times New Roman"/>
                <w:b/>
              </w:rPr>
            </w:pPr>
            <w:r w:rsidRPr="00535AC4">
              <w:rPr>
                <w:rFonts w:ascii="Times New Roman" w:hAnsi="Times New Roman" w:cs="Times New Roman"/>
                <w:b/>
              </w:rPr>
              <w:t>Priemonių naudojimas</w:t>
            </w:r>
          </w:p>
          <w:p w:rsidR="00535AC4" w:rsidRPr="00BE14FF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(0-3</w:t>
            </w:r>
            <w:r w:rsidRPr="00BE14F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262" w:type="dxa"/>
          </w:tcPr>
          <w:p w:rsidR="00535AC4" w:rsidRPr="00366474" w:rsidRDefault="00535AC4" w:rsidP="003664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Internetas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40"/>
        </w:trPr>
        <w:tc>
          <w:tcPr>
            <w:tcW w:w="2658" w:type="dxa"/>
            <w:gridSpan w:val="3"/>
            <w:vMerge/>
            <w:textDirection w:val="btLr"/>
          </w:tcPr>
          <w:p w:rsidR="00535AC4" w:rsidRPr="00366474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Pr="00366474" w:rsidRDefault="00535AC4" w:rsidP="003664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Kompiuterinė programa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85"/>
        </w:trPr>
        <w:tc>
          <w:tcPr>
            <w:tcW w:w="2658" w:type="dxa"/>
            <w:gridSpan w:val="3"/>
            <w:vMerge/>
            <w:textDirection w:val="btLr"/>
          </w:tcPr>
          <w:p w:rsidR="00535AC4" w:rsidRPr="00366474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Pr="00366474" w:rsidRDefault="00535AC4" w:rsidP="003664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Audiovizualinės priemonės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07"/>
        </w:trPr>
        <w:tc>
          <w:tcPr>
            <w:tcW w:w="2658" w:type="dxa"/>
            <w:gridSpan w:val="3"/>
            <w:vMerge/>
            <w:textDirection w:val="btLr"/>
          </w:tcPr>
          <w:p w:rsidR="00535AC4" w:rsidRPr="00366474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Pr="00366474" w:rsidRDefault="00535AC4" w:rsidP="003664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Kitos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440"/>
        </w:trPr>
        <w:tc>
          <w:tcPr>
            <w:tcW w:w="2658" w:type="dxa"/>
            <w:gridSpan w:val="3"/>
            <w:vMerge w:val="restart"/>
          </w:tcPr>
          <w:p w:rsidR="00535AC4" w:rsidRPr="00BE14FF" w:rsidRDefault="00535AC4" w:rsidP="00865BBB">
            <w:pPr>
              <w:rPr>
                <w:rFonts w:ascii="Times New Roman" w:hAnsi="Times New Roman" w:cs="Times New Roman"/>
                <w:b/>
              </w:rPr>
            </w:pPr>
            <w:r w:rsidRPr="00BE14FF">
              <w:rPr>
                <w:rFonts w:ascii="Times New Roman" w:hAnsi="Times New Roman" w:cs="Times New Roman"/>
                <w:b/>
              </w:rPr>
              <w:t>Taikytinos formos</w:t>
            </w:r>
          </w:p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(0-3)</w:t>
            </w:r>
          </w:p>
        </w:tc>
        <w:tc>
          <w:tcPr>
            <w:tcW w:w="3262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Paskaita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10"/>
        </w:trPr>
        <w:tc>
          <w:tcPr>
            <w:tcW w:w="2658" w:type="dxa"/>
            <w:gridSpan w:val="3"/>
            <w:vMerge/>
            <w:textDirection w:val="btLr"/>
          </w:tcPr>
          <w:p w:rsidR="00535AC4" w:rsidRPr="00BE14FF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Diskusija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495"/>
        </w:trPr>
        <w:tc>
          <w:tcPr>
            <w:tcW w:w="2658" w:type="dxa"/>
            <w:gridSpan w:val="3"/>
            <w:vMerge/>
            <w:textDirection w:val="btLr"/>
          </w:tcPr>
          <w:p w:rsidR="00535AC4" w:rsidRPr="00BE14FF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Darbas grupėse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499"/>
        </w:trPr>
        <w:tc>
          <w:tcPr>
            <w:tcW w:w="2658" w:type="dxa"/>
            <w:gridSpan w:val="3"/>
            <w:vMerge/>
            <w:textDirection w:val="btLr"/>
          </w:tcPr>
          <w:p w:rsidR="00535AC4" w:rsidRPr="00BE14FF" w:rsidRDefault="00535AC4" w:rsidP="00865BB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2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Darbas porose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  <w:tr w:rsidR="00535AC4" w:rsidTr="00535AC4">
        <w:trPr>
          <w:cantSplit/>
          <w:trHeight w:val="525"/>
        </w:trPr>
        <w:tc>
          <w:tcPr>
            <w:tcW w:w="2658" w:type="dxa"/>
            <w:gridSpan w:val="3"/>
            <w:vMerge/>
            <w:textDirection w:val="btLr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2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Individualus darbas</w:t>
            </w: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5AC4" w:rsidRDefault="00535AC4" w:rsidP="00865BBB">
            <w:pPr>
              <w:rPr>
                <w:rFonts w:ascii="Times New Roman" w:hAnsi="Times New Roman" w:cs="Times New Roman"/>
              </w:rPr>
            </w:pPr>
          </w:p>
        </w:tc>
      </w:tr>
    </w:tbl>
    <w:p w:rsidR="00400239" w:rsidRPr="00F65618" w:rsidRDefault="006E345B" w:rsidP="00865B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APIBENDRINIMAS</w:t>
      </w:r>
    </w:p>
    <w:tbl>
      <w:tblPr>
        <w:tblStyle w:val="Lentelstinklelis"/>
        <w:tblW w:w="9889" w:type="dxa"/>
        <w:tblLook w:val="04A0" w:firstRow="1" w:lastRow="0" w:firstColumn="1" w:lastColumn="0" w:noHBand="0" w:noVBand="1"/>
      </w:tblPr>
      <w:tblGrid>
        <w:gridCol w:w="4927"/>
        <w:gridCol w:w="4962"/>
      </w:tblGrid>
      <w:tr w:rsidR="00865BBB" w:rsidRPr="00865BBB" w:rsidTr="006E345B">
        <w:trPr>
          <w:trHeight w:val="2991"/>
        </w:trPr>
        <w:tc>
          <w:tcPr>
            <w:tcW w:w="4927" w:type="dxa"/>
          </w:tcPr>
          <w:p w:rsidR="00865BBB" w:rsidRPr="00CB5FAD" w:rsidRDefault="00865BBB" w:rsidP="00865BBB">
            <w:pPr>
              <w:rPr>
                <w:rFonts w:ascii="Times New Roman" w:hAnsi="Times New Roman" w:cs="Times New Roman"/>
              </w:rPr>
            </w:pPr>
            <w:r w:rsidRPr="00865BBB">
              <w:rPr>
                <w:rFonts w:ascii="Times New Roman" w:hAnsi="Times New Roman" w:cs="Times New Roman"/>
                <w:b/>
              </w:rPr>
              <w:t>Stipriosios veiklos</w:t>
            </w:r>
            <w:r w:rsidR="00CB5FAD">
              <w:rPr>
                <w:rFonts w:ascii="Times New Roman" w:hAnsi="Times New Roman" w:cs="Times New Roman"/>
                <w:b/>
              </w:rPr>
              <w:t xml:space="preserve"> </w:t>
            </w:r>
            <w:r w:rsidR="00CB5FAD">
              <w:rPr>
                <w:rFonts w:ascii="Times New Roman" w:hAnsi="Times New Roman" w:cs="Times New Roman"/>
              </w:rPr>
              <w:t>(ne mažiau kaip 3)</w:t>
            </w:r>
          </w:p>
        </w:tc>
        <w:tc>
          <w:tcPr>
            <w:tcW w:w="4962" w:type="dxa"/>
          </w:tcPr>
          <w:p w:rsidR="00865BBB" w:rsidRPr="00865BBB" w:rsidRDefault="00865BBB" w:rsidP="00865BBB">
            <w:pPr>
              <w:rPr>
                <w:rFonts w:ascii="Times New Roman" w:hAnsi="Times New Roman" w:cs="Times New Roman"/>
                <w:b/>
              </w:rPr>
            </w:pPr>
            <w:r w:rsidRPr="00865BBB">
              <w:rPr>
                <w:rFonts w:ascii="Times New Roman" w:hAnsi="Times New Roman" w:cs="Times New Roman"/>
                <w:b/>
              </w:rPr>
              <w:t>Tobulintinos veiklos</w:t>
            </w:r>
            <w:r w:rsidR="00CB5FAD">
              <w:rPr>
                <w:rFonts w:ascii="Times New Roman" w:hAnsi="Times New Roman" w:cs="Times New Roman"/>
                <w:b/>
              </w:rPr>
              <w:t xml:space="preserve"> </w:t>
            </w:r>
            <w:r w:rsidR="00CB5FAD" w:rsidRPr="00CB5FAD">
              <w:rPr>
                <w:rFonts w:ascii="Times New Roman" w:hAnsi="Times New Roman" w:cs="Times New Roman"/>
              </w:rPr>
              <w:t>(ne daugiau kaip 2)</w:t>
            </w:r>
          </w:p>
          <w:p w:rsidR="00865BBB" w:rsidRPr="00865BBB" w:rsidRDefault="00865BBB" w:rsidP="00865BBB">
            <w:pPr>
              <w:rPr>
                <w:rFonts w:ascii="Times New Roman" w:hAnsi="Times New Roman" w:cs="Times New Roman"/>
                <w:b/>
              </w:rPr>
            </w:pPr>
          </w:p>
          <w:p w:rsidR="00865BBB" w:rsidRPr="00865BBB" w:rsidRDefault="00865BBB" w:rsidP="00865BBB">
            <w:pPr>
              <w:rPr>
                <w:rFonts w:ascii="Times New Roman" w:hAnsi="Times New Roman" w:cs="Times New Roman"/>
                <w:b/>
              </w:rPr>
            </w:pPr>
          </w:p>
          <w:p w:rsidR="00865BBB" w:rsidRPr="00865BBB" w:rsidRDefault="00865BBB" w:rsidP="00865BBB">
            <w:pPr>
              <w:rPr>
                <w:rFonts w:ascii="Times New Roman" w:hAnsi="Times New Roman" w:cs="Times New Roman"/>
                <w:b/>
              </w:rPr>
            </w:pPr>
          </w:p>
          <w:p w:rsidR="00865BBB" w:rsidRPr="00865BBB" w:rsidRDefault="00865BBB" w:rsidP="00865BB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FA6C01" w:rsidRPr="00865BBB" w:rsidRDefault="00FA6C01" w:rsidP="00865BBB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Mokytojas</w:t>
      </w:r>
      <w:r>
        <w:rPr>
          <w:rFonts w:ascii="Times New Roman" w:hAnsi="Times New Roman" w:cs="Times New Roman"/>
        </w:rPr>
        <w:tab/>
      </w:r>
      <w:r w:rsidR="00865BBB" w:rsidRPr="00865BBB">
        <w:rPr>
          <w:rFonts w:ascii="Times New Roman" w:hAnsi="Times New Roman" w:cs="Times New Roman"/>
        </w:rPr>
        <w:t xml:space="preserve"> </w:t>
      </w:r>
      <w:r w:rsidR="00865BBB" w:rsidRPr="00865BBB">
        <w:rPr>
          <w:rFonts w:ascii="Times New Roman" w:hAnsi="Times New Roman" w:cs="Times New Roman"/>
        </w:rPr>
        <w:tab/>
        <w:t>__________________________________________________</w:t>
      </w:r>
    </w:p>
    <w:p w:rsidR="00865BBB" w:rsidRDefault="00865BBB" w:rsidP="00865BBB">
      <w:pPr>
        <w:rPr>
          <w:rFonts w:ascii="Times New Roman" w:hAnsi="Times New Roman" w:cs="Times New Roman"/>
        </w:rPr>
      </w:pP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  <w:t>(vardas, pavardė, parašas)</w:t>
      </w:r>
    </w:p>
    <w:p w:rsidR="00FA6C01" w:rsidRPr="00865BBB" w:rsidRDefault="00FA6C01" w:rsidP="00FA6C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Stebėtojas</w:t>
      </w:r>
      <w:r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 xml:space="preserve"> </w:t>
      </w:r>
      <w:r w:rsidRPr="00865BBB">
        <w:rPr>
          <w:rFonts w:ascii="Times New Roman" w:hAnsi="Times New Roman" w:cs="Times New Roman"/>
        </w:rPr>
        <w:tab/>
        <w:t>__________________________________________________</w:t>
      </w:r>
    </w:p>
    <w:p w:rsidR="00FA6C01" w:rsidRDefault="00FA6C01" w:rsidP="00FA6C01">
      <w:pPr>
        <w:rPr>
          <w:rFonts w:ascii="Times New Roman" w:hAnsi="Times New Roman" w:cs="Times New Roman"/>
        </w:rPr>
      </w:pP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</w:r>
      <w:r w:rsidRPr="00865BBB">
        <w:rPr>
          <w:rFonts w:ascii="Times New Roman" w:hAnsi="Times New Roman" w:cs="Times New Roman"/>
        </w:rPr>
        <w:tab/>
        <w:t>(vardas, pavardė, parašas)</w:t>
      </w:r>
    </w:p>
    <w:p w:rsidR="00FA6C01" w:rsidRPr="00865BBB" w:rsidRDefault="00FA6C01" w:rsidP="00865BBB">
      <w:pPr>
        <w:rPr>
          <w:rFonts w:ascii="Times New Roman" w:hAnsi="Times New Roman" w:cs="Times New Roman"/>
        </w:rPr>
      </w:pPr>
    </w:p>
    <w:sectPr w:rsidR="00FA6C01" w:rsidRPr="00865BBB" w:rsidSect="00535AC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BBB"/>
    <w:rsid w:val="000325B5"/>
    <w:rsid w:val="0016600F"/>
    <w:rsid w:val="00174057"/>
    <w:rsid w:val="0018187C"/>
    <w:rsid w:val="00237CDC"/>
    <w:rsid w:val="00287F6B"/>
    <w:rsid w:val="00366474"/>
    <w:rsid w:val="003816E0"/>
    <w:rsid w:val="00400239"/>
    <w:rsid w:val="00535AC4"/>
    <w:rsid w:val="005A048B"/>
    <w:rsid w:val="005A18FB"/>
    <w:rsid w:val="006804F6"/>
    <w:rsid w:val="006E345B"/>
    <w:rsid w:val="00717E55"/>
    <w:rsid w:val="007753C0"/>
    <w:rsid w:val="00807242"/>
    <w:rsid w:val="00865BBB"/>
    <w:rsid w:val="00914984"/>
    <w:rsid w:val="00963360"/>
    <w:rsid w:val="009E0A34"/>
    <w:rsid w:val="00A56D4F"/>
    <w:rsid w:val="00AF62F1"/>
    <w:rsid w:val="00BD3F51"/>
    <w:rsid w:val="00BE14FF"/>
    <w:rsid w:val="00CB5FAD"/>
    <w:rsid w:val="00D938BB"/>
    <w:rsid w:val="00DC60CA"/>
    <w:rsid w:val="00F65618"/>
    <w:rsid w:val="00FA6C01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74057"/>
    <w:pPr>
      <w:spacing w:after="200" w:line="276" w:lineRule="auto"/>
    </w:pPr>
    <w:rPr>
      <w:rFonts w:cs="Calibri"/>
      <w:sz w:val="22"/>
      <w:szCs w:val="22"/>
    </w:rPr>
  </w:style>
  <w:style w:type="paragraph" w:styleId="Antrat1">
    <w:name w:val="heading 1"/>
    <w:basedOn w:val="prastasis"/>
    <w:next w:val="prastasis"/>
    <w:link w:val="Antrat1Diagrama"/>
    <w:qFormat/>
    <w:locked/>
    <w:rsid w:val="0017405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locked/>
    <w:rsid w:val="0017405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locked/>
    <w:rsid w:val="0017405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semiHidden/>
    <w:rsid w:val="003816E0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Pavadinimas">
    <w:name w:val="Title"/>
    <w:basedOn w:val="prastasis"/>
    <w:link w:val="PavadinimasDiagrama"/>
    <w:qFormat/>
    <w:locked/>
    <w:rsid w:val="003816E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rsid w:val="003816E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ntrinispavadinimas">
    <w:name w:val="Subtitle"/>
    <w:basedOn w:val="prastasis"/>
    <w:link w:val="AntrinispavadinimasDiagrama"/>
    <w:qFormat/>
    <w:locked/>
    <w:rsid w:val="003816E0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rsid w:val="003816E0"/>
    <w:rPr>
      <w:rFonts w:asciiTheme="majorHAnsi" w:eastAsiaTheme="majorEastAsia" w:hAnsiTheme="majorHAnsi" w:cstheme="majorBidi"/>
      <w:sz w:val="24"/>
      <w:szCs w:val="24"/>
    </w:rPr>
  </w:style>
  <w:style w:type="character" w:styleId="Grietas">
    <w:name w:val="Strong"/>
    <w:basedOn w:val="Numatytasispastraiposriftas"/>
    <w:qFormat/>
    <w:locked/>
    <w:rsid w:val="003816E0"/>
    <w:rPr>
      <w:b/>
      <w:bCs/>
    </w:rPr>
  </w:style>
  <w:style w:type="character" w:styleId="Emfaz">
    <w:name w:val="Emphasis"/>
    <w:basedOn w:val="Numatytasispastraiposriftas"/>
    <w:qFormat/>
    <w:locked/>
    <w:rsid w:val="003816E0"/>
    <w:rPr>
      <w:i/>
      <w:iCs/>
    </w:rPr>
  </w:style>
  <w:style w:type="character" w:customStyle="1" w:styleId="Antrat1Diagrama">
    <w:name w:val="Antraštė 1 Diagrama"/>
    <w:basedOn w:val="Numatytasispastraiposriftas"/>
    <w:link w:val="Antrat1"/>
    <w:rsid w:val="0017405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Antrat2Diagrama">
    <w:name w:val="Antraštė 2 Diagrama"/>
    <w:basedOn w:val="Numatytasispastraiposriftas"/>
    <w:link w:val="Antrat2"/>
    <w:semiHidden/>
    <w:rsid w:val="0017405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tarp">
    <w:name w:val="No Spacing"/>
    <w:uiPriority w:val="1"/>
    <w:qFormat/>
    <w:rsid w:val="00174057"/>
    <w:rPr>
      <w:rFonts w:cs="Calibri"/>
      <w:sz w:val="22"/>
      <w:szCs w:val="22"/>
    </w:rPr>
  </w:style>
  <w:style w:type="paragraph" w:styleId="Sraopastraipa">
    <w:name w:val="List Paragraph"/>
    <w:basedOn w:val="prastasis"/>
    <w:uiPriority w:val="99"/>
    <w:qFormat/>
    <w:rsid w:val="00174057"/>
    <w:pPr>
      <w:ind w:left="720"/>
    </w:pPr>
  </w:style>
  <w:style w:type="table" w:styleId="Lentelstinklelis">
    <w:name w:val="Table Grid"/>
    <w:basedOn w:val="prastojilentel"/>
    <w:uiPriority w:val="59"/>
    <w:rsid w:val="00865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74057"/>
    <w:pPr>
      <w:spacing w:after="200" w:line="276" w:lineRule="auto"/>
    </w:pPr>
    <w:rPr>
      <w:rFonts w:cs="Calibri"/>
      <w:sz w:val="22"/>
      <w:szCs w:val="22"/>
    </w:rPr>
  </w:style>
  <w:style w:type="paragraph" w:styleId="Antrat1">
    <w:name w:val="heading 1"/>
    <w:basedOn w:val="prastasis"/>
    <w:next w:val="prastasis"/>
    <w:link w:val="Antrat1Diagrama"/>
    <w:qFormat/>
    <w:locked/>
    <w:rsid w:val="0017405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locked/>
    <w:rsid w:val="0017405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locked/>
    <w:rsid w:val="0017405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semiHidden/>
    <w:rsid w:val="003816E0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Pavadinimas">
    <w:name w:val="Title"/>
    <w:basedOn w:val="prastasis"/>
    <w:link w:val="PavadinimasDiagrama"/>
    <w:qFormat/>
    <w:locked/>
    <w:rsid w:val="003816E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rsid w:val="003816E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ntrinispavadinimas">
    <w:name w:val="Subtitle"/>
    <w:basedOn w:val="prastasis"/>
    <w:link w:val="AntrinispavadinimasDiagrama"/>
    <w:qFormat/>
    <w:locked/>
    <w:rsid w:val="003816E0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rsid w:val="003816E0"/>
    <w:rPr>
      <w:rFonts w:asciiTheme="majorHAnsi" w:eastAsiaTheme="majorEastAsia" w:hAnsiTheme="majorHAnsi" w:cstheme="majorBidi"/>
      <w:sz w:val="24"/>
      <w:szCs w:val="24"/>
    </w:rPr>
  </w:style>
  <w:style w:type="character" w:styleId="Grietas">
    <w:name w:val="Strong"/>
    <w:basedOn w:val="Numatytasispastraiposriftas"/>
    <w:qFormat/>
    <w:locked/>
    <w:rsid w:val="003816E0"/>
    <w:rPr>
      <w:b/>
      <w:bCs/>
    </w:rPr>
  </w:style>
  <w:style w:type="character" w:styleId="Emfaz">
    <w:name w:val="Emphasis"/>
    <w:basedOn w:val="Numatytasispastraiposriftas"/>
    <w:qFormat/>
    <w:locked/>
    <w:rsid w:val="003816E0"/>
    <w:rPr>
      <w:i/>
      <w:iCs/>
    </w:rPr>
  </w:style>
  <w:style w:type="character" w:customStyle="1" w:styleId="Antrat1Diagrama">
    <w:name w:val="Antraštė 1 Diagrama"/>
    <w:basedOn w:val="Numatytasispastraiposriftas"/>
    <w:link w:val="Antrat1"/>
    <w:rsid w:val="0017405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Antrat2Diagrama">
    <w:name w:val="Antraštė 2 Diagrama"/>
    <w:basedOn w:val="Numatytasispastraiposriftas"/>
    <w:link w:val="Antrat2"/>
    <w:semiHidden/>
    <w:rsid w:val="0017405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tarp">
    <w:name w:val="No Spacing"/>
    <w:uiPriority w:val="1"/>
    <w:qFormat/>
    <w:rsid w:val="00174057"/>
    <w:rPr>
      <w:rFonts w:cs="Calibri"/>
      <w:sz w:val="22"/>
      <w:szCs w:val="22"/>
    </w:rPr>
  </w:style>
  <w:style w:type="paragraph" w:styleId="Sraopastraipa">
    <w:name w:val="List Paragraph"/>
    <w:basedOn w:val="prastasis"/>
    <w:uiPriority w:val="99"/>
    <w:qFormat/>
    <w:rsid w:val="00174057"/>
    <w:pPr>
      <w:ind w:left="720"/>
    </w:pPr>
  </w:style>
  <w:style w:type="table" w:styleId="Lentelstinklelis">
    <w:name w:val="Table Grid"/>
    <w:basedOn w:val="prastojilentel"/>
    <w:uiPriority w:val="59"/>
    <w:rsid w:val="00865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B87B6-97B5-4985-A19D-1F4F3010B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4E7AAA19</Template>
  <TotalTime>99</TotalTime>
  <Pages>4</Pages>
  <Words>594</Words>
  <Characters>3387</Characters>
  <Application>Microsoft Office Word</Application>
  <DocSecurity>0</DocSecurity>
  <Lines>28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Palangos pmmmc</Company>
  <LinksUpToDate>false</LinksUpToDate>
  <CharactersWithSpaces>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vilma</dc:creator>
  <cp:lastModifiedBy>Rosita Stanevičienė</cp:lastModifiedBy>
  <cp:revision>5</cp:revision>
  <cp:lastPrinted>2017-05-04T07:36:00Z</cp:lastPrinted>
  <dcterms:created xsi:type="dcterms:W3CDTF">2018-04-06T09:26:00Z</dcterms:created>
  <dcterms:modified xsi:type="dcterms:W3CDTF">2018-04-18T08:00:00Z</dcterms:modified>
</cp:coreProperties>
</file>