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EC7" w:rsidRDefault="00784EC7" w:rsidP="00EE1939">
      <w:pPr>
        <w:jc w:val="center"/>
        <w:rPr>
          <w:b/>
        </w:rPr>
      </w:pPr>
    </w:p>
    <w:p w:rsidR="00784EC7" w:rsidRDefault="00784EC7" w:rsidP="00EE1939">
      <w:pPr>
        <w:jc w:val="center"/>
        <w:rPr>
          <w:b/>
        </w:rPr>
      </w:pPr>
    </w:p>
    <w:p w:rsidR="00784EC7" w:rsidRDefault="00784EC7" w:rsidP="00723F1D">
      <w:r>
        <w:rPr>
          <w:b/>
        </w:rPr>
        <w:t xml:space="preserve">                                                                                                                                                                            </w:t>
      </w:r>
      <w:r>
        <w:t>PATVIRTINTA</w:t>
      </w:r>
    </w:p>
    <w:p w:rsidR="00784EC7" w:rsidRDefault="00784EC7" w:rsidP="00723F1D">
      <w:r>
        <w:t xml:space="preserve">                                                                                                                                                                            Kalvarijos gimnazijos direktorės</w:t>
      </w:r>
    </w:p>
    <w:p w:rsidR="00784EC7" w:rsidRPr="00723F1D" w:rsidRDefault="00784EC7" w:rsidP="00723F1D">
      <w:r>
        <w:t xml:space="preserve">                                                                                                                                                </w:t>
      </w:r>
      <w:r w:rsidR="002973C0">
        <w:t xml:space="preserve">                            2018 – 2019m.</w:t>
      </w:r>
      <w:bookmarkStart w:id="0" w:name="_GoBack"/>
      <w:bookmarkEnd w:id="0"/>
      <w:r w:rsidR="0094182F">
        <w:t xml:space="preserve"> m. </w:t>
      </w:r>
      <w:r w:rsidRPr="00A742B8">
        <w:rPr>
          <w:lang w:val="pt-BR"/>
        </w:rPr>
        <w:t xml:space="preserve"> Įsakymu Nr. </w:t>
      </w:r>
      <w:r>
        <w:t xml:space="preserve"> </w:t>
      </w:r>
    </w:p>
    <w:p w:rsidR="00784EC7" w:rsidRDefault="00784EC7" w:rsidP="00EE1939">
      <w:pPr>
        <w:jc w:val="center"/>
        <w:rPr>
          <w:b/>
        </w:rPr>
      </w:pPr>
      <w:r>
        <w:rPr>
          <w:b/>
        </w:rPr>
        <w:t>KALVARIJOS GIMNAZIJA</w:t>
      </w:r>
    </w:p>
    <w:p w:rsidR="00784EC7" w:rsidRDefault="00784EC7" w:rsidP="00EE1939">
      <w:pPr>
        <w:ind w:right="-900"/>
        <w:jc w:val="center"/>
      </w:pPr>
    </w:p>
    <w:p w:rsidR="00784EC7" w:rsidRDefault="0094182F" w:rsidP="00EE1939">
      <w:pPr>
        <w:ind w:right="-900"/>
        <w:jc w:val="center"/>
        <w:rPr>
          <w:b/>
        </w:rPr>
      </w:pPr>
      <w:r>
        <w:rPr>
          <w:b/>
        </w:rPr>
        <w:t xml:space="preserve">LIETUVIŲ </w:t>
      </w:r>
      <w:r w:rsidR="00784EC7">
        <w:rPr>
          <w:b/>
        </w:rPr>
        <w:t xml:space="preserve"> KALBOS </w:t>
      </w:r>
      <w:r>
        <w:rPr>
          <w:b/>
        </w:rPr>
        <w:t xml:space="preserve">IR LITERATŪROS </w:t>
      </w:r>
      <w:r w:rsidR="00784EC7">
        <w:rPr>
          <w:b/>
        </w:rPr>
        <w:t>MODULIO IV G KLASEI</w:t>
      </w:r>
    </w:p>
    <w:p w:rsidR="00784EC7" w:rsidRDefault="00784EC7" w:rsidP="00EE1939">
      <w:pPr>
        <w:ind w:right="-900"/>
        <w:jc w:val="center"/>
      </w:pPr>
      <w:r>
        <w:rPr>
          <w:b/>
        </w:rPr>
        <w:t>PROGRAMA</w:t>
      </w:r>
    </w:p>
    <w:p w:rsidR="00784EC7" w:rsidRDefault="00784EC7" w:rsidP="00EE1939">
      <w:pPr>
        <w:ind w:right="-900"/>
        <w:jc w:val="center"/>
      </w:pPr>
    </w:p>
    <w:p w:rsidR="00784EC7" w:rsidRDefault="0045365D" w:rsidP="00723F1D">
      <w:pPr>
        <w:ind w:right="-900"/>
        <w:jc w:val="center"/>
        <w:rPr>
          <w:b/>
        </w:rPr>
      </w:pPr>
      <w:r>
        <w:rPr>
          <w:b/>
        </w:rPr>
        <w:t>RAŠYTINĖS KALBOS MOKYMAS KURIANT TEKSTĄ</w:t>
      </w:r>
    </w:p>
    <w:p w:rsidR="0045365D" w:rsidRPr="0045365D" w:rsidRDefault="0045365D" w:rsidP="00723F1D">
      <w:pPr>
        <w:ind w:right="-900"/>
        <w:jc w:val="center"/>
        <w:rPr>
          <w:b/>
        </w:rPr>
      </w:pPr>
    </w:p>
    <w:p w:rsidR="00784EC7" w:rsidRDefault="00784EC7" w:rsidP="00723F1D">
      <w:pPr>
        <w:ind w:right="-900"/>
      </w:pPr>
      <w:r>
        <w:t xml:space="preserve">   Parengė lietuvių kalbos mokytoja </w:t>
      </w:r>
      <w:r w:rsidR="002973C0">
        <w:t xml:space="preserve">Viktorija </w:t>
      </w:r>
      <w:proofErr w:type="spellStart"/>
      <w:r w:rsidR="002973C0">
        <w:t>Grigaitienė</w:t>
      </w:r>
      <w:proofErr w:type="spellEnd"/>
    </w:p>
    <w:p w:rsidR="00784EC7" w:rsidRDefault="00784EC7" w:rsidP="00723F1D">
      <w:pPr>
        <w:ind w:right="-900"/>
      </w:pPr>
    </w:p>
    <w:p w:rsidR="00784EC7" w:rsidRPr="00D95DF9" w:rsidRDefault="00784EC7" w:rsidP="00723F1D">
      <w:pPr>
        <w:ind w:right="-900"/>
      </w:pPr>
      <w:r w:rsidRPr="00D95DF9">
        <w:t xml:space="preserve">  Bendroji dalis</w:t>
      </w:r>
    </w:p>
    <w:p w:rsidR="00D95DF9" w:rsidRPr="00D95DF9" w:rsidRDefault="00784EC7" w:rsidP="00723F1D">
      <w:pPr>
        <w:ind w:right="-900"/>
      </w:pPr>
      <w:r w:rsidRPr="00723F1D">
        <w:t xml:space="preserve">    1. </w:t>
      </w:r>
      <w:r w:rsidRPr="00D95DF9">
        <w:t xml:space="preserve">Įvadas: </w:t>
      </w:r>
      <w:r w:rsidRPr="00D95DF9">
        <w:rPr>
          <w:color w:val="333333"/>
          <w:shd w:val="clear" w:color="auto" w:fill="FFFFFF"/>
        </w:rPr>
        <w:t xml:space="preserve">Tai  modulis, </w:t>
      </w:r>
      <w:r w:rsidR="00D95DF9" w:rsidRPr="00D95DF9">
        <w:rPr>
          <w:color w:val="333333"/>
          <w:shd w:val="clear" w:color="auto" w:fill="FFFFFF"/>
        </w:rPr>
        <w:t xml:space="preserve">skirtas mokiniams, kurie mokosi </w:t>
      </w:r>
      <w:r w:rsidR="00D95DF9" w:rsidRPr="00D95DF9">
        <w:t>gimtosios kalbos</w:t>
      </w:r>
      <w:r w:rsidR="004D7439">
        <w:t xml:space="preserve"> pagal vidurinio ugdymo  išplėstinio</w:t>
      </w:r>
      <w:r w:rsidR="00D95DF9" w:rsidRPr="00D95DF9">
        <w:t xml:space="preserve"> kurso programą. Ji padės mokiniams</w:t>
      </w:r>
    </w:p>
    <w:p w:rsidR="0045365D" w:rsidRPr="00D95DF9" w:rsidRDefault="00D95DF9" w:rsidP="00723F1D">
      <w:pPr>
        <w:ind w:right="-900"/>
        <w:rPr>
          <w:color w:val="333333"/>
          <w:shd w:val="clear" w:color="auto" w:fill="FFFFFF"/>
        </w:rPr>
      </w:pPr>
      <w:r w:rsidRPr="00D95DF9">
        <w:t xml:space="preserve"> pasirengti brandos egzaminui</w:t>
      </w:r>
      <w:r w:rsidRPr="00D95DF9">
        <w:rPr>
          <w:color w:val="333333"/>
          <w:shd w:val="clear" w:color="auto" w:fill="FFFFFF"/>
        </w:rPr>
        <w:t>. M</w:t>
      </w:r>
      <w:r w:rsidR="0045365D" w:rsidRPr="00D95DF9">
        <w:rPr>
          <w:color w:val="333333"/>
          <w:shd w:val="clear" w:color="auto" w:fill="FFFFFF"/>
        </w:rPr>
        <w:t>okomasi bendrųjų teksto komponavimo, pastraipų kūrimo principų, analizuojami įvairių tipų tekstai, mokomasi</w:t>
      </w:r>
    </w:p>
    <w:p w:rsidR="0045365D" w:rsidRPr="00D95DF9" w:rsidRDefault="0045365D" w:rsidP="00723F1D">
      <w:pPr>
        <w:ind w:right="-900"/>
        <w:rPr>
          <w:color w:val="333333"/>
          <w:shd w:val="clear" w:color="auto" w:fill="FFFFFF"/>
        </w:rPr>
      </w:pPr>
      <w:r w:rsidRPr="00D95DF9">
        <w:rPr>
          <w:color w:val="333333"/>
          <w:shd w:val="clear" w:color="auto" w:fill="FFFFFF"/>
        </w:rPr>
        <w:t xml:space="preserve"> formuluoti teksto pagrindinę mintį, problemas, temą, tinkamai komponuoti rašomą tekstą, argumentuotai išsakyti savo požiūrį. </w:t>
      </w:r>
    </w:p>
    <w:p w:rsidR="00784EC7" w:rsidRPr="007779CD" w:rsidRDefault="00784EC7" w:rsidP="00723F1D">
      <w:pPr>
        <w:ind w:right="-900"/>
        <w:jc w:val="center"/>
      </w:pPr>
    </w:p>
    <w:p w:rsidR="00784EC7" w:rsidRPr="0093283F" w:rsidRDefault="00784EC7" w:rsidP="0093283F">
      <w:pPr>
        <w:ind w:right="-900"/>
      </w:pPr>
      <w:r>
        <w:t xml:space="preserve">  </w:t>
      </w:r>
      <w:r w:rsidRPr="00A742B8">
        <w:t>2.</w:t>
      </w:r>
      <w:r w:rsidRPr="00197FC0">
        <w:t xml:space="preserve">Tikslas </w:t>
      </w:r>
    </w:p>
    <w:p w:rsidR="00784EC7" w:rsidRDefault="00784EC7" w:rsidP="00EE1939">
      <w:pPr>
        <w:ind w:right="-900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-</w:t>
      </w:r>
      <w:r w:rsidR="0093283F">
        <w:rPr>
          <w:color w:val="333333"/>
          <w:shd w:val="clear" w:color="auto" w:fill="FFFFFF"/>
        </w:rPr>
        <w:t>mokyti planuoti, kurti, įsivertinti ir redaguoti tekstą</w:t>
      </w:r>
    </w:p>
    <w:p w:rsidR="0093283F" w:rsidRPr="007779CD" w:rsidRDefault="0093283F" w:rsidP="00EE1939">
      <w:pPr>
        <w:ind w:right="-900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-mokyti taikyti rašytinės kalbos etiketo normas ir rašybos bei skyrybos taisykles</w:t>
      </w:r>
    </w:p>
    <w:p w:rsidR="00784EC7" w:rsidRPr="007779CD" w:rsidRDefault="00784EC7" w:rsidP="00EE1939">
      <w:pPr>
        <w:ind w:right="-900"/>
        <w:rPr>
          <w:color w:val="333333"/>
          <w:shd w:val="clear" w:color="auto" w:fill="FFFFFF"/>
        </w:rPr>
      </w:pPr>
      <w:r w:rsidRPr="007779CD">
        <w:rPr>
          <w:color w:val="333333"/>
          <w:shd w:val="clear" w:color="auto" w:fill="FFFFFF"/>
        </w:rPr>
        <w:t xml:space="preserve"> </w:t>
      </w:r>
    </w:p>
    <w:p w:rsidR="00784EC7" w:rsidRPr="00197FC0" w:rsidRDefault="00784EC7" w:rsidP="00EE1939">
      <w:pPr>
        <w:ind w:right="-900"/>
      </w:pPr>
      <w:r w:rsidRPr="00197FC0">
        <w:t xml:space="preserve">  3. Uždaviniai </w:t>
      </w:r>
    </w:p>
    <w:p w:rsidR="00784EC7" w:rsidRPr="007779CD" w:rsidRDefault="00784EC7" w:rsidP="00EE1939">
      <w:pPr>
        <w:ind w:right="-900"/>
      </w:pPr>
      <w:r w:rsidRPr="007779CD">
        <w:t xml:space="preserve">      Mokiniai:</w:t>
      </w:r>
    </w:p>
    <w:p w:rsidR="0045365D" w:rsidRDefault="0045365D" w:rsidP="0045365D">
      <w:pPr>
        <w:pStyle w:val="BodyText"/>
        <w:numPr>
          <w:ilvl w:val="0"/>
          <w:numId w:val="5"/>
        </w:numPr>
        <w:tabs>
          <w:tab w:val="clear" w:pos="360"/>
          <w:tab w:val="num" w:pos="1080"/>
        </w:tabs>
        <w:ind w:left="1060"/>
      </w:pPr>
      <w:r>
        <w:t>tobulina rašytinės kalbos vartojimo gebėjimus, ugdosi stiliaus nuovoką bei individualųjį stilių, laikosi kalbos normų, remiasi kalbos sistemos žiniomis;</w:t>
      </w:r>
    </w:p>
    <w:p w:rsidR="008B41D6" w:rsidRDefault="008B41D6" w:rsidP="0045365D">
      <w:pPr>
        <w:pStyle w:val="BodyText"/>
        <w:numPr>
          <w:ilvl w:val="0"/>
          <w:numId w:val="5"/>
        </w:numPr>
        <w:tabs>
          <w:tab w:val="clear" w:pos="360"/>
          <w:tab w:val="num" w:pos="1080"/>
        </w:tabs>
        <w:ind w:left="1060"/>
      </w:pPr>
      <w:r>
        <w:t>tinkamai komponuoja rašomą tekstą, pasirenka rašymo kryptį, formuluoja probleminį klausimą, atskleidžia temą, parenka tinkamų argumentų.</w:t>
      </w:r>
    </w:p>
    <w:p w:rsidR="00D95DF9" w:rsidRDefault="00D95DF9" w:rsidP="0045365D">
      <w:pPr>
        <w:pStyle w:val="BodyText"/>
        <w:numPr>
          <w:ilvl w:val="0"/>
          <w:numId w:val="5"/>
        </w:numPr>
        <w:tabs>
          <w:tab w:val="clear" w:pos="360"/>
          <w:tab w:val="num" w:pos="1080"/>
        </w:tabs>
        <w:ind w:left="1060"/>
      </w:pPr>
      <w:r>
        <w:t>Redaguoja savo ir kitų rašytinius tekstus</w:t>
      </w:r>
    </w:p>
    <w:p w:rsidR="00784EC7" w:rsidRDefault="00784EC7" w:rsidP="00EE1939">
      <w:pPr>
        <w:ind w:right="-900"/>
      </w:pPr>
    </w:p>
    <w:p w:rsidR="00784EC7" w:rsidRDefault="00784EC7" w:rsidP="00EE1939">
      <w:pPr>
        <w:ind w:right="-900"/>
      </w:pPr>
      <w:r>
        <w:t xml:space="preserve">  4. Didaktinės nuostatos</w:t>
      </w:r>
    </w:p>
    <w:p w:rsidR="00784EC7" w:rsidRDefault="00784EC7" w:rsidP="00EE1939">
      <w:pPr>
        <w:ind w:right="-900"/>
      </w:pPr>
      <w:r>
        <w:t xml:space="preserve">      Programos tikslams įgyvendinti numatomi taikyti savarankiški, grupiniai, praktiniai mokymo -(si) būdai bei metodai,, naudojamos įvairios mokymo priemonės, taikomos informacinės technologijos.</w:t>
      </w:r>
    </w:p>
    <w:p w:rsidR="00784EC7" w:rsidRDefault="00784EC7" w:rsidP="00EE1939">
      <w:pPr>
        <w:ind w:right="-900"/>
      </w:pPr>
    </w:p>
    <w:p w:rsidR="00784EC7" w:rsidRPr="00A742B8" w:rsidRDefault="00784EC7" w:rsidP="00EE1939">
      <w:pPr>
        <w:ind w:right="-900"/>
      </w:pPr>
      <w:r w:rsidRPr="00A742B8">
        <w:t>5. Siektini rezultatai</w:t>
      </w:r>
    </w:p>
    <w:p w:rsidR="0093283F" w:rsidRPr="00DA6ACC" w:rsidRDefault="00784EC7" w:rsidP="00EE1939">
      <w:pPr>
        <w:ind w:right="-900"/>
      </w:pPr>
      <w:r>
        <w:t xml:space="preserve">    Siekiama išugdyti taisyklingos kalbos vartotoją, gebantį </w:t>
      </w:r>
      <w:r w:rsidR="0093283F">
        <w:t>kurti samprotavimo ir literatūrinį rašinius, atsižvelgiant į tikslą  ir situaciją</w:t>
      </w:r>
    </w:p>
    <w:p w:rsidR="00784EC7" w:rsidRDefault="00784EC7" w:rsidP="00EE1939">
      <w:pPr>
        <w:ind w:right="-900"/>
        <w:rPr>
          <w:b/>
        </w:rPr>
      </w:pPr>
    </w:p>
    <w:p w:rsidR="00784EC7" w:rsidRDefault="00784EC7" w:rsidP="00EE1939">
      <w:pPr>
        <w:ind w:right="-900"/>
        <w:rPr>
          <w:b/>
        </w:rPr>
      </w:pPr>
    </w:p>
    <w:p w:rsidR="00784EC7" w:rsidRDefault="00784EC7" w:rsidP="00EE1939">
      <w:pPr>
        <w:ind w:right="-900"/>
        <w:rPr>
          <w:b/>
        </w:rPr>
      </w:pPr>
    </w:p>
    <w:p w:rsidR="0094182F" w:rsidRDefault="0094182F" w:rsidP="00EE1939">
      <w:pPr>
        <w:ind w:right="-900"/>
        <w:rPr>
          <w:b/>
        </w:rPr>
      </w:pPr>
    </w:p>
    <w:p w:rsidR="00784EC7" w:rsidRDefault="00784EC7" w:rsidP="00EE1939">
      <w:pPr>
        <w:ind w:right="-900"/>
        <w:rPr>
          <w:b/>
        </w:rPr>
      </w:pPr>
    </w:p>
    <w:tbl>
      <w:tblPr>
        <w:tblW w:w="135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1"/>
        <w:gridCol w:w="6378"/>
        <w:gridCol w:w="1985"/>
        <w:gridCol w:w="4111"/>
      </w:tblGrid>
      <w:tr w:rsidR="00784EC7" w:rsidTr="007F7F95">
        <w:trPr>
          <w:trHeight w:val="409"/>
        </w:trPr>
        <w:tc>
          <w:tcPr>
            <w:tcW w:w="1101" w:type="dxa"/>
          </w:tcPr>
          <w:p w:rsidR="00784EC7" w:rsidRDefault="00784EC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Eil. Nr.</w:t>
            </w:r>
          </w:p>
        </w:tc>
        <w:tc>
          <w:tcPr>
            <w:tcW w:w="6378" w:type="dxa"/>
          </w:tcPr>
          <w:p w:rsidR="00784EC7" w:rsidRDefault="00784EC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Programos turinys</w:t>
            </w:r>
          </w:p>
        </w:tc>
        <w:tc>
          <w:tcPr>
            <w:tcW w:w="1985" w:type="dxa"/>
          </w:tcPr>
          <w:p w:rsidR="00784EC7" w:rsidRDefault="00784EC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Valandų skaičius</w:t>
            </w:r>
          </w:p>
        </w:tc>
        <w:tc>
          <w:tcPr>
            <w:tcW w:w="4111" w:type="dxa"/>
          </w:tcPr>
          <w:p w:rsidR="00784EC7" w:rsidRDefault="00784EC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Vertinimas</w:t>
            </w:r>
          </w:p>
        </w:tc>
      </w:tr>
      <w:tr w:rsidR="00784EC7" w:rsidTr="00FA5C66">
        <w:trPr>
          <w:trHeight w:val="4836"/>
        </w:trPr>
        <w:tc>
          <w:tcPr>
            <w:tcW w:w="1101" w:type="dxa"/>
          </w:tcPr>
          <w:p w:rsidR="00784EC7" w:rsidRPr="002973C0" w:rsidRDefault="00784EC7" w:rsidP="00EE1939">
            <w:pPr>
              <w:jc w:val="center"/>
              <w:rPr>
                <w:bCs/>
                <w:sz w:val="22"/>
                <w:szCs w:val="22"/>
              </w:rPr>
            </w:pPr>
          </w:p>
          <w:p w:rsidR="00784EC7" w:rsidRPr="002973C0" w:rsidRDefault="00784EC7" w:rsidP="007F7F95">
            <w:pPr>
              <w:jc w:val="center"/>
              <w:rPr>
                <w:bCs/>
                <w:sz w:val="22"/>
                <w:szCs w:val="22"/>
              </w:rPr>
            </w:pPr>
            <w:r w:rsidRPr="002973C0">
              <w:rPr>
                <w:bCs/>
                <w:sz w:val="22"/>
                <w:szCs w:val="22"/>
              </w:rPr>
              <w:t>1</w:t>
            </w:r>
          </w:p>
          <w:p w:rsidR="007F7F95" w:rsidRPr="002973C0" w:rsidRDefault="007F7F95" w:rsidP="007F7F95">
            <w:pPr>
              <w:jc w:val="center"/>
              <w:rPr>
                <w:bCs/>
                <w:sz w:val="22"/>
                <w:szCs w:val="22"/>
              </w:rPr>
            </w:pPr>
          </w:p>
          <w:p w:rsidR="00784EC7" w:rsidRPr="002973C0" w:rsidRDefault="00784EC7" w:rsidP="007F7F95">
            <w:pPr>
              <w:jc w:val="center"/>
              <w:rPr>
                <w:bCs/>
                <w:sz w:val="22"/>
                <w:szCs w:val="22"/>
              </w:rPr>
            </w:pPr>
            <w:r w:rsidRPr="002973C0">
              <w:rPr>
                <w:bCs/>
                <w:sz w:val="22"/>
                <w:szCs w:val="22"/>
              </w:rPr>
              <w:t>2</w:t>
            </w:r>
          </w:p>
          <w:p w:rsidR="00784EC7" w:rsidRPr="002973C0" w:rsidRDefault="00784EC7" w:rsidP="007F7F95">
            <w:pPr>
              <w:jc w:val="center"/>
              <w:rPr>
                <w:bCs/>
                <w:sz w:val="22"/>
                <w:szCs w:val="22"/>
              </w:rPr>
            </w:pPr>
            <w:r w:rsidRPr="002973C0">
              <w:rPr>
                <w:bCs/>
                <w:sz w:val="22"/>
                <w:szCs w:val="22"/>
              </w:rPr>
              <w:t>3</w:t>
            </w:r>
          </w:p>
          <w:p w:rsidR="00534F80" w:rsidRPr="002973C0" w:rsidRDefault="00534F80" w:rsidP="007F7F95">
            <w:pPr>
              <w:jc w:val="center"/>
              <w:rPr>
                <w:bCs/>
                <w:sz w:val="22"/>
                <w:szCs w:val="22"/>
              </w:rPr>
            </w:pPr>
          </w:p>
          <w:p w:rsidR="007F7F95" w:rsidRPr="002973C0" w:rsidRDefault="00784EC7" w:rsidP="00534F80">
            <w:pPr>
              <w:jc w:val="center"/>
              <w:rPr>
                <w:bCs/>
                <w:sz w:val="22"/>
                <w:szCs w:val="22"/>
              </w:rPr>
            </w:pPr>
            <w:r w:rsidRPr="002973C0">
              <w:rPr>
                <w:bCs/>
                <w:sz w:val="22"/>
                <w:szCs w:val="22"/>
              </w:rPr>
              <w:t>4</w:t>
            </w:r>
          </w:p>
          <w:p w:rsidR="00534F80" w:rsidRPr="002973C0" w:rsidRDefault="00534F80" w:rsidP="00534F80">
            <w:pPr>
              <w:jc w:val="center"/>
              <w:rPr>
                <w:bCs/>
                <w:sz w:val="22"/>
                <w:szCs w:val="22"/>
              </w:rPr>
            </w:pPr>
            <w:r w:rsidRPr="002973C0">
              <w:rPr>
                <w:bCs/>
                <w:sz w:val="22"/>
                <w:szCs w:val="22"/>
              </w:rPr>
              <w:t>5</w:t>
            </w:r>
          </w:p>
          <w:p w:rsidR="00534F80" w:rsidRPr="002973C0" w:rsidRDefault="00534F80" w:rsidP="00534F80">
            <w:pPr>
              <w:jc w:val="center"/>
              <w:rPr>
                <w:bCs/>
                <w:sz w:val="22"/>
                <w:szCs w:val="22"/>
              </w:rPr>
            </w:pPr>
          </w:p>
          <w:p w:rsidR="00534F80" w:rsidRPr="002973C0" w:rsidRDefault="00534F80" w:rsidP="00534F80">
            <w:pPr>
              <w:jc w:val="center"/>
              <w:rPr>
                <w:bCs/>
                <w:sz w:val="22"/>
                <w:szCs w:val="22"/>
              </w:rPr>
            </w:pPr>
          </w:p>
          <w:p w:rsidR="00784EC7" w:rsidRPr="002973C0" w:rsidRDefault="00784EC7" w:rsidP="00534F80">
            <w:pPr>
              <w:jc w:val="center"/>
              <w:rPr>
                <w:bCs/>
                <w:sz w:val="22"/>
                <w:szCs w:val="22"/>
              </w:rPr>
            </w:pPr>
            <w:r w:rsidRPr="002973C0">
              <w:rPr>
                <w:bCs/>
                <w:sz w:val="22"/>
                <w:szCs w:val="22"/>
              </w:rPr>
              <w:t>6</w:t>
            </w:r>
          </w:p>
          <w:p w:rsidR="00784EC7" w:rsidRPr="002973C0" w:rsidRDefault="00784EC7" w:rsidP="007F7F95">
            <w:pPr>
              <w:jc w:val="center"/>
              <w:rPr>
                <w:bCs/>
                <w:sz w:val="22"/>
                <w:szCs w:val="22"/>
              </w:rPr>
            </w:pPr>
            <w:r w:rsidRPr="002973C0">
              <w:rPr>
                <w:bCs/>
                <w:sz w:val="22"/>
                <w:szCs w:val="22"/>
              </w:rPr>
              <w:t>7</w:t>
            </w:r>
          </w:p>
          <w:p w:rsidR="00784EC7" w:rsidRPr="002973C0" w:rsidRDefault="00784EC7" w:rsidP="007F7F95">
            <w:pPr>
              <w:jc w:val="center"/>
              <w:rPr>
                <w:bCs/>
                <w:sz w:val="22"/>
                <w:szCs w:val="22"/>
              </w:rPr>
            </w:pPr>
            <w:r w:rsidRPr="002973C0">
              <w:rPr>
                <w:bCs/>
                <w:sz w:val="22"/>
                <w:szCs w:val="22"/>
              </w:rPr>
              <w:t>8</w:t>
            </w:r>
          </w:p>
          <w:p w:rsidR="007F7F95" w:rsidRPr="002973C0" w:rsidRDefault="007F7F95" w:rsidP="007F7F95">
            <w:pPr>
              <w:jc w:val="center"/>
              <w:rPr>
                <w:bCs/>
                <w:sz w:val="22"/>
                <w:szCs w:val="22"/>
              </w:rPr>
            </w:pPr>
          </w:p>
          <w:p w:rsidR="007F7F95" w:rsidRPr="002973C0" w:rsidRDefault="007F7F95" w:rsidP="007F7F95">
            <w:pPr>
              <w:jc w:val="center"/>
              <w:rPr>
                <w:bCs/>
                <w:sz w:val="22"/>
                <w:szCs w:val="22"/>
              </w:rPr>
            </w:pPr>
          </w:p>
          <w:p w:rsidR="00534F80" w:rsidRPr="002973C0" w:rsidRDefault="00534F80" w:rsidP="007F7F95">
            <w:pPr>
              <w:jc w:val="center"/>
              <w:rPr>
                <w:bCs/>
                <w:sz w:val="22"/>
                <w:szCs w:val="22"/>
              </w:rPr>
            </w:pPr>
          </w:p>
          <w:p w:rsidR="00784EC7" w:rsidRPr="002973C0" w:rsidRDefault="00784EC7" w:rsidP="007F7F95">
            <w:pPr>
              <w:jc w:val="center"/>
              <w:rPr>
                <w:bCs/>
                <w:sz w:val="22"/>
                <w:szCs w:val="22"/>
              </w:rPr>
            </w:pPr>
            <w:r w:rsidRPr="002973C0">
              <w:rPr>
                <w:bCs/>
                <w:sz w:val="22"/>
                <w:szCs w:val="22"/>
              </w:rPr>
              <w:t>9</w:t>
            </w:r>
          </w:p>
          <w:p w:rsidR="007F7F95" w:rsidRPr="002973C0" w:rsidRDefault="007F7F95" w:rsidP="007F7F95">
            <w:pPr>
              <w:jc w:val="center"/>
              <w:rPr>
                <w:bCs/>
                <w:sz w:val="22"/>
                <w:szCs w:val="22"/>
              </w:rPr>
            </w:pPr>
          </w:p>
          <w:p w:rsidR="007F7F95" w:rsidRPr="002973C0" w:rsidRDefault="007F7F95" w:rsidP="007F7F95">
            <w:pPr>
              <w:rPr>
                <w:bCs/>
                <w:sz w:val="22"/>
                <w:szCs w:val="22"/>
              </w:rPr>
            </w:pPr>
            <w:r w:rsidRPr="002973C0">
              <w:rPr>
                <w:bCs/>
                <w:sz w:val="22"/>
                <w:szCs w:val="22"/>
              </w:rPr>
              <w:t xml:space="preserve">      10</w:t>
            </w:r>
          </w:p>
        </w:tc>
        <w:tc>
          <w:tcPr>
            <w:tcW w:w="6378" w:type="dxa"/>
          </w:tcPr>
          <w:p w:rsidR="00784EC7" w:rsidRPr="002973C0" w:rsidRDefault="00784EC7" w:rsidP="00EE1939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BD75A9" w:rsidRPr="002973C0" w:rsidRDefault="00BD75A9" w:rsidP="007F7F95">
            <w:pPr>
              <w:jc w:val="center"/>
              <w:rPr>
                <w:bCs/>
                <w:sz w:val="22"/>
                <w:szCs w:val="22"/>
              </w:rPr>
            </w:pPr>
            <w:r w:rsidRPr="002973C0">
              <w:rPr>
                <w:bCs/>
                <w:sz w:val="22"/>
                <w:szCs w:val="22"/>
              </w:rPr>
              <w:t>Susipažinimas su modulio tikslais, uždaviniais, atsiskaitymo formomis</w:t>
            </w:r>
          </w:p>
          <w:p w:rsidR="00784EC7" w:rsidRPr="002973C0" w:rsidRDefault="00BD75A9" w:rsidP="007F7F95">
            <w:pPr>
              <w:jc w:val="center"/>
              <w:rPr>
                <w:bCs/>
                <w:sz w:val="22"/>
                <w:szCs w:val="22"/>
              </w:rPr>
            </w:pPr>
            <w:r w:rsidRPr="002973C0">
              <w:rPr>
                <w:bCs/>
                <w:sz w:val="22"/>
                <w:szCs w:val="22"/>
              </w:rPr>
              <w:t>Rašymo procesas</w:t>
            </w:r>
          </w:p>
          <w:p w:rsidR="00534F80" w:rsidRPr="002973C0" w:rsidRDefault="00534F80" w:rsidP="007F7F95">
            <w:pPr>
              <w:jc w:val="center"/>
              <w:rPr>
                <w:bCs/>
                <w:sz w:val="22"/>
                <w:szCs w:val="22"/>
              </w:rPr>
            </w:pPr>
            <w:r w:rsidRPr="002973C0">
              <w:rPr>
                <w:bCs/>
                <w:sz w:val="22"/>
                <w:szCs w:val="22"/>
              </w:rPr>
              <w:t>Literatūriniai ir samprotavimo rašiniai. Žanro ir stiliaus ypatybės</w:t>
            </w:r>
          </w:p>
          <w:p w:rsidR="00BD75A9" w:rsidRPr="002973C0" w:rsidRDefault="00BD75A9" w:rsidP="007F7F95">
            <w:pPr>
              <w:jc w:val="center"/>
              <w:rPr>
                <w:bCs/>
                <w:sz w:val="22"/>
                <w:szCs w:val="22"/>
              </w:rPr>
            </w:pPr>
            <w:r w:rsidRPr="002973C0">
              <w:rPr>
                <w:bCs/>
                <w:sz w:val="22"/>
                <w:szCs w:val="22"/>
              </w:rPr>
              <w:t>Rašinio temos analizė. Raktiniai žodžiai, jų apibrėžimas</w:t>
            </w:r>
          </w:p>
          <w:p w:rsidR="00BD75A9" w:rsidRPr="002973C0" w:rsidRDefault="00BD75A9" w:rsidP="007F7F95">
            <w:pPr>
              <w:pStyle w:val="FootnoteText"/>
              <w:widowControl/>
              <w:ind w:firstLine="720"/>
              <w:jc w:val="center"/>
              <w:rPr>
                <w:rFonts w:ascii="Times New Roman" w:hAnsi="Times New Roman"/>
                <w:sz w:val="22"/>
                <w:szCs w:val="22"/>
                <w:lang w:val="lt-LT"/>
              </w:rPr>
            </w:pPr>
            <w:r w:rsidRPr="002973C0">
              <w:rPr>
                <w:rFonts w:ascii="Times New Roman" w:hAnsi="Times New Roman"/>
                <w:sz w:val="22"/>
                <w:szCs w:val="22"/>
                <w:lang w:val="lt-LT"/>
              </w:rPr>
              <w:t>Rengimasis rašyti: tikslo ir adresato numatymas, planavimas (informacijos, idėjų radimas, temos, pagrindinės minties, teiginių numatymas).</w:t>
            </w:r>
          </w:p>
          <w:p w:rsidR="00BD75A9" w:rsidRPr="002973C0" w:rsidRDefault="00BD75A9" w:rsidP="007F7F95">
            <w:pPr>
              <w:pStyle w:val="FootnoteText"/>
              <w:widowControl/>
              <w:ind w:firstLine="720"/>
              <w:jc w:val="center"/>
              <w:rPr>
                <w:rFonts w:ascii="Times New Roman" w:hAnsi="Times New Roman"/>
                <w:sz w:val="22"/>
                <w:szCs w:val="22"/>
                <w:lang w:val="lt-LT"/>
              </w:rPr>
            </w:pPr>
            <w:r w:rsidRPr="002973C0">
              <w:rPr>
                <w:rFonts w:ascii="Times New Roman" w:hAnsi="Times New Roman"/>
                <w:sz w:val="22"/>
                <w:szCs w:val="22"/>
                <w:lang w:val="lt-LT"/>
              </w:rPr>
              <w:t>Įžanga bei išvados.</w:t>
            </w:r>
          </w:p>
          <w:p w:rsidR="00BD75A9" w:rsidRPr="002973C0" w:rsidRDefault="00BD75A9" w:rsidP="007F7F95">
            <w:pPr>
              <w:pStyle w:val="FootnoteText"/>
              <w:widowControl/>
              <w:ind w:firstLine="720"/>
              <w:jc w:val="center"/>
              <w:rPr>
                <w:rFonts w:ascii="Times New Roman" w:hAnsi="Times New Roman"/>
                <w:sz w:val="22"/>
                <w:szCs w:val="22"/>
                <w:lang w:val="lt-LT"/>
              </w:rPr>
            </w:pPr>
            <w:r w:rsidRPr="002973C0">
              <w:rPr>
                <w:rFonts w:ascii="Times New Roman" w:hAnsi="Times New Roman"/>
                <w:sz w:val="22"/>
                <w:szCs w:val="22"/>
                <w:lang w:val="lt-LT"/>
              </w:rPr>
              <w:t>Dėstymo pastraipų struktūra</w:t>
            </w:r>
          </w:p>
          <w:p w:rsidR="00BD75A9" w:rsidRPr="002973C0" w:rsidRDefault="00BD75A9" w:rsidP="007F7F95">
            <w:pPr>
              <w:jc w:val="center"/>
              <w:rPr>
                <w:sz w:val="22"/>
                <w:szCs w:val="22"/>
              </w:rPr>
            </w:pPr>
            <w:r w:rsidRPr="002973C0">
              <w:rPr>
                <w:sz w:val="22"/>
                <w:szCs w:val="22"/>
              </w:rPr>
              <w:t>Pirmojo varianto rašymas (komponavimas).</w:t>
            </w:r>
          </w:p>
          <w:p w:rsidR="00BD75A9" w:rsidRPr="002973C0" w:rsidRDefault="00BD75A9" w:rsidP="007F7F95">
            <w:pPr>
              <w:pStyle w:val="FootnoteText"/>
              <w:widowControl/>
              <w:ind w:firstLine="720"/>
              <w:jc w:val="center"/>
              <w:rPr>
                <w:rFonts w:ascii="Times New Roman" w:hAnsi="Times New Roman"/>
                <w:sz w:val="22"/>
                <w:szCs w:val="22"/>
                <w:lang w:val="lt-LT"/>
              </w:rPr>
            </w:pPr>
            <w:r w:rsidRPr="002973C0">
              <w:rPr>
                <w:rFonts w:ascii="Times New Roman" w:hAnsi="Times New Roman"/>
                <w:sz w:val="22"/>
                <w:szCs w:val="22"/>
                <w:lang w:val="lt-LT"/>
              </w:rPr>
              <w:t>Konsultacijos. Aptarimai. Redagavimas tikslo, adresato, turinio, teksto, pastraipos, sakinio struktūros, stiliaus ir kalbos normų aspektais.</w:t>
            </w:r>
          </w:p>
          <w:p w:rsidR="00BD75A9" w:rsidRPr="002973C0" w:rsidRDefault="00BD75A9" w:rsidP="007F7F95">
            <w:pPr>
              <w:pStyle w:val="FootnoteText"/>
              <w:widowControl/>
              <w:ind w:firstLine="720"/>
              <w:jc w:val="center"/>
              <w:rPr>
                <w:rFonts w:ascii="Times New Roman" w:hAnsi="Times New Roman"/>
                <w:sz w:val="22"/>
                <w:szCs w:val="22"/>
                <w:lang w:val="lt-LT"/>
              </w:rPr>
            </w:pPr>
            <w:r w:rsidRPr="002973C0">
              <w:rPr>
                <w:rFonts w:ascii="Times New Roman" w:hAnsi="Times New Roman"/>
                <w:sz w:val="22"/>
                <w:szCs w:val="22"/>
                <w:lang w:val="lt-LT"/>
              </w:rPr>
              <w:t>Savo ir kitų parašytų tekstų vertinimas.</w:t>
            </w:r>
          </w:p>
          <w:p w:rsidR="00BD75A9" w:rsidRPr="002973C0" w:rsidRDefault="00BD75A9" w:rsidP="00BD75A9">
            <w:pPr>
              <w:jc w:val="center"/>
              <w:rPr>
                <w:bCs/>
                <w:sz w:val="22"/>
                <w:szCs w:val="22"/>
              </w:rPr>
            </w:pPr>
          </w:p>
          <w:p w:rsidR="00784EC7" w:rsidRPr="002973C0" w:rsidRDefault="00784EC7" w:rsidP="00BD75A9">
            <w:pPr>
              <w:jc w:val="center"/>
              <w:rPr>
                <w:bCs/>
                <w:sz w:val="22"/>
                <w:szCs w:val="22"/>
              </w:rPr>
            </w:pPr>
            <w:r w:rsidRPr="002973C0">
              <w:rPr>
                <w:bCs/>
                <w:sz w:val="22"/>
                <w:szCs w:val="22"/>
              </w:rPr>
              <w:t>Rezervinis laikas</w:t>
            </w:r>
          </w:p>
        </w:tc>
        <w:tc>
          <w:tcPr>
            <w:tcW w:w="1985" w:type="dxa"/>
          </w:tcPr>
          <w:p w:rsidR="00784EC7" w:rsidRPr="002973C0" w:rsidRDefault="00784EC7" w:rsidP="00EE1939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784EC7" w:rsidRPr="002973C0" w:rsidRDefault="00BD75A9" w:rsidP="007F7F95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2973C0">
              <w:rPr>
                <w:bCs/>
                <w:sz w:val="22"/>
                <w:szCs w:val="22"/>
                <w:lang w:val="en-US"/>
              </w:rPr>
              <w:t>1</w:t>
            </w:r>
          </w:p>
          <w:p w:rsidR="007F7F95" w:rsidRPr="002973C0" w:rsidRDefault="007F7F95" w:rsidP="007F7F95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  <w:p w:rsidR="00BD75A9" w:rsidRPr="002973C0" w:rsidRDefault="00BD75A9" w:rsidP="007F7F95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2973C0">
              <w:rPr>
                <w:bCs/>
                <w:sz w:val="22"/>
                <w:szCs w:val="22"/>
                <w:lang w:val="en-US"/>
              </w:rPr>
              <w:t>1</w:t>
            </w:r>
          </w:p>
          <w:p w:rsidR="00534F80" w:rsidRPr="002973C0" w:rsidRDefault="00534F80" w:rsidP="007F7F95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2973C0">
              <w:rPr>
                <w:bCs/>
                <w:sz w:val="22"/>
                <w:szCs w:val="22"/>
                <w:lang w:val="en-US"/>
              </w:rPr>
              <w:t>2</w:t>
            </w:r>
          </w:p>
          <w:p w:rsidR="00534F80" w:rsidRPr="002973C0" w:rsidRDefault="00534F80" w:rsidP="007F7F95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  <w:p w:rsidR="00BD75A9" w:rsidRPr="002973C0" w:rsidRDefault="00FA5C66" w:rsidP="007F7F95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2973C0">
              <w:rPr>
                <w:bCs/>
                <w:sz w:val="22"/>
                <w:szCs w:val="22"/>
                <w:lang w:val="en-US"/>
              </w:rPr>
              <w:t>2</w:t>
            </w:r>
          </w:p>
          <w:p w:rsidR="00BD75A9" w:rsidRPr="002973C0" w:rsidRDefault="00534F80" w:rsidP="007F7F95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2973C0">
              <w:rPr>
                <w:bCs/>
                <w:sz w:val="22"/>
                <w:szCs w:val="22"/>
                <w:lang w:val="en-US"/>
              </w:rPr>
              <w:t>3</w:t>
            </w:r>
          </w:p>
          <w:p w:rsidR="00BD75A9" w:rsidRPr="002973C0" w:rsidRDefault="00BD75A9" w:rsidP="007F7F95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  <w:p w:rsidR="00BD75A9" w:rsidRPr="002973C0" w:rsidRDefault="00BD75A9" w:rsidP="007F7F95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  <w:p w:rsidR="00BD75A9" w:rsidRPr="002973C0" w:rsidRDefault="00BD75A9" w:rsidP="007F7F95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2973C0">
              <w:rPr>
                <w:bCs/>
                <w:sz w:val="22"/>
                <w:szCs w:val="22"/>
                <w:lang w:val="en-US"/>
              </w:rPr>
              <w:t>3</w:t>
            </w:r>
          </w:p>
          <w:p w:rsidR="00BD75A9" w:rsidRPr="002973C0" w:rsidRDefault="00BD75A9" w:rsidP="007F7F95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2973C0">
              <w:rPr>
                <w:bCs/>
                <w:sz w:val="22"/>
                <w:szCs w:val="22"/>
                <w:lang w:val="en-US"/>
              </w:rPr>
              <w:t>3</w:t>
            </w:r>
          </w:p>
          <w:p w:rsidR="00BD75A9" w:rsidRPr="002973C0" w:rsidRDefault="00FA5C66" w:rsidP="007F7F95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2973C0">
              <w:rPr>
                <w:bCs/>
                <w:sz w:val="22"/>
                <w:szCs w:val="22"/>
                <w:lang w:val="en-US"/>
              </w:rPr>
              <w:t>5</w:t>
            </w:r>
          </w:p>
          <w:p w:rsidR="00BD75A9" w:rsidRPr="002973C0" w:rsidRDefault="00BD75A9" w:rsidP="007F7F95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2973C0">
              <w:rPr>
                <w:bCs/>
                <w:sz w:val="22"/>
                <w:szCs w:val="22"/>
                <w:lang w:val="en-US"/>
              </w:rPr>
              <w:t>5</w:t>
            </w:r>
          </w:p>
          <w:p w:rsidR="00BD75A9" w:rsidRPr="002973C0" w:rsidRDefault="00BD75A9" w:rsidP="007F7F95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  <w:p w:rsidR="00BD75A9" w:rsidRPr="002973C0" w:rsidRDefault="00BD75A9" w:rsidP="007F7F95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  <w:p w:rsidR="00BD75A9" w:rsidRPr="002973C0" w:rsidRDefault="00BD75A9" w:rsidP="007F7F95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2973C0">
              <w:rPr>
                <w:bCs/>
                <w:sz w:val="22"/>
                <w:szCs w:val="22"/>
                <w:lang w:val="en-US"/>
              </w:rPr>
              <w:t>5</w:t>
            </w:r>
          </w:p>
          <w:p w:rsidR="007F7F95" w:rsidRPr="002973C0" w:rsidRDefault="007F7F95" w:rsidP="007F7F95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  <w:p w:rsidR="007F7F95" w:rsidRPr="002973C0" w:rsidRDefault="007F7F95" w:rsidP="00FA5C66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2973C0"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4111" w:type="dxa"/>
          </w:tcPr>
          <w:p w:rsidR="00784EC7" w:rsidRPr="002973C0" w:rsidRDefault="00784EC7" w:rsidP="00EE1939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BD75A9" w:rsidRPr="002973C0" w:rsidRDefault="00BD75A9" w:rsidP="00EE1939">
            <w:pPr>
              <w:jc w:val="center"/>
              <w:rPr>
                <w:bCs/>
                <w:sz w:val="22"/>
                <w:szCs w:val="22"/>
              </w:rPr>
            </w:pPr>
          </w:p>
          <w:p w:rsidR="00784EC7" w:rsidRPr="002973C0" w:rsidRDefault="00784EC7" w:rsidP="00EE1939">
            <w:pPr>
              <w:jc w:val="center"/>
              <w:rPr>
                <w:bCs/>
                <w:sz w:val="22"/>
                <w:szCs w:val="22"/>
              </w:rPr>
            </w:pPr>
          </w:p>
          <w:p w:rsidR="007F7F95" w:rsidRPr="002973C0" w:rsidRDefault="007F7F95" w:rsidP="00EE1939">
            <w:pPr>
              <w:jc w:val="center"/>
              <w:rPr>
                <w:bCs/>
                <w:sz w:val="22"/>
                <w:szCs w:val="22"/>
              </w:rPr>
            </w:pPr>
          </w:p>
          <w:p w:rsidR="007F7F95" w:rsidRPr="002973C0" w:rsidRDefault="007F7F95" w:rsidP="00EE1939">
            <w:pPr>
              <w:jc w:val="center"/>
              <w:rPr>
                <w:bCs/>
                <w:sz w:val="22"/>
                <w:szCs w:val="22"/>
              </w:rPr>
            </w:pPr>
            <w:r w:rsidRPr="002973C0">
              <w:rPr>
                <w:bCs/>
                <w:sz w:val="22"/>
                <w:szCs w:val="22"/>
              </w:rPr>
              <w:t xml:space="preserve">Temos formuluotės analizė </w:t>
            </w:r>
          </w:p>
          <w:p w:rsidR="007F7F95" w:rsidRPr="002973C0" w:rsidRDefault="007F7F95" w:rsidP="00EE1939">
            <w:pPr>
              <w:jc w:val="center"/>
              <w:rPr>
                <w:bCs/>
                <w:sz w:val="22"/>
                <w:szCs w:val="22"/>
              </w:rPr>
            </w:pPr>
            <w:r w:rsidRPr="002973C0">
              <w:rPr>
                <w:bCs/>
                <w:sz w:val="22"/>
                <w:szCs w:val="22"/>
              </w:rPr>
              <w:t>Pagrindinės minties ir argumentų formulavimas</w:t>
            </w:r>
          </w:p>
          <w:p w:rsidR="007F7F95" w:rsidRPr="002973C0" w:rsidRDefault="007F7F95" w:rsidP="00EE1939">
            <w:pPr>
              <w:jc w:val="center"/>
              <w:rPr>
                <w:bCs/>
                <w:sz w:val="22"/>
                <w:szCs w:val="22"/>
              </w:rPr>
            </w:pPr>
          </w:p>
          <w:p w:rsidR="007F7F95" w:rsidRPr="002973C0" w:rsidRDefault="007F7F95" w:rsidP="00EE1939">
            <w:pPr>
              <w:jc w:val="center"/>
              <w:rPr>
                <w:bCs/>
                <w:sz w:val="22"/>
                <w:szCs w:val="22"/>
              </w:rPr>
            </w:pPr>
            <w:r w:rsidRPr="002973C0">
              <w:rPr>
                <w:bCs/>
                <w:sz w:val="22"/>
                <w:szCs w:val="22"/>
              </w:rPr>
              <w:t>Įžangos bei išvadų kūrimas</w:t>
            </w:r>
          </w:p>
          <w:p w:rsidR="007F7F95" w:rsidRPr="002973C0" w:rsidRDefault="007F7F95" w:rsidP="00EE1939">
            <w:pPr>
              <w:jc w:val="center"/>
              <w:rPr>
                <w:bCs/>
                <w:sz w:val="22"/>
                <w:szCs w:val="22"/>
              </w:rPr>
            </w:pPr>
            <w:r w:rsidRPr="002973C0">
              <w:rPr>
                <w:bCs/>
                <w:sz w:val="22"/>
                <w:szCs w:val="22"/>
              </w:rPr>
              <w:t>Dėstymo pastraipos komponavimas</w:t>
            </w:r>
          </w:p>
          <w:p w:rsidR="007F7F95" w:rsidRPr="002973C0" w:rsidRDefault="007F7F95" w:rsidP="00EE1939">
            <w:pPr>
              <w:jc w:val="center"/>
              <w:rPr>
                <w:bCs/>
                <w:sz w:val="22"/>
                <w:szCs w:val="22"/>
              </w:rPr>
            </w:pPr>
            <w:r w:rsidRPr="002973C0">
              <w:rPr>
                <w:bCs/>
                <w:sz w:val="22"/>
                <w:szCs w:val="22"/>
              </w:rPr>
              <w:t>Sukurtas bei redaguotas tekstas vertinama įskaitomis</w:t>
            </w:r>
          </w:p>
          <w:p w:rsidR="00784EC7" w:rsidRPr="002973C0" w:rsidRDefault="00784EC7" w:rsidP="00EE1939">
            <w:pPr>
              <w:jc w:val="center"/>
              <w:rPr>
                <w:bCs/>
                <w:sz w:val="22"/>
                <w:szCs w:val="22"/>
              </w:rPr>
            </w:pPr>
          </w:p>
        </w:tc>
      </w:tr>
    </w:tbl>
    <w:p w:rsidR="00784EC7" w:rsidRPr="002973C0" w:rsidRDefault="00784EC7" w:rsidP="00EE1939">
      <w:pPr>
        <w:ind w:right="-900"/>
        <w:jc w:val="both"/>
        <w:rPr>
          <w:sz w:val="22"/>
          <w:szCs w:val="22"/>
        </w:rPr>
      </w:pPr>
      <w:r w:rsidRPr="002973C0">
        <w:rPr>
          <w:sz w:val="22"/>
          <w:szCs w:val="22"/>
        </w:rPr>
        <w:t>6. Programa paren</w:t>
      </w:r>
      <w:r w:rsidR="00933723" w:rsidRPr="002973C0">
        <w:rPr>
          <w:sz w:val="22"/>
          <w:szCs w:val="22"/>
        </w:rPr>
        <w:t>gta, numatant pamokoms skirti 33</w:t>
      </w:r>
      <w:r w:rsidRPr="002973C0">
        <w:rPr>
          <w:sz w:val="22"/>
          <w:szCs w:val="22"/>
        </w:rPr>
        <w:t xml:space="preserve"> val. per mokslo metus ( 1 val. per savaitę).</w:t>
      </w:r>
    </w:p>
    <w:p w:rsidR="00784EC7" w:rsidRPr="002973C0" w:rsidRDefault="00784EC7" w:rsidP="00EE1939">
      <w:pPr>
        <w:ind w:right="-900"/>
        <w:jc w:val="both"/>
        <w:rPr>
          <w:sz w:val="22"/>
          <w:szCs w:val="22"/>
        </w:rPr>
      </w:pPr>
      <w:r w:rsidRPr="002973C0">
        <w:rPr>
          <w:sz w:val="22"/>
          <w:szCs w:val="22"/>
        </w:rPr>
        <w:t xml:space="preserve">7. Pagrindinės ir papildomos mokymosi priemonės, kiti ištekliai : </w:t>
      </w:r>
    </w:p>
    <w:p w:rsidR="007F7F95" w:rsidRPr="002973C0" w:rsidRDefault="007F7F95" w:rsidP="00EE1939">
      <w:pPr>
        <w:ind w:right="-900"/>
        <w:jc w:val="both"/>
        <w:rPr>
          <w:sz w:val="22"/>
          <w:szCs w:val="22"/>
          <w:lang w:val="en-US"/>
        </w:rPr>
      </w:pPr>
      <w:r w:rsidRPr="002973C0">
        <w:rPr>
          <w:sz w:val="22"/>
          <w:szCs w:val="22"/>
        </w:rPr>
        <w:t xml:space="preserve">N. </w:t>
      </w:r>
      <w:proofErr w:type="spellStart"/>
      <w:r w:rsidRPr="002973C0">
        <w:rPr>
          <w:sz w:val="22"/>
          <w:szCs w:val="22"/>
        </w:rPr>
        <w:t>Černauskienė</w:t>
      </w:r>
      <w:proofErr w:type="spellEnd"/>
      <w:r w:rsidRPr="002973C0">
        <w:rPr>
          <w:sz w:val="22"/>
          <w:szCs w:val="22"/>
        </w:rPr>
        <w:t xml:space="preserve">. Rašinys kaip dėlionė. Patarimai ir užduotys. Šviesa, </w:t>
      </w:r>
      <w:r w:rsidR="00FA5C66" w:rsidRPr="002973C0">
        <w:rPr>
          <w:sz w:val="22"/>
          <w:szCs w:val="22"/>
          <w:lang w:val="en-US"/>
        </w:rPr>
        <w:t>2014</w:t>
      </w:r>
    </w:p>
    <w:p w:rsidR="007F7F95" w:rsidRPr="002973C0" w:rsidRDefault="007F7F95" w:rsidP="00EE1939">
      <w:pPr>
        <w:ind w:right="-900"/>
        <w:jc w:val="both"/>
        <w:rPr>
          <w:sz w:val="22"/>
          <w:szCs w:val="22"/>
          <w:lang w:val="en-US"/>
        </w:rPr>
      </w:pPr>
      <w:r w:rsidRPr="002973C0">
        <w:rPr>
          <w:sz w:val="22"/>
          <w:szCs w:val="22"/>
          <w:lang w:val="en-US"/>
        </w:rPr>
        <w:t xml:space="preserve">Z. </w:t>
      </w:r>
      <w:proofErr w:type="spellStart"/>
      <w:r w:rsidRPr="002973C0">
        <w:rPr>
          <w:sz w:val="22"/>
          <w:szCs w:val="22"/>
          <w:lang w:val="en-US"/>
        </w:rPr>
        <w:t>Nauck</w:t>
      </w:r>
      <w:r w:rsidRPr="002973C0">
        <w:rPr>
          <w:sz w:val="22"/>
          <w:szCs w:val="22"/>
        </w:rPr>
        <w:t>ūnaitė</w:t>
      </w:r>
      <w:proofErr w:type="spellEnd"/>
      <w:r w:rsidRPr="002973C0">
        <w:rPr>
          <w:sz w:val="22"/>
          <w:szCs w:val="22"/>
        </w:rPr>
        <w:t>. Teksto komponavimas</w:t>
      </w:r>
      <w:r w:rsidR="00FA5C66" w:rsidRPr="002973C0">
        <w:rPr>
          <w:sz w:val="22"/>
          <w:szCs w:val="22"/>
        </w:rPr>
        <w:t xml:space="preserve">: Rašymo procesas ir tekstų tipai. Gimtasis žodis, </w:t>
      </w:r>
      <w:r w:rsidR="00FA5C66" w:rsidRPr="002973C0">
        <w:rPr>
          <w:sz w:val="22"/>
          <w:szCs w:val="22"/>
          <w:lang w:val="en-US"/>
        </w:rPr>
        <w:t>2002</w:t>
      </w:r>
    </w:p>
    <w:p w:rsidR="00784EC7" w:rsidRPr="002973C0" w:rsidRDefault="00784EC7" w:rsidP="00A742B8">
      <w:pPr>
        <w:ind w:right="-900"/>
        <w:jc w:val="both"/>
        <w:rPr>
          <w:sz w:val="22"/>
          <w:szCs w:val="22"/>
        </w:rPr>
      </w:pPr>
      <w:r w:rsidRPr="002973C0">
        <w:rPr>
          <w:sz w:val="22"/>
          <w:szCs w:val="22"/>
          <w:lang w:val="pt-BR"/>
        </w:rPr>
        <w:t xml:space="preserve"> Įvairūs elektroniniai šaltiniai</w:t>
      </w:r>
      <w:r w:rsidR="007F7F95" w:rsidRPr="002973C0">
        <w:rPr>
          <w:sz w:val="22"/>
          <w:szCs w:val="22"/>
        </w:rPr>
        <w:t>: http://smp2014lt.ugdome.lt/</w:t>
      </w:r>
      <w:r w:rsidRPr="002973C0">
        <w:rPr>
          <w:sz w:val="22"/>
          <w:szCs w:val="22"/>
        </w:rPr>
        <w:t xml:space="preserve">   </w:t>
      </w:r>
    </w:p>
    <w:p w:rsidR="00D95DF9" w:rsidRPr="002973C0" w:rsidRDefault="00D95DF9" w:rsidP="00D95DF9">
      <w:pPr>
        <w:rPr>
          <w:sz w:val="22"/>
          <w:szCs w:val="22"/>
        </w:rPr>
      </w:pPr>
      <w:r w:rsidRPr="002973C0">
        <w:rPr>
          <w:sz w:val="22"/>
          <w:szCs w:val="22"/>
          <w:lang w:val="en-US"/>
        </w:rPr>
        <w:t xml:space="preserve">7. </w:t>
      </w:r>
      <w:proofErr w:type="spellStart"/>
      <w:r w:rsidRPr="002973C0">
        <w:rPr>
          <w:sz w:val="22"/>
          <w:szCs w:val="22"/>
          <w:lang w:val="en-US"/>
        </w:rPr>
        <w:t>Vertinimas</w:t>
      </w:r>
      <w:proofErr w:type="spellEnd"/>
      <w:r w:rsidRPr="002973C0">
        <w:rPr>
          <w:b/>
          <w:sz w:val="22"/>
          <w:szCs w:val="22"/>
          <w:lang w:val="en-US"/>
        </w:rPr>
        <w:t>.</w:t>
      </w:r>
      <w:r w:rsidRPr="002973C0">
        <w:rPr>
          <w:sz w:val="22"/>
          <w:szCs w:val="22"/>
          <w:lang w:val="en-US"/>
        </w:rPr>
        <w:t xml:space="preserve">  </w:t>
      </w:r>
      <w:r w:rsidR="00894187" w:rsidRPr="002973C0">
        <w:rPr>
          <w:sz w:val="22"/>
          <w:szCs w:val="22"/>
        </w:rPr>
        <w:t>Mokinių</w:t>
      </w:r>
      <w:r w:rsidR="00894187" w:rsidRPr="002973C0">
        <w:rPr>
          <w:spacing w:val="-5"/>
          <w:sz w:val="22"/>
          <w:szCs w:val="22"/>
        </w:rPr>
        <w:t xml:space="preserve"> </w:t>
      </w:r>
      <w:r w:rsidR="00894187" w:rsidRPr="002973C0">
        <w:rPr>
          <w:sz w:val="22"/>
          <w:szCs w:val="22"/>
        </w:rPr>
        <w:t>pažanga</w:t>
      </w:r>
      <w:r w:rsidR="00894187" w:rsidRPr="002973C0">
        <w:rPr>
          <w:spacing w:val="-8"/>
          <w:sz w:val="22"/>
          <w:szCs w:val="22"/>
        </w:rPr>
        <w:t xml:space="preserve"> </w:t>
      </w:r>
      <w:r w:rsidR="00894187" w:rsidRPr="002973C0">
        <w:rPr>
          <w:sz w:val="22"/>
          <w:szCs w:val="22"/>
        </w:rPr>
        <w:t>ir</w:t>
      </w:r>
      <w:r w:rsidR="00894187" w:rsidRPr="002973C0">
        <w:rPr>
          <w:spacing w:val="-1"/>
          <w:sz w:val="22"/>
          <w:szCs w:val="22"/>
        </w:rPr>
        <w:t xml:space="preserve"> </w:t>
      </w:r>
      <w:r w:rsidR="00894187" w:rsidRPr="002973C0">
        <w:rPr>
          <w:sz w:val="22"/>
          <w:szCs w:val="22"/>
        </w:rPr>
        <w:t>pasiekimai</w:t>
      </w:r>
      <w:r w:rsidR="00894187" w:rsidRPr="002973C0">
        <w:rPr>
          <w:spacing w:val="-9"/>
          <w:sz w:val="22"/>
          <w:szCs w:val="22"/>
        </w:rPr>
        <w:t xml:space="preserve"> </w:t>
      </w:r>
      <w:r w:rsidR="00894187" w:rsidRPr="002973C0">
        <w:rPr>
          <w:sz w:val="22"/>
          <w:szCs w:val="22"/>
        </w:rPr>
        <w:t>vertinami</w:t>
      </w:r>
      <w:r w:rsidR="00894187" w:rsidRPr="002973C0">
        <w:rPr>
          <w:spacing w:val="-9"/>
          <w:sz w:val="22"/>
          <w:szCs w:val="22"/>
        </w:rPr>
        <w:t xml:space="preserve"> </w:t>
      </w:r>
      <w:r w:rsidR="00894187" w:rsidRPr="002973C0">
        <w:rPr>
          <w:sz w:val="22"/>
          <w:szCs w:val="22"/>
        </w:rPr>
        <w:t>pagal</w:t>
      </w:r>
      <w:r w:rsidR="00894187" w:rsidRPr="002973C0">
        <w:rPr>
          <w:spacing w:val="-5"/>
          <w:sz w:val="22"/>
          <w:szCs w:val="22"/>
        </w:rPr>
        <w:t xml:space="preserve"> Kalvarijos gimnazijos mokinių pažangos ir pasiekimų vertinimo tvarkos </w:t>
      </w:r>
      <w:r w:rsidR="00894187" w:rsidRPr="002973C0">
        <w:rPr>
          <w:spacing w:val="-3"/>
          <w:sz w:val="22"/>
          <w:szCs w:val="22"/>
        </w:rPr>
        <w:t xml:space="preserve"> </w:t>
      </w:r>
      <w:r w:rsidR="00894187" w:rsidRPr="002973C0">
        <w:rPr>
          <w:sz w:val="22"/>
          <w:szCs w:val="22"/>
        </w:rPr>
        <w:t>aprašą, patvirtintą Kalvarijos gimnazijos direktoriaus.</w:t>
      </w:r>
    </w:p>
    <w:p w:rsidR="002973C0" w:rsidRDefault="002973C0" w:rsidP="00D95DF9">
      <w:pPr>
        <w:rPr>
          <w:lang w:val="en-US"/>
        </w:rPr>
      </w:pPr>
    </w:p>
    <w:p w:rsidR="00784EC7" w:rsidRDefault="00FA5C66" w:rsidP="00EE1939">
      <w:pPr>
        <w:rPr>
          <w:sz w:val="23"/>
          <w:szCs w:val="23"/>
        </w:rPr>
      </w:pPr>
      <w:r>
        <w:rPr>
          <w:sz w:val="23"/>
          <w:szCs w:val="23"/>
        </w:rPr>
        <w:t xml:space="preserve"> </w:t>
      </w:r>
      <w:r w:rsidR="00784EC7">
        <w:rPr>
          <w:sz w:val="23"/>
          <w:szCs w:val="23"/>
        </w:rPr>
        <w:t>SVARSTYTA</w:t>
      </w:r>
      <w:r w:rsidR="00784EC7">
        <w:rPr>
          <w:sz w:val="23"/>
          <w:szCs w:val="23"/>
        </w:rPr>
        <w:tab/>
      </w:r>
      <w:r w:rsidR="00784EC7">
        <w:rPr>
          <w:sz w:val="23"/>
          <w:szCs w:val="23"/>
        </w:rPr>
        <w:tab/>
      </w:r>
      <w:r w:rsidR="00784EC7">
        <w:rPr>
          <w:sz w:val="23"/>
          <w:szCs w:val="23"/>
        </w:rPr>
        <w:tab/>
      </w:r>
      <w:r w:rsidR="00784EC7">
        <w:rPr>
          <w:sz w:val="23"/>
          <w:szCs w:val="23"/>
        </w:rPr>
        <w:tab/>
      </w:r>
      <w:r w:rsidR="00784EC7">
        <w:rPr>
          <w:sz w:val="23"/>
          <w:szCs w:val="23"/>
        </w:rPr>
        <w:tab/>
      </w:r>
      <w:r w:rsidR="00784EC7">
        <w:rPr>
          <w:sz w:val="23"/>
          <w:szCs w:val="23"/>
        </w:rPr>
        <w:tab/>
      </w:r>
      <w:r w:rsidR="00784EC7">
        <w:rPr>
          <w:sz w:val="23"/>
          <w:szCs w:val="23"/>
        </w:rPr>
        <w:tab/>
        <w:t xml:space="preserve"> </w:t>
      </w:r>
    </w:p>
    <w:p w:rsidR="00784EC7" w:rsidRDefault="00FA5C66" w:rsidP="00EE1939">
      <w:pPr>
        <w:rPr>
          <w:sz w:val="23"/>
          <w:szCs w:val="23"/>
        </w:rPr>
      </w:pPr>
      <w:r>
        <w:rPr>
          <w:sz w:val="23"/>
          <w:szCs w:val="23"/>
        </w:rPr>
        <w:t xml:space="preserve"> </w:t>
      </w:r>
      <w:r w:rsidR="00784EC7">
        <w:rPr>
          <w:sz w:val="23"/>
          <w:szCs w:val="23"/>
        </w:rPr>
        <w:t>Lietuvių kalbos metodinės grupės posėdyje</w:t>
      </w:r>
    </w:p>
    <w:p w:rsidR="00784EC7" w:rsidRPr="006135CE" w:rsidRDefault="00784EC7" w:rsidP="00EE1939">
      <w:pPr>
        <w:rPr>
          <w:sz w:val="23"/>
          <w:szCs w:val="23"/>
        </w:rPr>
      </w:pP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</w:p>
    <w:p w:rsidR="00784EC7" w:rsidRDefault="00FA5C66" w:rsidP="00EE1939">
      <w:pPr>
        <w:rPr>
          <w:sz w:val="23"/>
          <w:szCs w:val="23"/>
        </w:rPr>
      </w:pPr>
      <w:r>
        <w:rPr>
          <w:sz w:val="23"/>
          <w:szCs w:val="23"/>
        </w:rPr>
        <w:t xml:space="preserve"> </w:t>
      </w:r>
      <w:r w:rsidR="002973C0">
        <w:rPr>
          <w:sz w:val="23"/>
          <w:szCs w:val="23"/>
        </w:rPr>
        <w:t xml:space="preserve">Vida </w:t>
      </w:r>
      <w:proofErr w:type="spellStart"/>
      <w:r w:rsidR="002973C0">
        <w:rPr>
          <w:sz w:val="23"/>
          <w:szCs w:val="23"/>
        </w:rPr>
        <w:t>Brogytė</w:t>
      </w:r>
      <w:proofErr w:type="spellEnd"/>
      <w:r w:rsidR="00784EC7">
        <w:rPr>
          <w:sz w:val="23"/>
          <w:szCs w:val="23"/>
        </w:rPr>
        <w:tab/>
      </w:r>
      <w:r w:rsidR="00784EC7">
        <w:rPr>
          <w:sz w:val="23"/>
          <w:szCs w:val="23"/>
        </w:rPr>
        <w:tab/>
      </w:r>
      <w:r w:rsidR="00784EC7">
        <w:rPr>
          <w:sz w:val="23"/>
          <w:szCs w:val="23"/>
        </w:rPr>
        <w:tab/>
      </w:r>
      <w:r w:rsidR="00784EC7">
        <w:rPr>
          <w:sz w:val="23"/>
          <w:szCs w:val="23"/>
        </w:rPr>
        <w:tab/>
      </w:r>
      <w:r w:rsidR="00784EC7">
        <w:rPr>
          <w:sz w:val="23"/>
          <w:szCs w:val="23"/>
        </w:rPr>
        <w:tab/>
      </w:r>
      <w:r w:rsidR="00784EC7">
        <w:rPr>
          <w:sz w:val="23"/>
          <w:szCs w:val="23"/>
        </w:rPr>
        <w:tab/>
      </w:r>
    </w:p>
    <w:p w:rsidR="00894187" w:rsidRDefault="00FA5C66" w:rsidP="00EE1939">
      <w:pPr>
        <w:rPr>
          <w:sz w:val="23"/>
          <w:szCs w:val="23"/>
        </w:rPr>
      </w:pPr>
      <w:r>
        <w:rPr>
          <w:sz w:val="23"/>
          <w:szCs w:val="23"/>
        </w:rPr>
        <w:t xml:space="preserve"> </w:t>
      </w:r>
      <w:r w:rsidR="0094182F">
        <w:rPr>
          <w:sz w:val="23"/>
          <w:szCs w:val="23"/>
        </w:rPr>
        <w:t xml:space="preserve"> 201</w:t>
      </w:r>
      <w:r w:rsidR="002973C0">
        <w:rPr>
          <w:sz w:val="23"/>
          <w:szCs w:val="23"/>
          <w:lang w:val="en-US"/>
        </w:rPr>
        <w:t xml:space="preserve">8-2019m.m </w:t>
      </w:r>
      <w:r w:rsidR="00784EC7">
        <w:rPr>
          <w:sz w:val="23"/>
          <w:szCs w:val="23"/>
        </w:rPr>
        <w:t xml:space="preserve">Nr. </w:t>
      </w:r>
    </w:p>
    <w:p w:rsidR="002973C0" w:rsidRDefault="00FA5C66" w:rsidP="00EE1939">
      <w:pPr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:rsidR="00784EC7" w:rsidRDefault="00784EC7" w:rsidP="00EE1939">
      <w:pPr>
        <w:rPr>
          <w:sz w:val="23"/>
          <w:szCs w:val="23"/>
        </w:rPr>
      </w:pPr>
      <w:r>
        <w:rPr>
          <w:sz w:val="23"/>
          <w:szCs w:val="23"/>
        </w:rPr>
        <w:t xml:space="preserve"> SUDERINTA</w:t>
      </w:r>
    </w:p>
    <w:p w:rsidR="002D5745" w:rsidRDefault="00FA5C66" w:rsidP="00EE1939">
      <w:pPr>
        <w:rPr>
          <w:sz w:val="23"/>
          <w:szCs w:val="23"/>
        </w:rPr>
      </w:pPr>
      <w:r>
        <w:rPr>
          <w:sz w:val="23"/>
          <w:szCs w:val="23"/>
        </w:rPr>
        <w:t xml:space="preserve">   </w:t>
      </w:r>
      <w:r w:rsidR="00784EC7">
        <w:rPr>
          <w:sz w:val="23"/>
          <w:szCs w:val="23"/>
        </w:rPr>
        <w:t>Direktorė</w:t>
      </w:r>
    </w:p>
    <w:p w:rsidR="002D5745" w:rsidRDefault="002D5745" w:rsidP="00EE1939">
      <w:pPr>
        <w:rPr>
          <w:sz w:val="23"/>
          <w:szCs w:val="23"/>
        </w:rPr>
      </w:pPr>
    </w:p>
    <w:p w:rsidR="002D5745" w:rsidRDefault="002D5745" w:rsidP="00EE1939">
      <w:pPr>
        <w:rPr>
          <w:sz w:val="23"/>
          <w:szCs w:val="23"/>
        </w:rPr>
      </w:pPr>
    </w:p>
    <w:p w:rsidR="002D5745" w:rsidRDefault="002973C0" w:rsidP="00EE1939">
      <w:pPr>
        <w:rPr>
          <w:sz w:val="23"/>
          <w:szCs w:val="23"/>
        </w:rPr>
      </w:pPr>
      <w:r>
        <w:rPr>
          <w:sz w:val="23"/>
          <w:szCs w:val="23"/>
        </w:rPr>
        <w:t xml:space="preserve"> </w:t>
      </w:r>
      <w:proofErr w:type="spellStart"/>
      <w:r w:rsidR="00DE3C06">
        <w:rPr>
          <w:sz w:val="23"/>
          <w:szCs w:val="23"/>
        </w:rPr>
        <w:t>Dijana</w:t>
      </w:r>
      <w:proofErr w:type="spellEnd"/>
      <w:r w:rsidR="00DE3C06">
        <w:rPr>
          <w:sz w:val="23"/>
          <w:szCs w:val="23"/>
        </w:rPr>
        <w:t xml:space="preserve"> Kavaliauskienė</w:t>
      </w:r>
    </w:p>
    <w:p w:rsidR="00784EC7" w:rsidRPr="002973C0" w:rsidRDefault="002973C0">
      <w:pPr>
        <w:rPr>
          <w:sz w:val="23"/>
          <w:szCs w:val="23"/>
        </w:rPr>
      </w:pPr>
      <w:r>
        <w:rPr>
          <w:sz w:val="23"/>
          <w:szCs w:val="23"/>
        </w:rPr>
        <w:t xml:space="preserve"> 2018</w:t>
      </w:r>
      <w:r w:rsidR="004B0E7B">
        <w:rPr>
          <w:sz w:val="23"/>
          <w:szCs w:val="23"/>
        </w:rPr>
        <w:t>-  .</w:t>
      </w:r>
      <w:r>
        <w:rPr>
          <w:sz w:val="23"/>
          <w:szCs w:val="23"/>
        </w:rPr>
        <w:t xml:space="preserve">2019 </w:t>
      </w:r>
      <w:proofErr w:type="spellStart"/>
      <w:r>
        <w:rPr>
          <w:sz w:val="23"/>
          <w:szCs w:val="23"/>
        </w:rPr>
        <w:t>m.m</w:t>
      </w:r>
      <w:proofErr w:type="spellEnd"/>
    </w:p>
    <w:sectPr w:rsidR="00784EC7" w:rsidRPr="002973C0" w:rsidSect="00D95DF9">
      <w:pgSz w:w="15840" w:h="12240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L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154AC"/>
    <w:multiLevelType w:val="hybridMultilevel"/>
    <w:tmpl w:val="F27408E8"/>
    <w:lvl w:ilvl="0" w:tplc="254E79B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2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2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2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428C43BB"/>
    <w:multiLevelType w:val="hybridMultilevel"/>
    <w:tmpl w:val="ED78BE1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53CB6743"/>
    <w:multiLevelType w:val="singleLevel"/>
    <w:tmpl w:val="4CF827A8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3">
    <w:nsid w:val="5CFC6698"/>
    <w:multiLevelType w:val="hybridMultilevel"/>
    <w:tmpl w:val="F254212E"/>
    <w:lvl w:ilvl="0" w:tplc="70144546">
      <w:start w:val="1"/>
      <w:numFmt w:val="bullet"/>
      <w:lvlText w:val="-"/>
      <w:lvlJc w:val="left"/>
      <w:pPr>
        <w:ind w:left="840" w:hanging="360"/>
      </w:pPr>
      <w:rPr>
        <w:rFonts w:ascii="Times New Roman" w:eastAsia="Calibri" w:hAnsi="Times New Roman" w:cs="Times New Roman" w:hint="default"/>
        <w:b/>
      </w:rPr>
    </w:lvl>
    <w:lvl w:ilvl="1" w:tplc="0427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4">
    <w:nsid w:val="5F575B60"/>
    <w:multiLevelType w:val="hybridMultilevel"/>
    <w:tmpl w:val="54CC8480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2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2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606420A2"/>
    <w:multiLevelType w:val="singleLevel"/>
    <w:tmpl w:val="3D36A7B2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396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939"/>
    <w:rsid w:val="00096A53"/>
    <w:rsid w:val="000D0F02"/>
    <w:rsid w:val="000E5726"/>
    <w:rsid w:val="00197FC0"/>
    <w:rsid w:val="002873FD"/>
    <w:rsid w:val="002973C0"/>
    <w:rsid w:val="002D5745"/>
    <w:rsid w:val="002F5BBA"/>
    <w:rsid w:val="00397898"/>
    <w:rsid w:val="0045365D"/>
    <w:rsid w:val="004B0E7B"/>
    <w:rsid w:val="004B3F2B"/>
    <w:rsid w:val="004D7439"/>
    <w:rsid w:val="00534F80"/>
    <w:rsid w:val="00535ABD"/>
    <w:rsid w:val="005C14AD"/>
    <w:rsid w:val="006135CE"/>
    <w:rsid w:val="00723F1D"/>
    <w:rsid w:val="007779CD"/>
    <w:rsid w:val="00784EC7"/>
    <w:rsid w:val="007F7F95"/>
    <w:rsid w:val="008665B4"/>
    <w:rsid w:val="00894187"/>
    <w:rsid w:val="008B41D6"/>
    <w:rsid w:val="0093283F"/>
    <w:rsid w:val="00933723"/>
    <w:rsid w:val="00934648"/>
    <w:rsid w:val="0094182F"/>
    <w:rsid w:val="009D60E5"/>
    <w:rsid w:val="00A059CB"/>
    <w:rsid w:val="00A448C8"/>
    <w:rsid w:val="00A742B8"/>
    <w:rsid w:val="00BD75A9"/>
    <w:rsid w:val="00C1466A"/>
    <w:rsid w:val="00CA041A"/>
    <w:rsid w:val="00D20A1D"/>
    <w:rsid w:val="00D95DF9"/>
    <w:rsid w:val="00DA6ACC"/>
    <w:rsid w:val="00DE3C06"/>
    <w:rsid w:val="00E5622B"/>
    <w:rsid w:val="00EB61AD"/>
    <w:rsid w:val="00EE1939"/>
    <w:rsid w:val="00F1393C"/>
    <w:rsid w:val="00FA5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Body Text Indent 2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1939"/>
    <w:rPr>
      <w:rFonts w:ascii="Times New Roman" w:hAnsi="Times New Roman"/>
      <w:sz w:val="24"/>
      <w:szCs w:val="24"/>
      <w:lang w:val="lt-LT"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99"/>
    <w:qFormat/>
    <w:rsid w:val="00A059CB"/>
    <w:rPr>
      <w:rFonts w:cs="Times New Roman"/>
      <w:b/>
      <w:bCs/>
    </w:rPr>
  </w:style>
  <w:style w:type="character" w:customStyle="1" w:styleId="apple-converted-space">
    <w:name w:val="apple-converted-space"/>
    <w:basedOn w:val="DefaultParagraphFont"/>
    <w:uiPriority w:val="99"/>
    <w:rsid w:val="007779CD"/>
    <w:rPr>
      <w:rFonts w:cs="Times New Roman"/>
    </w:rPr>
  </w:style>
  <w:style w:type="paragraph" w:styleId="BodyTextIndent2">
    <w:name w:val="Body Text Indent 2"/>
    <w:basedOn w:val="Normal"/>
    <w:link w:val="BodyTextIndent2Char"/>
    <w:semiHidden/>
    <w:rsid w:val="0045365D"/>
    <w:pPr>
      <w:ind w:firstLine="720"/>
      <w:jc w:val="both"/>
    </w:pPr>
    <w:rPr>
      <w:rFonts w:eastAsia="Times New Roman"/>
      <w:sz w:val="22"/>
      <w:szCs w:val="20"/>
      <w:lang w:val="en-US" w:eastAsia="en-US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45365D"/>
    <w:rPr>
      <w:rFonts w:ascii="Times New Roman" w:eastAsia="Times New Roman" w:hAnsi="Times New Roman"/>
      <w:szCs w:val="20"/>
    </w:rPr>
  </w:style>
  <w:style w:type="paragraph" w:styleId="BodyText">
    <w:name w:val="Body Text"/>
    <w:basedOn w:val="Normal"/>
    <w:link w:val="BodyTextChar"/>
    <w:semiHidden/>
    <w:rsid w:val="0045365D"/>
    <w:pPr>
      <w:jc w:val="both"/>
    </w:pPr>
    <w:rPr>
      <w:rFonts w:eastAsia="Times New Roman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semiHidden/>
    <w:rsid w:val="0045365D"/>
    <w:rPr>
      <w:rFonts w:ascii="Times New Roman" w:eastAsia="Times New Roman" w:hAnsi="Times New Roman"/>
      <w:sz w:val="24"/>
      <w:szCs w:val="20"/>
      <w:lang w:val="lt-LT"/>
    </w:rPr>
  </w:style>
  <w:style w:type="paragraph" w:styleId="FootnoteText">
    <w:name w:val="footnote text"/>
    <w:basedOn w:val="Normal"/>
    <w:link w:val="FootnoteTextChar"/>
    <w:semiHidden/>
    <w:rsid w:val="00BD75A9"/>
    <w:pPr>
      <w:widowControl w:val="0"/>
    </w:pPr>
    <w:rPr>
      <w:rFonts w:ascii="TimesLT" w:eastAsia="Times New Roman" w:hAnsi="TimesLT"/>
      <w:szCs w:val="20"/>
      <w:lang w:val="en-US" w:eastAsia="en-US"/>
    </w:rPr>
  </w:style>
  <w:style w:type="character" w:customStyle="1" w:styleId="FootnoteTextChar">
    <w:name w:val="Footnote Text Char"/>
    <w:basedOn w:val="DefaultParagraphFont"/>
    <w:link w:val="FootnoteText"/>
    <w:semiHidden/>
    <w:rsid w:val="00BD75A9"/>
    <w:rPr>
      <w:rFonts w:ascii="TimesLT" w:eastAsia="Times New Roman" w:hAnsi="TimesLT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Body Text Indent 2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1939"/>
    <w:rPr>
      <w:rFonts w:ascii="Times New Roman" w:hAnsi="Times New Roman"/>
      <w:sz w:val="24"/>
      <w:szCs w:val="24"/>
      <w:lang w:val="lt-LT"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99"/>
    <w:qFormat/>
    <w:rsid w:val="00A059CB"/>
    <w:rPr>
      <w:rFonts w:cs="Times New Roman"/>
      <w:b/>
      <w:bCs/>
    </w:rPr>
  </w:style>
  <w:style w:type="character" w:customStyle="1" w:styleId="apple-converted-space">
    <w:name w:val="apple-converted-space"/>
    <w:basedOn w:val="DefaultParagraphFont"/>
    <w:uiPriority w:val="99"/>
    <w:rsid w:val="007779CD"/>
    <w:rPr>
      <w:rFonts w:cs="Times New Roman"/>
    </w:rPr>
  </w:style>
  <w:style w:type="paragraph" w:styleId="BodyTextIndent2">
    <w:name w:val="Body Text Indent 2"/>
    <w:basedOn w:val="Normal"/>
    <w:link w:val="BodyTextIndent2Char"/>
    <w:semiHidden/>
    <w:rsid w:val="0045365D"/>
    <w:pPr>
      <w:ind w:firstLine="720"/>
      <w:jc w:val="both"/>
    </w:pPr>
    <w:rPr>
      <w:rFonts w:eastAsia="Times New Roman"/>
      <w:sz w:val="22"/>
      <w:szCs w:val="20"/>
      <w:lang w:val="en-US" w:eastAsia="en-US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45365D"/>
    <w:rPr>
      <w:rFonts w:ascii="Times New Roman" w:eastAsia="Times New Roman" w:hAnsi="Times New Roman"/>
      <w:szCs w:val="20"/>
    </w:rPr>
  </w:style>
  <w:style w:type="paragraph" w:styleId="BodyText">
    <w:name w:val="Body Text"/>
    <w:basedOn w:val="Normal"/>
    <w:link w:val="BodyTextChar"/>
    <w:semiHidden/>
    <w:rsid w:val="0045365D"/>
    <w:pPr>
      <w:jc w:val="both"/>
    </w:pPr>
    <w:rPr>
      <w:rFonts w:eastAsia="Times New Roman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semiHidden/>
    <w:rsid w:val="0045365D"/>
    <w:rPr>
      <w:rFonts w:ascii="Times New Roman" w:eastAsia="Times New Roman" w:hAnsi="Times New Roman"/>
      <w:sz w:val="24"/>
      <w:szCs w:val="20"/>
      <w:lang w:val="lt-LT"/>
    </w:rPr>
  </w:style>
  <w:style w:type="paragraph" w:styleId="FootnoteText">
    <w:name w:val="footnote text"/>
    <w:basedOn w:val="Normal"/>
    <w:link w:val="FootnoteTextChar"/>
    <w:semiHidden/>
    <w:rsid w:val="00BD75A9"/>
    <w:pPr>
      <w:widowControl w:val="0"/>
    </w:pPr>
    <w:rPr>
      <w:rFonts w:ascii="TimesLT" w:eastAsia="Times New Roman" w:hAnsi="TimesLT"/>
      <w:szCs w:val="20"/>
      <w:lang w:val="en-US" w:eastAsia="en-US"/>
    </w:rPr>
  </w:style>
  <w:style w:type="character" w:customStyle="1" w:styleId="FootnoteTextChar">
    <w:name w:val="Footnote Text Char"/>
    <w:basedOn w:val="DefaultParagraphFont"/>
    <w:link w:val="FootnoteText"/>
    <w:semiHidden/>
    <w:rsid w:val="00BD75A9"/>
    <w:rPr>
      <w:rFonts w:ascii="TimesLT" w:eastAsia="Times New Roman" w:hAnsi="TimesLT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5530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30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3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3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3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AF1D63DE</Template>
  <TotalTime>0</TotalTime>
  <Pages>2</Pages>
  <Words>575</Words>
  <Characters>3278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>Kalvarijos gimnazija</Company>
  <LinksUpToDate>false</LinksUpToDate>
  <CharactersWithSpaces>3846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Namai</dc:creator>
  <cp:lastModifiedBy>Viktorija Grigaitienė</cp:lastModifiedBy>
  <cp:revision>2</cp:revision>
  <cp:lastPrinted>2017-09-11T10:49:00Z</cp:lastPrinted>
  <dcterms:created xsi:type="dcterms:W3CDTF">2018-09-10T08:21:00Z</dcterms:created>
  <dcterms:modified xsi:type="dcterms:W3CDTF">2018-09-10T08:21:00Z</dcterms:modified>
</cp:coreProperties>
</file>