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884" w:rsidRPr="00C16017" w:rsidRDefault="004B378B">
      <w:pPr>
        <w:rPr>
          <w:b/>
          <w:sz w:val="28"/>
          <w:szCs w:val="28"/>
        </w:rPr>
      </w:pPr>
      <w:r w:rsidRPr="00C16017">
        <w:rPr>
          <w:b/>
          <w:sz w:val="28"/>
          <w:szCs w:val="28"/>
        </w:rPr>
        <w:t>Atsiskaitymas iš sąvokų (vadovėlio 1 dalis)  1 grupė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1.Apsakymas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2.Alegorija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3.Sapnas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4.Paralelizmai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5.Rimas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6.Rauda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7.Idilė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8.Monologas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9.Intonacija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10.Stilizacija</w:t>
      </w:r>
    </w:p>
    <w:p w:rsidR="004B378B" w:rsidRPr="004B378B" w:rsidRDefault="004B378B">
      <w:pPr>
        <w:rPr>
          <w:sz w:val="28"/>
          <w:szCs w:val="28"/>
        </w:rPr>
      </w:pPr>
    </w:p>
    <w:p w:rsidR="004B378B" w:rsidRPr="00C16017" w:rsidRDefault="004B378B">
      <w:pPr>
        <w:rPr>
          <w:b/>
          <w:sz w:val="28"/>
          <w:szCs w:val="28"/>
        </w:rPr>
      </w:pPr>
      <w:r w:rsidRPr="00C16017">
        <w:rPr>
          <w:b/>
          <w:sz w:val="28"/>
          <w:szCs w:val="28"/>
        </w:rPr>
        <w:t>Atsiskaitymas iš sąvokų (vadovėlio 1 dalis) 2 grupė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1.Poema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2.Pasakėčia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3.Epopėja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4.Hiperbolė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5.Lyrizmas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6.Įasmeninimas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7.Rimavimo būdai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8.Kolizija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9.Remarka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10.Nuolatiniai epitetai</w:t>
      </w:r>
    </w:p>
    <w:p w:rsidR="004B378B" w:rsidRPr="004B378B" w:rsidRDefault="004B378B">
      <w:pPr>
        <w:rPr>
          <w:sz w:val="28"/>
          <w:szCs w:val="28"/>
        </w:rPr>
      </w:pPr>
    </w:p>
    <w:p w:rsidR="004B378B" w:rsidRPr="00C16017" w:rsidRDefault="004B378B" w:rsidP="004B378B">
      <w:pPr>
        <w:rPr>
          <w:b/>
          <w:sz w:val="28"/>
          <w:szCs w:val="28"/>
        </w:rPr>
      </w:pPr>
      <w:r w:rsidRPr="00C16017">
        <w:rPr>
          <w:b/>
          <w:sz w:val="28"/>
          <w:szCs w:val="28"/>
        </w:rPr>
        <w:lastRenderedPageBreak/>
        <w:t>Atsiskaitymas iš sąvokų (vadovėlio 1 dalis) 3 grupė</w:t>
      </w:r>
    </w:p>
    <w:p w:rsidR="004B378B" w:rsidRPr="004B378B" w:rsidRDefault="004B378B" w:rsidP="004B378B">
      <w:pPr>
        <w:rPr>
          <w:sz w:val="28"/>
          <w:szCs w:val="28"/>
        </w:rPr>
      </w:pPr>
      <w:r w:rsidRPr="004B378B">
        <w:rPr>
          <w:sz w:val="28"/>
          <w:szCs w:val="28"/>
        </w:rPr>
        <w:t>1.Epas</w:t>
      </w:r>
    </w:p>
    <w:p w:rsidR="004B378B" w:rsidRPr="004B378B" w:rsidRDefault="004B378B" w:rsidP="004B378B">
      <w:pPr>
        <w:rPr>
          <w:sz w:val="28"/>
          <w:szCs w:val="28"/>
        </w:rPr>
      </w:pPr>
      <w:r w:rsidRPr="004B378B">
        <w:rPr>
          <w:sz w:val="28"/>
          <w:szCs w:val="28"/>
        </w:rPr>
        <w:t>2.Peizažas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3.Liaudies dainos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4.Eilėraštis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5.Elegija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6.Parodija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7.Dialogas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8.Konfliktas</w:t>
      </w:r>
    </w:p>
    <w:p w:rsidR="004B378B" w:rsidRP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9.Draminis veiksmas</w:t>
      </w:r>
    </w:p>
    <w:p w:rsidR="004B378B" w:rsidRDefault="004B378B">
      <w:pPr>
        <w:rPr>
          <w:sz w:val="28"/>
          <w:szCs w:val="28"/>
        </w:rPr>
      </w:pPr>
      <w:r w:rsidRPr="004B378B">
        <w:rPr>
          <w:sz w:val="28"/>
          <w:szCs w:val="28"/>
        </w:rPr>
        <w:t>10.Palyginimai</w:t>
      </w:r>
    </w:p>
    <w:p w:rsidR="00C16017" w:rsidRDefault="00C16017">
      <w:pPr>
        <w:rPr>
          <w:sz w:val="28"/>
          <w:szCs w:val="28"/>
        </w:rPr>
      </w:pPr>
    </w:p>
    <w:p w:rsidR="00C16017" w:rsidRDefault="00C16017">
      <w:pPr>
        <w:rPr>
          <w:sz w:val="28"/>
          <w:szCs w:val="28"/>
        </w:rPr>
      </w:pPr>
    </w:p>
    <w:p w:rsidR="00C16017" w:rsidRPr="00C16017" w:rsidRDefault="00C16017" w:rsidP="00C16017">
      <w:pPr>
        <w:rPr>
          <w:b/>
          <w:sz w:val="28"/>
          <w:szCs w:val="28"/>
        </w:rPr>
      </w:pPr>
      <w:r w:rsidRPr="00C16017">
        <w:rPr>
          <w:b/>
          <w:sz w:val="28"/>
          <w:szCs w:val="28"/>
        </w:rPr>
        <w:t>Atsiskaitymas iš sąvokų (vadovėlio 1 dalis)  1 grupė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1.Apsakymas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2.Alegorija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3.Sapnas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4.Paralelizmai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5.Rimas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6.Rauda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7.Idilė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8.Monologas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9.Intonacija</w:t>
      </w:r>
    </w:p>
    <w:p w:rsidR="00C16017" w:rsidRPr="004B378B" w:rsidRDefault="00C16017" w:rsidP="00C16017">
      <w:pPr>
        <w:rPr>
          <w:sz w:val="28"/>
          <w:szCs w:val="28"/>
        </w:rPr>
      </w:pPr>
      <w:r w:rsidRPr="004B378B">
        <w:rPr>
          <w:sz w:val="28"/>
          <w:szCs w:val="28"/>
        </w:rPr>
        <w:t>10.Stilizacija</w:t>
      </w:r>
    </w:p>
    <w:p w:rsidR="00C16017" w:rsidRDefault="00C16017">
      <w:pPr>
        <w:rPr>
          <w:sz w:val="28"/>
          <w:szCs w:val="28"/>
        </w:rPr>
      </w:pPr>
      <w:bookmarkStart w:id="0" w:name="_GoBack"/>
      <w:bookmarkEnd w:id="0"/>
    </w:p>
    <w:p w:rsidR="004B378B" w:rsidRDefault="004B378B">
      <w:pPr>
        <w:rPr>
          <w:sz w:val="28"/>
          <w:szCs w:val="28"/>
        </w:rPr>
      </w:pPr>
    </w:p>
    <w:p w:rsidR="004B378B" w:rsidRPr="004B378B" w:rsidRDefault="004B378B">
      <w:pPr>
        <w:rPr>
          <w:sz w:val="28"/>
          <w:szCs w:val="28"/>
        </w:rPr>
      </w:pPr>
    </w:p>
    <w:sectPr w:rsidR="004B378B" w:rsidRPr="004B378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8B"/>
    <w:rsid w:val="003B1884"/>
    <w:rsid w:val="004B378B"/>
    <w:rsid w:val="00C1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445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Namai</cp:lastModifiedBy>
  <cp:revision>1</cp:revision>
  <cp:lastPrinted>2017-01-10T16:58:00Z</cp:lastPrinted>
  <dcterms:created xsi:type="dcterms:W3CDTF">2017-01-10T16:42:00Z</dcterms:created>
  <dcterms:modified xsi:type="dcterms:W3CDTF">2017-01-10T16:59:00Z</dcterms:modified>
</cp:coreProperties>
</file>