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Pr="00936B74" w:rsidRDefault="005C34D5" w:rsidP="00936B7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936B74" w:rsidRPr="00936B74">
        <w:rPr>
          <w:rFonts w:ascii="Times New Roman" w:hAnsi="Times New Roman" w:cs="Times New Roman"/>
          <w:b/>
          <w:sz w:val="24"/>
          <w:szCs w:val="24"/>
        </w:rPr>
        <w:t xml:space="preserve">4 gr. </w:t>
      </w:r>
    </w:p>
    <w:p w:rsidR="00936B74" w:rsidRDefault="00936B74" w:rsidP="00936B74">
      <w:pPr>
        <w:spacing w:line="360" w:lineRule="auto"/>
        <w:jc w:val="both"/>
        <w:rPr>
          <w:rFonts w:ascii="Times New Roman" w:hAnsi="Times New Roman" w:cs="Times New Roman"/>
          <w:b/>
          <w:sz w:val="24"/>
          <w:szCs w:val="24"/>
        </w:rPr>
      </w:pPr>
      <w:r w:rsidRPr="00936B74">
        <w:rPr>
          <w:rFonts w:ascii="Times New Roman" w:hAnsi="Times New Roman" w:cs="Times New Roman"/>
          <w:b/>
          <w:sz w:val="24"/>
          <w:szCs w:val="24"/>
          <w:u w:val="single"/>
        </w:rPr>
        <w:t>Užduotys</w:t>
      </w:r>
      <w:r w:rsidRPr="00936B74">
        <w:rPr>
          <w:rFonts w:ascii="Times New Roman" w:hAnsi="Times New Roman" w:cs="Times New Roman"/>
          <w:b/>
          <w:sz w:val="24"/>
          <w:szCs w:val="24"/>
        </w:rPr>
        <w:t xml:space="preserve">: 1) Raskite bent dvi menines priemones, apibūdinančias smuiką; 2) paaiškinkite paskutinį teksto sakinį, neužmirškite susieti su situacija.  </w:t>
      </w:r>
    </w:p>
    <w:p w:rsidR="005C34D5" w:rsidRPr="00936B74" w:rsidRDefault="005C34D5" w:rsidP="00936B74">
      <w:pPr>
        <w:spacing w:line="360" w:lineRule="auto"/>
        <w:jc w:val="both"/>
        <w:rPr>
          <w:rFonts w:ascii="Times New Roman" w:hAnsi="Times New Roman" w:cs="Times New Roman"/>
          <w:b/>
          <w:sz w:val="24"/>
          <w:szCs w:val="24"/>
        </w:rPr>
      </w:pPr>
      <w:bookmarkStart w:id="0" w:name="_GoBack"/>
      <w:bookmarkEnd w:id="0"/>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Apsispręsti reikėjo labai greitai. Pagaliau Benas nusipurtė nuo sprando kažkokį riedulį ir, susibrukęs rankas į kišenes, nunarinęs galvą lėtai patraukė prie džipo.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Stok, – tyliai mestelėjo įkandin tėvas.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Tačiau Benas nesustojo.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Meras jau ruošėsi užvesti variklį, kai jis be ceremonijų atidarė duris ir, nurijęs gėdingą bejėgiškumo pyktį, iškošė: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Gerai, nebuvo tavo Oresto tualete, patenkintas? Bet laikyk jį nuo manęs toliau, nes sutikęs snukį išmalsiu, supratai?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Susitiksim teisme, džigite, – Brnau užtrenkė dureles ir užvedė variklį.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Džipas, panašus į didžiulį blizgantį mėšlavabalį, nuburzgė keliuku. Virš kalvų dar ilgai dulkėjo, lyg smilktų žemė ir ore sklaidytųsi pelenai.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Ką jam pasakei? – po ilgos tylos paklausė tėvas. &lt;...&gt;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O ką pats jam būtum atsakęs?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 Nežinau... Gal nereikėjo taip greitai nusileisti, nusuko akis tėvas. Ir netrukus pridūrė: – Tu dar pagalvok. Jis pastovėjo tarpduryje kažką mąstydamas ir nuėjo į virtuvėlę tvarkytis.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 xml:space="preserve">Vakare Benas išsinešė į kiemą smuiką. Išmuštas prakaito atidarė dėklą. Smuikas susigūžė nuo vakaro šviesos. Gulėjo ant tamsaus pamušalo lyg pakirdęs iš ilgo kieto miego ir buvo toks gražus, kad Benui sutraukė paširdžius. Panūdo vėl suspausti jį glėbyje ir išbučiuoti geltoną, žvilgantį lyg vaisiaus žievė korpusą. Nors iš pradžių smuikas gynėsi, truputį įsižeidęs dėl to, kad buvo ilgai paliktas, ir net įgėlė Benui į pirštus, jis vis dėlto leidosi paimamas. Tai buvo kaip įsimylėjimas. Vėl pajusti ant peties jo svorį, sušildyti savo odos šiluma, suderinti, atsiprašyti, vėl išgirsti jo vedimą. Smuikas viską atleido. Derinamų stygų tembre vaidenosi Virgilijaus žvilgsnis. Apgaubiantis – ne įsismelkiantis, ne kaltinantis, tik nuoširdžiai susidomėjęs. </w:t>
      </w:r>
    </w:p>
    <w:p w:rsidR="00936B74" w:rsidRPr="00936B74" w:rsidRDefault="00936B74" w:rsidP="00936B74">
      <w:pPr>
        <w:spacing w:line="360" w:lineRule="auto"/>
        <w:ind w:firstLine="720"/>
        <w:jc w:val="both"/>
        <w:rPr>
          <w:rFonts w:ascii="Times New Roman" w:hAnsi="Times New Roman" w:cs="Times New Roman"/>
          <w:sz w:val="24"/>
          <w:szCs w:val="24"/>
        </w:rPr>
      </w:pPr>
      <w:r w:rsidRPr="00936B74">
        <w:rPr>
          <w:rFonts w:ascii="Times New Roman" w:hAnsi="Times New Roman" w:cs="Times New Roman"/>
          <w:sz w:val="24"/>
          <w:szCs w:val="24"/>
        </w:rPr>
        <w:t>Ne, smuiko jis daugiau nepaliks.</w:t>
      </w:r>
    </w:p>
    <w:sectPr w:rsidR="00936B74" w:rsidRPr="00936B74" w:rsidSect="005C34D5">
      <w:pgSz w:w="12240" w:h="15840"/>
      <w:pgMar w:top="720" w:right="1350" w:bottom="27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E42"/>
    <w:rsid w:val="00463CFF"/>
    <w:rsid w:val="005C34D5"/>
    <w:rsid w:val="005C6E42"/>
    <w:rsid w:val="00936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36B74"/>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36B7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2016-11-18T00:56:00Z</dcterms:created>
  <dcterms:modified xsi:type="dcterms:W3CDTF">2016-11-18T01:17:00Z</dcterms:modified>
</cp:coreProperties>
</file>