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1438" w:rsidRPr="007E2E8D" w:rsidRDefault="001A1438" w:rsidP="007E2E8D">
      <w:pPr>
        <w:jc w:val="center"/>
        <w:rPr>
          <w:rFonts w:ascii="Times New Roman" w:hAnsi="Times New Roman" w:cs="Times New Roman"/>
          <w:b/>
          <w:sz w:val="56"/>
        </w:rPr>
      </w:pPr>
      <w:bookmarkStart w:id="0" w:name="_GoBack"/>
      <w:bookmarkEnd w:id="0"/>
      <w:r w:rsidRPr="001A1438">
        <w:rPr>
          <w:rFonts w:ascii="Times New Roman" w:hAnsi="Times New Roman" w:cs="Times New Roman"/>
          <w:b/>
          <w:sz w:val="56"/>
        </w:rPr>
        <w:t>Kryžiažodis</w:t>
      </w:r>
    </w:p>
    <w:p w:rsidR="001A1438" w:rsidRPr="005F4D4D" w:rsidRDefault="001A1438" w:rsidP="005F4D4D">
      <w:pPr>
        <w:pStyle w:val="ListParagraph"/>
        <w:numPr>
          <w:ilvl w:val="0"/>
          <w:numId w:val="2"/>
        </w:numPr>
        <w:tabs>
          <w:tab w:val="left" w:pos="993"/>
        </w:tabs>
        <w:spacing w:line="360" w:lineRule="auto"/>
        <w:ind w:left="426" w:firstLine="0"/>
        <w:rPr>
          <w:rFonts w:ascii="Times New Roman" w:hAnsi="Times New Roman" w:cs="Times New Roman"/>
        </w:rPr>
      </w:pPr>
      <w:r w:rsidRPr="005F4D4D">
        <w:rPr>
          <w:rFonts w:ascii="Times New Roman" w:hAnsi="Times New Roman" w:cs="Times New Roman"/>
        </w:rPr>
        <w:t>Įrašykite praleistą žodį. 1952-1953 metais Lietuvos miškuose įrengtuose partizanų ...........  buvo spausdinami laikraštėliai, nedidelės apimties poezijos rinkiniai.</w:t>
      </w:r>
      <w:r w:rsidR="005F4D4D" w:rsidRPr="005F4D4D">
        <w:rPr>
          <w:rFonts w:ascii="Times New Roman" w:hAnsi="Times New Roman" w:cs="Times New Roman"/>
        </w:rPr>
        <w:t xml:space="preserve"> Įrašykite praleistą žodį.</w:t>
      </w:r>
    </w:p>
    <w:p w:rsidR="001A1438" w:rsidRPr="005F4D4D" w:rsidRDefault="001A1438" w:rsidP="005F4D4D">
      <w:pPr>
        <w:pStyle w:val="ListParagraph"/>
        <w:numPr>
          <w:ilvl w:val="0"/>
          <w:numId w:val="1"/>
        </w:numPr>
        <w:spacing w:line="360" w:lineRule="auto"/>
        <w:ind w:left="851" w:hanging="491"/>
        <w:rPr>
          <w:rFonts w:ascii="Times New Roman" w:hAnsi="Times New Roman" w:cs="Times New Roman"/>
        </w:rPr>
      </w:pPr>
      <w:r w:rsidRPr="005F4D4D">
        <w:rPr>
          <w:rFonts w:ascii="Times New Roman" w:hAnsi="Times New Roman" w:cs="Times New Roman"/>
        </w:rPr>
        <w:t>19</w:t>
      </w:r>
      <w:r w:rsidR="00E85537" w:rsidRPr="005F4D4D">
        <w:rPr>
          <w:rFonts w:ascii="Times New Roman" w:hAnsi="Times New Roman" w:cs="Times New Roman"/>
        </w:rPr>
        <w:t xml:space="preserve">19-1952 </w:t>
      </w:r>
      <w:r w:rsidRPr="005F4D4D">
        <w:rPr>
          <w:rFonts w:ascii="Times New Roman" w:hAnsi="Times New Roman" w:cs="Times New Roman"/>
        </w:rPr>
        <w:t>vienas žymiausių lietuvių rašytojų, iki pat žūties dalyvavo ginkluotame antisovietiniame p</w:t>
      </w:r>
      <w:r w:rsidR="00E85537" w:rsidRPr="005F4D4D">
        <w:rPr>
          <w:rFonts w:ascii="Times New Roman" w:hAnsi="Times New Roman" w:cs="Times New Roman"/>
        </w:rPr>
        <w:t>asipriešinime. Kas jis toks?</w:t>
      </w:r>
    </w:p>
    <w:p w:rsidR="00964038" w:rsidRPr="005F4D4D" w:rsidRDefault="00964038" w:rsidP="005F4D4D">
      <w:pPr>
        <w:pStyle w:val="ListParagraph"/>
        <w:numPr>
          <w:ilvl w:val="0"/>
          <w:numId w:val="1"/>
        </w:numPr>
        <w:spacing w:line="360" w:lineRule="auto"/>
        <w:ind w:left="851" w:hanging="491"/>
        <w:rPr>
          <w:rFonts w:ascii="Times New Roman" w:hAnsi="Times New Roman" w:cs="Times New Roman"/>
        </w:rPr>
      </w:pPr>
      <w:r w:rsidRPr="005F4D4D">
        <w:rPr>
          <w:rFonts w:ascii="Times New Roman" w:hAnsi="Times New Roman" w:cs="Times New Roman"/>
        </w:rPr>
        <w:t xml:space="preserve">1949-1951 metais vyko aktyvaus antisovietinio pasipriešinimo </w:t>
      </w:r>
      <w:r w:rsidR="000B53D5" w:rsidRPr="005F4D4D">
        <w:rPr>
          <w:rFonts w:ascii="Times New Roman" w:hAnsi="Times New Roman" w:cs="Times New Roman"/>
        </w:rPr>
        <w:t>L</w:t>
      </w:r>
      <w:r w:rsidRPr="005F4D4D">
        <w:rPr>
          <w:rFonts w:ascii="Times New Roman" w:hAnsi="Times New Roman" w:cs="Times New Roman"/>
        </w:rPr>
        <w:t>ietuvoje fazė</w:t>
      </w:r>
      <w:r w:rsidR="000B53D5" w:rsidRPr="005F4D4D">
        <w:rPr>
          <w:rFonts w:ascii="Times New Roman" w:hAnsi="Times New Roman" w:cs="Times New Roman"/>
        </w:rPr>
        <w:t>. Kelinta ji buvo?</w:t>
      </w:r>
    </w:p>
    <w:p w:rsidR="000B53D5" w:rsidRPr="005F4D4D" w:rsidRDefault="000B53D5" w:rsidP="005F4D4D">
      <w:pPr>
        <w:pStyle w:val="ListParagraph"/>
        <w:numPr>
          <w:ilvl w:val="0"/>
          <w:numId w:val="1"/>
        </w:numPr>
        <w:spacing w:line="360" w:lineRule="auto"/>
        <w:ind w:left="851" w:hanging="491"/>
        <w:rPr>
          <w:rFonts w:ascii="Times New Roman" w:hAnsi="Times New Roman" w:cs="Times New Roman"/>
        </w:rPr>
      </w:pPr>
      <w:r w:rsidRPr="005F4D4D">
        <w:rPr>
          <w:rFonts w:ascii="Times New Roman" w:hAnsi="Times New Roman" w:cs="Times New Roman"/>
        </w:rPr>
        <w:t>Didžiausias partizanų autoritetas, pavojingiausias sovietų priešas ...... ..... . Kas jis toks?</w:t>
      </w:r>
    </w:p>
    <w:p w:rsidR="000B53D5" w:rsidRPr="005F4D4D" w:rsidRDefault="000B53D5" w:rsidP="005F4D4D">
      <w:pPr>
        <w:pStyle w:val="ListParagraph"/>
        <w:numPr>
          <w:ilvl w:val="0"/>
          <w:numId w:val="1"/>
        </w:numPr>
        <w:spacing w:line="360" w:lineRule="auto"/>
        <w:ind w:left="851" w:hanging="491"/>
        <w:rPr>
          <w:rFonts w:ascii="Times New Roman" w:hAnsi="Times New Roman" w:cs="Times New Roman"/>
        </w:rPr>
      </w:pPr>
      <w:r w:rsidRPr="005F4D4D">
        <w:rPr>
          <w:rFonts w:ascii="Times New Roman" w:hAnsi="Times New Roman" w:cs="Times New Roman"/>
        </w:rPr>
        <w:t>1950 metais buvo išleistas Putino eilėr</w:t>
      </w:r>
      <w:r w:rsidR="005F4D4D">
        <w:rPr>
          <w:rFonts w:ascii="Times New Roman" w:hAnsi="Times New Roman" w:cs="Times New Roman"/>
        </w:rPr>
        <w:t>aščių rinkinys. Koks jo pavadinimas</w:t>
      </w:r>
      <w:r w:rsidRPr="005F4D4D">
        <w:rPr>
          <w:rFonts w:ascii="Times New Roman" w:hAnsi="Times New Roman" w:cs="Times New Roman"/>
        </w:rPr>
        <w:t>?</w:t>
      </w:r>
    </w:p>
    <w:p w:rsidR="000B53D5" w:rsidRPr="005F4D4D" w:rsidRDefault="00491C68" w:rsidP="005F4D4D">
      <w:pPr>
        <w:pStyle w:val="ListParagraph"/>
        <w:numPr>
          <w:ilvl w:val="0"/>
          <w:numId w:val="1"/>
        </w:numPr>
        <w:spacing w:line="360" w:lineRule="auto"/>
        <w:ind w:left="851" w:hanging="491"/>
        <w:rPr>
          <w:rFonts w:ascii="Times New Roman" w:hAnsi="Times New Roman" w:cs="Times New Roman"/>
        </w:rPr>
      </w:pPr>
      <w:r w:rsidRPr="005F4D4D">
        <w:rPr>
          <w:rFonts w:ascii="Times New Roman" w:hAnsi="Times New Roman" w:cs="Times New Roman"/>
        </w:rPr>
        <w:t>Į kur pasitraukė Antrojo pasaulinio karo pabaigoje, iš Rytų artėjant frontui daugelis Lietuvos inteligentų, siekdami išvengti sovietų okupacijos?</w:t>
      </w:r>
    </w:p>
    <w:p w:rsidR="00491C68" w:rsidRPr="005F4D4D" w:rsidRDefault="00491C68" w:rsidP="005F4D4D">
      <w:pPr>
        <w:pStyle w:val="ListParagraph"/>
        <w:numPr>
          <w:ilvl w:val="0"/>
          <w:numId w:val="1"/>
        </w:numPr>
        <w:spacing w:line="360" w:lineRule="auto"/>
        <w:ind w:left="851" w:hanging="491"/>
        <w:rPr>
          <w:rFonts w:ascii="Times New Roman" w:hAnsi="Times New Roman" w:cs="Times New Roman"/>
        </w:rPr>
      </w:pPr>
      <w:r w:rsidRPr="005F4D4D">
        <w:rPr>
          <w:rFonts w:ascii="Times New Roman" w:hAnsi="Times New Roman" w:cs="Times New Roman"/>
        </w:rPr>
        <w:t>1944-1949 metais DP stovyklose kultūrinė veikla buvo itin gyva. Kokia iniciatyva ji reiškėsi?</w:t>
      </w:r>
    </w:p>
    <w:p w:rsidR="005F0B5E" w:rsidRPr="005F4D4D" w:rsidRDefault="005F0B5E" w:rsidP="005F4D4D">
      <w:pPr>
        <w:pStyle w:val="ListParagraph"/>
        <w:numPr>
          <w:ilvl w:val="0"/>
          <w:numId w:val="1"/>
        </w:numPr>
        <w:spacing w:line="360" w:lineRule="auto"/>
        <w:ind w:left="851" w:hanging="491"/>
        <w:rPr>
          <w:rFonts w:ascii="Times New Roman" w:hAnsi="Times New Roman" w:cs="Times New Roman"/>
        </w:rPr>
      </w:pPr>
      <w:r w:rsidRPr="005F4D4D">
        <w:rPr>
          <w:rFonts w:ascii="Times New Roman" w:hAnsi="Times New Roman" w:cs="Times New Roman"/>
        </w:rPr>
        <w:t>Pokario metais išeivijoje buvo aiškiai suvokta, kad vienintelis kelias išlaikyti ir stiprinti tautinį sąmoningumą yra ....... . Įrašykite praleistą žodį.</w:t>
      </w:r>
    </w:p>
    <w:p w:rsidR="0093470B" w:rsidRPr="005F4D4D" w:rsidRDefault="00C50B90" w:rsidP="005F4D4D">
      <w:pPr>
        <w:pStyle w:val="ListParagraph"/>
        <w:numPr>
          <w:ilvl w:val="0"/>
          <w:numId w:val="1"/>
        </w:numPr>
        <w:spacing w:line="360" w:lineRule="auto"/>
        <w:ind w:left="851" w:hanging="491"/>
        <w:rPr>
          <w:rFonts w:ascii="Times New Roman" w:hAnsi="Times New Roman" w:cs="Times New Roman"/>
        </w:rPr>
      </w:pPr>
      <w:r w:rsidRPr="005F4D4D">
        <w:rPr>
          <w:rFonts w:ascii="Times New Roman" w:hAnsi="Times New Roman" w:cs="Times New Roman"/>
        </w:rPr>
        <w:t>1940 metais vienalytė lietuvių literatūra ima skaidytis. Į kiek skirtingų atšakų ji susiskaidė?</w:t>
      </w:r>
    </w:p>
    <w:p w:rsidR="00C50B90" w:rsidRPr="005F4D4D" w:rsidRDefault="00C50B90" w:rsidP="005F4D4D">
      <w:pPr>
        <w:pStyle w:val="ListParagraph"/>
        <w:numPr>
          <w:ilvl w:val="0"/>
          <w:numId w:val="1"/>
        </w:numPr>
        <w:tabs>
          <w:tab w:val="left" w:pos="1134"/>
        </w:tabs>
        <w:spacing w:line="360" w:lineRule="auto"/>
        <w:ind w:left="851" w:hanging="491"/>
        <w:rPr>
          <w:rFonts w:ascii="Times New Roman" w:hAnsi="Times New Roman" w:cs="Times New Roman"/>
        </w:rPr>
      </w:pPr>
      <w:r w:rsidRPr="005F4D4D">
        <w:rPr>
          <w:rFonts w:ascii="Times New Roman" w:hAnsi="Times New Roman" w:cs="Times New Roman"/>
        </w:rPr>
        <w:t>1950-1952 metais Lietuvoje tęsiasi stalininis teroras, Lietuvos žmonės tremiami į Sibirą, kaimą skurdina prasidėjusi ............... . Įrašykite praleistą žodį.</w:t>
      </w:r>
    </w:p>
    <w:p w:rsidR="00C50B90" w:rsidRPr="005F4D4D" w:rsidRDefault="00C50B90" w:rsidP="005F4D4D">
      <w:pPr>
        <w:pStyle w:val="ListParagraph"/>
        <w:numPr>
          <w:ilvl w:val="0"/>
          <w:numId w:val="1"/>
        </w:numPr>
        <w:tabs>
          <w:tab w:val="left" w:pos="993"/>
        </w:tabs>
        <w:spacing w:line="360" w:lineRule="auto"/>
        <w:ind w:left="851" w:hanging="491"/>
        <w:rPr>
          <w:rFonts w:ascii="Times New Roman" w:hAnsi="Times New Roman" w:cs="Times New Roman"/>
        </w:rPr>
      </w:pPr>
      <w:r w:rsidRPr="005F4D4D">
        <w:rPr>
          <w:rFonts w:ascii="Times New Roman" w:hAnsi="Times New Roman" w:cs="Times New Roman"/>
        </w:rPr>
        <w:t>..........  turėjo</w:t>
      </w:r>
      <w:r w:rsidR="00127C41" w:rsidRPr="005F4D4D">
        <w:rPr>
          <w:rFonts w:ascii="Times New Roman" w:hAnsi="Times New Roman" w:cs="Times New Roman"/>
        </w:rPr>
        <w:t xml:space="preserve"> skleisti viltį, pasakoti tiesą apie sovietų nusikaltimus, jau vien savo buvimu ir asmeniniu pasiaukojimu priminti Lietuvos žmonėms nepriklausomybės idealus, būtinybę už juos kovoti. Įrašykite praleistą žodį.</w:t>
      </w:r>
    </w:p>
    <w:p w:rsidR="00127C41" w:rsidRPr="005F4D4D" w:rsidRDefault="00127C41" w:rsidP="005F4D4D">
      <w:pPr>
        <w:pStyle w:val="ListParagraph"/>
        <w:numPr>
          <w:ilvl w:val="0"/>
          <w:numId w:val="1"/>
        </w:numPr>
        <w:tabs>
          <w:tab w:val="left" w:pos="993"/>
        </w:tabs>
        <w:spacing w:line="360" w:lineRule="auto"/>
        <w:ind w:left="851" w:hanging="491"/>
        <w:rPr>
          <w:rFonts w:ascii="Times New Roman" w:hAnsi="Times New Roman" w:cs="Times New Roman"/>
        </w:rPr>
      </w:pPr>
      <w:r w:rsidRPr="005F4D4D">
        <w:rPr>
          <w:rFonts w:ascii="Times New Roman" w:hAnsi="Times New Roman" w:cs="Times New Roman"/>
        </w:rPr>
        <w:t>Kelintame dešimtmetyje pradėjus atsigauti lietuvių literatūra nuolatos juto tam tikrą išeivijos literatūros poveikį, nors oficialiai ši Lietuvoje buvo draudžiama ir plito nelegaliai?</w:t>
      </w:r>
    </w:p>
    <w:p w:rsidR="00127C41" w:rsidRPr="005F4D4D" w:rsidRDefault="00127C41" w:rsidP="005F4D4D">
      <w:pPr>
        <w:pStyle w:val="ListParagraph"/>
        <w:numPr>
          <w:ilvl w:val="0"/>
          <w:numId w:val="1"/>
        </w:numPr>
        <w:tabs>
          <w:tab w:val="left" w:pos="993"/>
        </w:tabs>
        <w:spacing w:line="360" w:lineRule="auto"/>
        <w:ind w:left="851" w:hanging="491"/>
        <w:rPr>
          <w:rFonts w:ascii="Times New Roman" w:hAnsi="Times New Roman" w:cs="Times New Roman"/>
        </w:rPr>
      </w:pPr>
      <w:r w:rsidRPr="005F4D4D">
        <w:rPr>
          <w:rFonts w:ascii="Times New Roman" w:hAnsi="Times New Roman" w:cs="Times New Roman"/>
        </w:rPr>
        <w:t>Tik atkūrus nepriklausomybę.......... literatūra, kaip ir partizanų bei tremtinių kūryba, imta plačiai skelbti ir tapo lietuvių literatūros dalimi. Įrašykite praleistą žodį.</w:t>
      </w:r>
    </w:p>
    <w:p w:rsidR="00127C41" w:rsidRPr="005F4D4D" w:rsidRDefault="00127C41" w:rsidP="005F4D4D">
      <w:pPr>
        <w:pStyle w:val="ListParagraph"/>
        <w:numPr>
          <w:ilvl w:val="0"/>
          <w:numId w:val="1"/>
        </w:numPr>
        <w:spacing w:line="360" w:lineRule="auto"/>
        <w:ind w:left="851" w:hanging="491"/>
        <w:rPr>
          <w:rFonts w:ascii="Times New Roman" w:hAnsi="Times New Roman" w:cs="Times New Roman"/>
        </w:rPr>
      </w:pPr>
      <w:r w:rsidRPr="005F4D4D">
        <w:rPr>
          <w:rFonts w:ascii="Times New Roman" w:hAnsi="Times New Roman" w:cs="Times New Roman"/>
        </w:rPr>
        <w:t>Mintis parašyti memuarinį, kūrinį kuriame</w:t>
      </w:r>
      <w:r w:rsidR="00B055E2" w:rsidRPr="005F4D4D">
        <w:rPr>
          <w:rFonts w:ascii="Times New Roman" w:hAnsi="Times New Roman" w:cs="Times New Roman"/>
        </w:rPr>
        <w:t xml:space="preserve"> būtų atskleista vokiečių lagerio tikrovė, Sruogai kilo dar kalint Stuthafe. Koks šio kūrinio pavadinimas?</w:t>
      </w:r>
    </w:p>
    <w:p w:rsidR="00B055E2" w:rsidRPr="005F4D4D" w:rsidRDefault="00B055E2" w:rsidP="005F4D4D">
      <w:pPr>
        <w:pStyle w:val="ListParagraph"/>
        <w:numPr>
          <w:ilvl w:val="0"/>
          <w:numId w:val="1"/>
        </w:numPr>
        <w:spacing w:line="360" w:lineRule="auto"/>
        <w:ind w:left="851" w:hanging="491"/>
        <w:rPr>
          <w:rFonts w:ascii="Times New Roman" w:hAnsi="Times New Roman" w:cs="Times New Roman"/>
        </w:rPr>
      </w:pPr>
      <w:r w:rsidRPr="005F4D4D">
        <w:rPr>
          <w:rFonts w:ascii="Times New Roman" w:hAnsi="Times New Roman" w:cs="Times New Roman"/>
        </w:rPr>
        <w:t xml:space="preserve">1950 metais Lukša parašė knygą. Koks jos </w:t>
      </w:r>
      <w:r w:rsidR="00577263">
        <w:rPr>
          <w:rFonts w:ascii="Times New Roman" w:hAnsi="Times New Roman" w:cs="Times New Roman"/>
        </w:rPr>
        <w:t>pavadinimas</w:t>
      </w:r>
      <w:r w:rsidRPr="005F4D4D">
        <w:rPr>
          <w:rFonts w:ascii="Times New Roman" w:hAnsi="Times New Roman" w:cs="Times New Roman"/>
        </w:rPr>
        <w:t>?</w:t>
      </w:r>
    </w:p>
    <w:p w:rsidR="00964038" w:rsidRDefault="00964038" w:rsidP="005F4D4D">
      <w:pPr>
        <w:ind w:left="851" w:hanging="491"/>
        <w:rPr>
          <w:rFonts w:ascii="Times New Roman" w:hAnsi="Times New Roman" w:cs="Times New Roman"/>
        </w:rPr>
      </w:pPr>
    </w:p>
    <w:p w:rsidR="007E2E8D" w:rsidRDefault="007E2E8D" w:rsidP="005F4D4D">
      <w:pPr>
        <w:ind w:left="851" w:hanging="491"/>
        <w:rPr>
          <w:rFonts w:ascii="Times New Roman" w:hAnsi="Times New Roman" w:cs="Times New Roman"/>
        </w:rPr>
      </w:pPr>
    </w:p>
    <w:p w:rsidR="007E2E8D" w:rsidRPr="007E2E8D" w:rsidRDefault="007E2E8D" w:rsidP="007E2E8D">
      <w:pPr>
        <w:ind w:left="851" w:hanging="491"/>
        <w:jc w:val="center"/>
        <w:rPr>
          <w:rFonts w:ascii="Times New Roman" w:hAnsi="Times New Roman" w:cs="Times New Roman"/>
          <w:b/>
          <w:sz w:val="28"/>
        </w:rPr>
      </w:pPr>
      <w:r w:rsidRPr="007E2E8D">
        <w:rPr>
          <w:rFonts w:ascii="Times New Roman" w:hAnsi="Times New Roman" w:cs="Times New Roman"/>
          <w:b/>
          <w:sz w:val="28"/>
        </w:rPr>
        <w:lastRenderedPageBreak/>
        <w:t>Atsakymai</w:t>
      </w:r>
    </w:p>
    <w:p w:rsidR="007E2E8D" w:rsidRDefault="007E2E8D" w:rsidP="005F4D4D">
      <w:pPr>
        <w:ind w:left="851" w:hanging="491"/>
        <w:rPr>
          <w:rFonts w:ascii="Times New Roman" w:hAnsi="Times New Roman" w:cs="Times New Roman"/>
        </w:rPr>
      </w:pPr>
    </w:p>
    <w:p w:rsidR="007E2E8D" w:rsidRDefault="007E2E8D" w:rsidP="005F4D4D">
      <w:pPr>
        <w:ind w:left="851" w:hanging="491"/>
        <w:rPr>
          <w:rFonts w:ascii="Times New Roman" w:hAnsi="Times New Roman" w:cs="Times New Roman"/>
        </w:rPr>
      </w:pPr>
    </w:p>
    <w:tbl>
      <w:tblPr>
        <w:tblW w:w="13560" w:type="dxa"/>
        <w:tblInd w:w="89" w:type="dxa"/>
        <w:tblLook w:val="04A0" w:firstRow="1" w:lastRow="0" w:firstColumn="1" w:lastColumn="0" w:noHBand="0" w:noVBand="1"/>
      </w:tblPr>
      <w:tblGrid>
        <w:gridCol w:w="440"/>
        <w:gridCol w:w="400"/>
        <w:gridCol w:w="400"/>
        <w:gridCol w:w="400"/>
        <w:gridCol w:w="400"/>
        <w:gridCol w:w="400"/>
        <w:gridCol w:w="400"/>
        <w:gridCol w:w="400"/>
        <w:gridCol w:w="400"/>
        <w:gridCol w:w="412"/>
        <w:gridCol w:w="360"/>
        <w:gridCol w:w="491"/>
        <w:gridCol w:w="491"/>
        <w:gridCol w:w="400"/>
        <w:gridCol w:w="400"/>
        <w:gridCol w:w="400"/>
        <w:gridCol w:w="400"/>
        <w:gridCol w:w="400"/>
        <w:gridCol w:w="491"/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491"/>
        <w:gridCol w:w="400"/>
        <w:gridCol w:w="400"/>
        <w:gridCol w:w="491"/>
        <w:gridCol w:w="400"/>
        <w:gridCol w:w="400"/>
      </w:tblGrid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>7.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>4.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 xml:space="preserve">  1.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G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J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B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>6.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>3.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A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U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U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>5.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V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T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I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>8.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>2.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B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R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O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N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I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U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S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7F7F7F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 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A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R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I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V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I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C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K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A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Z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K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V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K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E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A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U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A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E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E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A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Č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L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L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>12.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S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R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I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R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I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I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T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>9.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>14.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F7F7F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I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K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U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A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Š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Ū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E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P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D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L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U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I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K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R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P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E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V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U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O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N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A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A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T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N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I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>13.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K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U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I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K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E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I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Š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E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F7F7F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N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I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Ų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Š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A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Ž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>10.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K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O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L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E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K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T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Y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V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I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Z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A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C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I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J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A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A5A5A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E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E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A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M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I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M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J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I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V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Ę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>11.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P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A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R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T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I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Z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A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N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A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I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Š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I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M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K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J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lt-LT"/>
              </w:rPr>
            </w:pPr>
            <w:r w:rsidRPr="007E2E8D">
              <w:rPr>
                <w:rFonts w:ascii="Calibri" w:eastAsia="Times New Roman" w:hAnsi="Calibri" w:cs="Times New Roman"/>
                <w:b/>
                <w:bCs/>
                <w:color w:val="000000"/>
                <w:lang w:eastAsia="lt-LT"/>
              </w:rPr>
              <w:t>15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P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A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R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T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I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Z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A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N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A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I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A5A5A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lang w:eastAsia="lt-LT"/>
              </w:rPr>
              <w:t> 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U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Ž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A5A5A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 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G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E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L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E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Ž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I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N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Ė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S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A5A5A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 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U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Ž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D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A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N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G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O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  <w:r w:rsidRPr="007E2E8D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>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</w:tbl>
    <w:p w:rsidR="007E2E8D" w:rsidRDefault="007E2E8D" w:rsidP="005F4D4D">
      <w:pPr>
        <w:ind w:left="851" w:hanging="491"/>
        <w:rPr>
          <w:rFonts w:ascii="Times New Roman" w:hAnsi="Times New Roman" w:cs="Times New Roman"/>
        </w:rPr>
      </w:pPr>
    </w:p>
    <w:p w:rsidR="007E2E8D" w:rsidRDefault="007E2E8D" w:rsidP="005F4D4D">
      <w:pPr>
        <w:ind w:left="851" w:hanging="491"/>
        <w:rPr>
          <w:rFonts w:ascii="Times New Roman" w:hAnsi="Times New Roman" w:cs="Times New Roman"/>
        </w:rPr>
      </w:pPr>
    </w:p>
    <w:tbl>
      <w:tblPr>
        <w:tblW w:w="13560" w:type="dxa"/>
        <w:tblInd w:w="89" w:type="dxa"/>
        <w:tblLook w:val="04A0" w:firstRow="1" w:lastRow="0" w:firstColumn="1" w:lastColumn="0" w:noHBand="0" w:noVBand="1"/>
      </w:tblPr>
      <w:tblGrid>
        <w:gridCol w:w="498"/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360"/>
        <w:gridCol w:w="491"/>
        <w:gridCol w:w="491"/>
        <w:gridCol w:w="400"/>
        <w:gridCol w:w="400"/>
        <w:gridCol w:w="400"/>
        <w:gridCol w:w="400"/>
        <w:gridCol w:w="400"/>
        <w:gridCol w:w="436"/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491"/>
        <w:gridCol w:w="400"/>
        <w:gridCol w:w="400"/>
        <w:gridCol w:w="491"/>
        <w:gridCol w:w="400"/>
        <w:gridCol w:w="400"/>
      </w:tblGrid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7E2E8D" w:rsidRPr="007E2E8D" w:rsidRDefault="0022555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>7.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7E2E8D" w:rsidRPr="007E2E8D" w:rsidRDefault="0022555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>4.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7E2E8D" w:rsidRPr="007E2E8D" w:rsidRDefault="0022555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>1.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7E2E8D" w:rsidRPr="007E2E8D" w:rsidRDefault="0022555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>6.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7E2E8D" w:rsidRPr="007E2E8D" w:rsidRDefault="0022555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>3.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7E2E8D" w:rsidRPr="007E2E8D" w:rsidRDefault="0022555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>5.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>8.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7E2E8D" w:rsidRPr="007E2E8D" w:rsidRDefault="0022555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>2.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7F7F7F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7E2E8D" w:rsidRPr="007E2E8D" w:rsidRDefault="007E2E8D" w:rsidP="002255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>12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>9.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>14.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F7F7F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>13.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F7F7F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>10.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A5A5A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t-LT"/>
              </w:rPr>
              <w:t>11.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lt-LT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lt-LT"/>
              </w:rPr>
              <w:t>15.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A5A5A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A5A5A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A5A5A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7E2E8D" w:rsidRPr="007E2E8D" w:rsidTr="007E2E8D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E8D" w:rsidRPr="007E2E8D" w:rsidRDefault="007E2E8D" w:rsidP="007E2E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</w:tbl>
    <w:p w:rsidR="007E2E8D" w:rsidRPr="005F4D4D" w:rsidRDefault="007E2E8D" w:rsidP="005F4D4D">
      <w:pPr>
        <w:ind w:left="851" w:hanging="491"/>
        <w:rPr>
          <w:rFonts w:ascii="Times New Roman" w:hAnsi="Times New Roman" w:cs="Times New Roman"/>
        </w:rPr>
      </w:pPr>
    </w:p>
    <w:sectPr w:rsidR="007E2E8D" w:rsidRPr="005F4D4D" w:rsidSect="007E2E8D">
      <w:pgSz w:w="16838" w:h="11906" w:orient="landscape"/>
      <w:pgMar w:top="1134" w:right="1440" w:bottom="1134" w:left="144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A457E3"/>
    <w:multiLevelType w:val="hybridMultilevel"/>
    <w:tmpl w:val="4922EBE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1296"/>
  <w:hyphenationZone w:val="396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438"/>
    <w:rsid w:val="00045141"/>
    <w:rsid w:val="000B53D5"/>
    <w:rsid w:val="00127C41"/>
    <w:rsid w:val="001A1438"/>
    <w:rsid w:val="001C5BAF"/>
    <w:rsid w:val="0022555D"/>
    <w:rsid w:val="002E6E66"/>
    <w:rsid w:val="00484749"/>
    <w:rsid w:val="00491C68"/>
    <w:rsid w:val="00577263"/>
    <w:rsid w:val="005F0B5E"/>
    <w:rsid w:val="005F4D4D"/>
    <w:rsid w:val="00635478"/>
    <w:rsid w:val="007E2E8D"/>
    <w:rsid w:val="0093470B"/>
    <w:rsid w:val="00964038"/>
    <w:rsid w:val="00A41E43"/>
    <w:rsid w:val="00B055E2"/>
    <w:rsid w:val="00C14DED"/>
    <w:rsid w:val="00C473E4"/>
    <w:rsid w:val="00C50B90"/>
    <w:rsid w:val="00E776AC"/>
    <w:rsid w:val="00E85537"/>
    <w:rsid w:val="00ED3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143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14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883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51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63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4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5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571</Words>
  <Characters>3261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Vartotojas</cp:lastModifiedBy>
  <cp:revision>2</cp:revision>
  <dcterms:created xsi:type="dcterms:W3CDTF">2016-11-06T09:53:00Z</dcterms:created>
  <dcterms:modified xsi:type="dcterms:W3CDTF">2016-11-06T09:53:00Z</dcterms:modified>
</cp:coreProperties>
</file>