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856" w:rsidRPr="003C4993" w:rsidRDefault="00127856" w:rsidP="003C4993">
      <w:pPr>
        <w:pStyle w:val="Sraopastraipa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C4993">
        <w:rPr>
          <w:rFonts w:ascii="Times New Roman" w:hAnsi="Times New Roman" w:cs="Times New Roman"/>
          <w:b/>
          <w:sz w:val="24"/>
          <w:szCs w:val="24"/>
        </w:rPr>
        <w:t>EGLĖ ŽALČIŲ KARALIENĖ</w:t>
      </w:r>
    </w:p>
    <w:p w:rsidR="00127856" w:rsidRPr="003C4993" w:rsidRDefault="003C4993" w:rsidP="003C4993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3C4993">
        <w:rPr>
          <w:rFonts w:ascii="Times New Roman" w:hAnsi="Times New Roman" w:cs="Times New Roman"/>
          <w:b/>
          <w:sz w:val="24"/>
          <w:szCs w:val="24"/>
          <w:u w:val="single"/>
        </w:rPr>
        <w:t>Užduotis.</w:t>
      </w:r>
      <w:r w:rsidRPr="003C4993">
        <w:rPr>
          <w:rFonts w:ascii="Times New Roman" w:hAnsi="Times New Roman" w:cs="Times New Roman"/>
          <w:sz w:val="24"/>
          <w:szCs w:val="24"/>
        </w:rPr>
        <w:t xml:space="preserve"> </w:t>
      </w:r>
      <w:r w:rsidR="00127856" w:rsidRPr="003C4993">
        <w:rPr>
          <w:rFonts w:ascii="Times New Roman" w:hAnsi="Times New Roman" w:cs="Times New Roman"/>
          <w:sz w:val="24"/>
          <w:szCs w:val="24"/>
        </w:rPr>
        <w:t>Pažymėkite teisingus ir neteisingus variantus.</w:t>
      </w:r>
    </w:p>
    <w:p w:rsidR="00127856" w:rsidRPr="003C4993" w:rsidRDefault="00127856" w:rsidP="003C4993">
      <w:pPr>
        <w:pStyle w:val="Sraopastraipa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0" w:type="auto"/>
        <w:tblInd w:w="720" w:type="dxa"/>
        <w:tblLook w:val="04A0" w:firstRow="1" w:lastRow="0" w:firstColumn="1" w:lastColumn="0" w:noHBand="0" w:noVBand="1"/>
      </w:tblPr>
      <w:tblGrid>
        <w:gridCol w:w="7326"/>
        <w:gridCol w:w="1134"/>
        <w:gridCol w:w="1241"/>
      </w:tblGrid>
      <w:tr w:rsidR="00127856" w:rsidRPr="003C4993" w:rsidTr="003C4993"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Teiginys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Taip</w:t>
            </w: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Ne</w:t>
            </w:r>
          </w:p>
        </w:tc>
      </w:tr>
      <w:tr w:rsidR="00127856" w:rsidRPr="003C4993" w:rsidTr="003C4993"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Žaltys susirangęs suknelėje.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Senelis ir senutė turėjo vienuolika sūnų ir tris dukteris.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Vyriausios dukters vardas buvo Eglė.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davė žodį tekėti už žalčio.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Žalčio rūmai buvo po jūra.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rPr>
          <w:trHeight w:val="135"/>
        </w:trPr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sulaukė trijų sūnų ir vienos dukrelės.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rPr>
          <w:trHeight w:val="126"/>
        </w:trPr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Eglės vyro vardas Povilas.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rPr>
          <w:trHeight w:val="135"/>
        </w:trPr>
        <w:tc>
          <w:tcPr>
            <w:tcW w:w="7326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Vyriausio Eglės sūnaus vardas Beržas.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856" w:rsidRPr="003C4993" w:rsidTr="003C4993">
        <w:trPr>
          <w:trHeight w:val="300"/>
        </w:trPr>
        <w:tc>
          <w:tcPr>
            <w:tcW w:w="7326" w:type="dxa"/>
          </w:tcPr>
          <w:p w:rsidR="003C4993" w:rsidRPr="003C4993" w:rsidRDefault="003C4993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Tėvo vardą Eglės broliams išdavė Drebulė.</w:t>
            </w:r>
          </w:p>
        </w:tc>
        <w:tc>
          <w:tcPr>
            <w:tcW w:w="1134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127856" w:rsidRPr="003C4993" w:rsidRDefault="00127856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3C4993">
        <w:trPr>
          <w:trHeight w:val="255"/>
        </w:trPr>
        <w:tc>
          <w:tcPr>
            <w:tcW w:w="7326" w:type="dxa"/>
          </w:tcPr>
          <w:p w:rsidR="003C4993" w:rsidRPr="003C4993" w:rsidRDefault="003C4993" w:rsidP="003C4993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su vaikais tėviškėje viešėjo septynias dienas.</w:t>
            </w:r>
          </w:p>
        </w:tc>
        <w:tc>
          <w:tcPr>
            <w:tcW w:w="1134" w:type="dxa"/>
          </w:tcPr>
          <w:p w:rsidR="003C4993" w:rsidRPr="003C4993" w:rsidRDefault="003C4993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3C4993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7856" w:rsidRDefault="00127856" w:rsidP="003C4993">
      <w:pPr>
        <w:pStyle w:val="Sraopastraipa"/>
        <w:jc w:val="center"/>
        <w:rPr>
          <w:rFonts w:ascii="Times New Roman" w:hAnsi="Times New Roman" w:cs="Times New Roman"/>
          <w:sz w:val="24"/>
          <w:szCs w:val="24"/>
        </w:rPr>
      </w:pPr>
    </w:p>
    <w:p w:rsidR="003C4993" w:rsidRPr="003C4993" w:rsidRDefault="003C4993" w:rsidP="003C4993">
      <w:pPr>
        <w:pStyle w:val="Sraopastraip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993">
        <w:rPr>
          <w:rFonts w:ascii="Times New Roman" w:hAnsi="Times New Roman" w:cs="Times New Roman"/>
          <w:b/>
          <w:sz w:val="24"/>
          <w:szCs w:val="24"/>
        </w:rPr>
        <w:t>EGLĖ ŽALČIŲ KARALIENĖ</w:t>
      </w:r>
    </w:p>
    <w:p w:rsidR="003C4993" w:rsidRPr="003C4993" w:rsidRDefault="003C4993" w:rsidP="003C4993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3C4993">
        <w:rPr>
          <w:rFonts w:ascii="Times New Roman" w:hAnsi="Times New Roman" w:cs="Times New Roman"/>
          <w:b/>
          <w:sz w:val="24"/>
          <w:szCs w:val="24"/>
          <w:u w:val="single"/>
        </w:rPr>
        <w:t>Užduotis.</w:t>
      </w:r>
      <w:r w:rsidRPr="003C4993">
        <w:rPr>
          <w:rFonts w:ascii="Times New Roman" w:hAnsi="Times New Roman" w:cs="Times New Roman"/>
          <w:sz w:val="24"/>
          <w:szCs w:val="24"/>
        </w:rPr>
        <w:t xml:space="preserve"> Pažymėkite teisingus ir neteisingus variantus.</w:t>
      </w:r>
    </w:p>
    <w:p w:rsidR="003C4993" w:rsidRPr="003C4993" w:rsidRDefault="003C4993" w:rsidP="003C4993">
      <w:pPr>
        <w:pStyle w:val="Sraopastraipa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0" w:type="auto"/>
        <w:tblInd w:w="720" w:type="dxa"/>
        <w:tblLook w:val="04A0" w:firstRow="1" w:lastRow="0" w:firstColumn="1" w:lastColumn="0" w:noHBand="0" w:noVBand="1"/>
      </w:tblPr>
      <w:tblGrid>
        <w:gridCol w:w="7326"/>
        <w:gridCol w:w="1134"/>
        <w:gridCol w:w="1241"/>
      </w:tblGrid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Teiginys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Taip</w:t>
            </w: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Ne</w:t>
            </w: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Žaltys susirangęs suknelėje.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Senelis ir senutė turėjo vienuolika sūnų ir tris dukteris.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Vyriausios dukters vardas buvo Eglė.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davė žodį tekėti už žalčio.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Žalčio rūmai buvo po jūra.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135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sulaukė trijų sūnų ir vienos dukrelės.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126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Eglės vyro vardas Povilas.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135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Vyriausio Eglės sūnaus vardas Beržas.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300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Tėvo vardą Eglės broliams išdavė Drebulė.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255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su vaikais tėviškėje viešėjo septynias dienas.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993" w:rsidRDefault="003C4993" w:rsidP="003C4993">
      <w:pPr>
        <w:pStyle w:val="Sraopastraipa"/>
        <w:jc w:val="center"/>
        <w:rPr>
          <w:rFonts w:ascii="Times New Roman" w:hAnsi="Times New Roman" w:cs="Times New Roman"/>
          <w:sz w:val="24"/>
          <w:szCs w:val="24"/>
        </w:rPr>
      </w:pPr>
    </w:p>
    <w:p w:rsidR="003C4993" w:rsidRPr="003C4993" w:rsidRDefault="003C4993" w:rsidP="003C4993">
      <w:pPr>
        <w:pStyle w:val="Sraopastraip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993">
        <w:rPr>
          <w:rFonts w:ascii="Times New Roman" w:hAnsi="Times New Roman" w:cs="Times New Roman"/>
          <w:b/>
          <w:sz w:val="24"/>
          <w:szCs w:val="24"/>
        </w:rPr>
        <w:t>EGLĖ ŽALČIŲ KARALIENĖ</w:t>
      </w:r>
    </w:p>
    <w:p w:rsidR="003C4993" w:rsidRPr="003C4993" w:rsidRDefault="003C4993" w:rsidP="003C4993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3C4993">
        <w:rPr>
          <w:rFonts w:ascii="Times New Roman" w:hAnsi="Times New Roman" w:cs="Times New Roman"/>
          <w:b/>
          <w:sz w:val="24"/>
          <w:szCs w:val="24"/>
          <w:u w:val="single"/>
        </w:rPr>
        <w:t>Užduotis.</w:t>
      </w:r>
      <w:r w:rsidRPr="003C4993">
        <w:rPr>
          <w:rFonts w:ascii="Times New Roman" w:hAnsi="Times New Roman" w:cs="Times New Roman"/>
          <w:sz w:val="24"/>
          <w:szCs w:val="24"/>
        </w:rPr>
        <w:t xml:space="preserve"> Pažymėkite teisingus ir neteisingus variantus.</w:t>
      </w:r>
    </w:p>
    <w:p w:rsidR="003C4993" w:rsidRPr="003C4993" w:rsidRDefault="003C4993" w:rsidP="003C4993">
      <w:pPr>
        <w:pStyle w:val="Sraopastraipa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0" w:type="auto"/>
        <w:tblInd w:w="720" w:type="dxa"/>
        <w:tblLook w:val="04A0" w:firstRow="1" w:lastRow="0" w:firstColumn="1" w:lastColumn="0" w:noHBand="0" w:noVBand="1"/>
      </w:tblPr>
      <w:tblGrid>
        <w:gridCol w:w="7326"/>
        <w:gridCol w:w="1134"/>
        <w:gridCol w:w="1241"/>
      </w:tblGrid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Teiginys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Taip</w:t>
            </w: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b/>
                <w:sz w:val="24"/>
                <w:szCs w:val="24"/>
              </w:rPr>
              <w:t>Ne</w:t>
            </w: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Žaltys susirangęs suknelėje.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Senelis ir senutė turėjo vienuolika sūnų ir tris dukteris.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Vyriausios dukters vardas buvo Eglė.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davė žodį tekėti už žalčio.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Žalčio rūmai buvo po jūra.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135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sulaukė trijų sūnų ir vienos dukrelės.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126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Eglės vyro vardas Povilas.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135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Vyriausio Eglės sūnaus vardas Beržas.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300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Tėvo vardą Eglės broliams išdavė Drebulė.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93" w:rsidRPr="003C4993" w:rsidTr="00F25155">
        <w:trPr>
          <w:trHeight w:val="255"/>
        </w:trPr>
        <w:tc>
          <w:tcPr>
            <w:tcW w:w="7326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4993">
              <w:rPr>
                <w:rFonts w:ascii="Times New Roman" w:hAnsi="Times New Roman" w:cs="Times New Roman"/>
                <w:sz w:val="24"/>
                <w:szCs w:val="24"/>
              </w:rPr>
              <w:t>Eglė su vaikais tėviškėje viešėjo septynias dienas.</w:t>
            </w:r>
          </w:p>
        </w:tc>
        <w:tc>
          <w:tcPr>
            <w:tcW w:w="1134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C4993" w:rsidRPr="003C4993" w:rsidRDefault="003C4993" w:rsidP="00F25155">
            <w:pPr>
              <w:pStyle w:val="Sraopastraipa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993" w:rsidRPr="003C4993" w:rsidRDefault="003C4993" w:rsidP="003C4993">
      <w:pPr>
        <w:pStyle w:val="Sraopastraipa"/>
        <w:jc w:val="center"/>
        <w:rPr>
          <w:rFonts w:ascii="Times New Roman" w:hAnsi="Times New Roman" w:cs="Times New Roman"/>
          <w:sz w:val="24"/>
          <w:szCs w:val="24"/>
        </w:rPr>
      </w:pPr>
    </w:p>
    <w:sectPr w:rsidR="003C4993" w:rsidRPr="003C4993" w:rsidSect="00127856">
      <w:headerReference w:type="default" r:id="rId8"/>
      <w:footerReference w:type="default" r:id="rId9"/>
      <w:pgSz w:w="11906" w:h="16838"/>
      <w:pgMar w:top="1134" w:right="567" w:bottom="851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D2B" w:rsidRDefault="00E34D2B" w:rsidP="00127856">
      <w:pPr>
        <w:spacing w:after="0" w:line="240" w:lineRule="auto"/>
      </w:pPr>
      <w:r>
        <w:separator/>
      </w:r>
    </w:p>
  </w:endnote>
  <w:endnote w:type="continuationSeparator" w:id="0">
    <w:p w:rsidR="00E34D2B" w:rsidRDefault="00E34D2B" w:rsidP="001278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DE1" w:rsidRPr="00303DE1" w:rsidRDefault="00303DE1" w:rsidP="00303DE1">
    <w:pPr>
      <w:pStyle w:val="Porat"/>
      <w:jc w:val="right"/>
      <w:rPr>
        <w:b/>
        <w:i/>
        <w:sz w:val="16"/>
        <w:szCs w:val="16"/>
      </w:rPr>
    </w:pPr>
    <w:r w:rsidRPr="00303DE1">
      <w:rPr>
        <w:b/>
        <w:i/>
        <w:sz w:val="16"/>
        <w:szCs w:val="16"/>
      </w:rPr>
      <w:t>D.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D2B" w:rsidRDefault="00E34D2B" w:rsidP="00127856">
      <w:pPr>
        <w:spacing w:after="0" w:line="240" w:lineRule="auto"/>
      </w:pPr>
      <w:r>
        <w:separator/>
      </w:r>
    </w:p>
  </w:footnote>
  <w:footnote w:type="continuationSeparator" w:id="0">
    <w:p w:rsidR="00E34D2B" w:rsidRDefault="00E34D2B" w:rsidP="001278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856" w:rsidRDefault="00127856" w:rsidP="00127856">
    <w:pPr>
      <w:spacing w:after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81308"/>
    <w:multiLevelType w:val="hybridMultilevel"/>
    <w:tmpl w:val="C0109D10"/>
    <w:lvl w:ilvl="0" w:tplc="26FAA8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CE6145"/>
    <w:multiLevelType w:val="hybridMultilevel"/>
    <w:tmpl w:val="C92415EE"/>
    <w:lvl w:ilvl="0" w:tplc="833E6A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D13613"/>
    <w:multiLevelType w:val="hybridMultilevel"/>
    <w:tmpl w:val="A0F8F7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1F1E44"/>
    <w:multiLevelType w:val="hybridMultilevel"/>
    <w:tmpl w:val="8684F5BC"/>
    <w:lvl w:ilvl="0" w:tplc="20BA0B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9D76EDA"/>
    <w:multiLevelType w:val="hybridMultilevel"/>
    <w:tmpl w:val="7DFE151E"/>
    <w:lvl w:ilvl="0" w:tplc="68ECB4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117706"/>
    <w:multiLevelType w:val="hybridMultilevel"/>
    <w:tmpl w:val="83DE775C"/>
    <w:lvl w:ilvl="0" w:tplc="283293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FA250E1"/>
    <w:multiLevelType w:val="hybridMultilevel"/>
    <w:tmpl w:val="D4E880F8"/>
    <w:lvl w:ilvl="0" w:tplc="D1785E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8993452"/>
    <w:multiLevelType w:val="hybridMultilevel"/>
    <w:tmpl w:val="4AB43EC2"/>
    <w:lvl w:ilvl="0" w:tplc="CB0E6A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0DC"/>
    <w:rsid w:val="00127856"/>
    <w:rsid w:val="00303DE1"/>
    <w:rsid w:val="003C4993"/>
    <w:rsid w:val="006270D3"/>
    <w:rsid w:val="007460DC"/>
    <w:rsid w:val="00B51B62"/>
    <w:rsid w:val="00E34D2B"/>
    <w:rsid w:val="00FB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B5F14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1278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27856"/>
  </w:style>
  <w:style w:type="paragraph" w:styleId="Porat">
    <w:name w:val="footer"/>
    <w:basedOn w:val="prastasis"/>
    <w:link w:val="PoratDiagrama"/>
    <w:uiPriority w:val="99"/>
    <w:unhideWhenUsed/>
    <w:rsid w:val="001278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27856"/>
  </w:style>
  <w:style w:type="table" w:styleId="Lentelstinklelis">
    <w:name w:val="Table Grid"/>
    <w:basedOn w:val="prastojilentel"/>
    <w:uiPriority w:val="59"/>
    <w:rsid w:val="00127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B5F14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1278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27856"/>
  </w:style>
  <w:style w:type="paragraph" w:styleId="Porat">
    <w:name w:val="footer"/>
    <w:basedOn w:val="prastasis"/>
    <w:link w:val="PoratDiagrama"/>
    <w:uiPriority w:val="99"/>
    <w:unhideWhenUsed/>
    <w:rsid w:val="001278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27856"/>
  </w:style>
  <w:style w:type="table" w:styleId="Lentelstinklelis">
    <w:name w:val="Table Grid"/>
    <w:basedOn w:val="prastojilentel"/>
    <w:uiPriority w:val="59"/>
    <w:rsid w:val="00127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987</Words>
  <Characters>564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4</cp:revision>
  <dcterms:created xsi:type="dcterms:W3CDTF">2015-11-11T11:02:00Z</dcterms:created>
  <dcterms:modified xsi:type="dcterms:W3CDTF">2016-08-12T13:58:00Z</dcterms:modified>
</cp:coreProperties>
</file>