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54" w:rsidRPr="006509E5" w:rsidRDefault="00DC4134">
      <w:pPr>
        <w:rPr>
          <w:rFonts w:ascii="Times New Roman" w:hAnsi="Times New Roman" w:cs="Times New Roman"/>
          <w:b/>
          <w:sz w:val="24"/>
          <w:szCs w:val="24"/>
        </w:rPr>
      </w:pPr>
      <w:r w:rsidRPr="006509E5">
        <w:rPr>
          <w:rFonts w:ascii="Times New Roman" w:hAnsi="Times New Roman" w:cs="Times New Roman"/>
          <w:b/>
          <w:sz w:val="24"/>
          <w:szCs w:val="24"/>
        </w:rPr>
        <w:t>Vardas, pavardė, klasė____________________________________________________________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1. Kur vyksta pirmas veiksmas?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2. Ko ieško Petras 1 ve</w:t>
      </w:r>
      <w:r w:rsidR="006509E5">
        <w:rPr>
          <w:rFonts w:ascii="Times New Roman" w:hAnsi="Times New Roman" w:cs="Times New Roman"/>
          <w:sz w:val="24"/>
          <w:szCs w:val="24"/>
        </w:rPr>
        <w:t>i</w:t>
      </w:r>
      <w:r w:rsidRPr="006509E5">
        <w:rPr>
          <w:rFonts w:ascii="Times New Roman" w:hAnsi="Times New Roman" w:cs="Times New Roman"/>
          <w:sz w:val="24"/>
          <w:szCs w:val="24"/>
        </w:rPr>
        <w:t>ksme?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3. Kokia buvo Petro tėvo profesija?  Kodėl Kairienė pameluoja auklėtojui apie profesiją?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Jasius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 xml:space="preserve"> atsisako padaryti darbą, kurį atlikti prašė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Barzdžius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>. Koks tas darbas?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5. Kokį daiktą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Jasius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 xml:space="preserve"> duoda Petrui pasaugoti?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</w:t>
      </w:r>
    </w:p>
    <w:p w:rsidR="00C7510F" w:rsidRPr="006509E5" w:rsidRDefault="00C7510F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6. </w:t>
      </w:r>
      <w:r w:rsidR="00DC4134" w:rsidRPr="006509E5">
        <w:rPr>
          <w:rFonts w:ascii="Times New Roman" w:hAnsi="Times New Roman" w:cs="Times New Roman"/>
          <w:sz w:val="24"/>
          <w:szCs w:val="24"/>
        </w:rPr>
        <w:t>Kur vyksta 2 veiksmas?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7. Dėl kokio įvykio įvyksta sumaištis klasėje?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8. Ką gimnazistai turi įrašyti direktoriaus duotuose lapeliuose?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9. Ar lapeliuose yra prisipažinimas apie nusikaltimą?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10. Kas prisipažįsta, jog paėmė pinigus?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11. Kur vyksta 3 veiksmas?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12. Kokią bausmę dėl įvykdytos vagystės siūlo inspektorius?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13. Koks nutarimas priimtas dėl kaltininko poelgio?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509E5" w:rsidRDefault="006509E5">
      <w:pPr>
        <w:rPr>
          <w:rFonts w:ascii="Times New Roman" w:hAnsi="Times New Roman" w:cs="Times New Roman"/>
          <w:sz w:val="24"/>
          <w:szCs w:val="24"/>
        </w:rPr>
      </w:pP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lastRenderedPageBreak/>
        <w:t>14. Ar Petras atiduoda pavogtus pinigus?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15. Kur vyksta 4 veiksmas?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16. Ką veikia Petras siuvėjo dirbtuvėse?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17. Kaip Petras vertina darbų skirstymą į „juodus“ ir „baltus“?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18. Kas parašo Petrui laišką?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19. Dėl ko susitaria </w:t>
      </w:r>
      <w:r w:rsidR="006509E5">
        <w:rPr>
          <w:rFonts w:ascii="Times New Roman" w:hAnsi="Times New Roman" w:cs="Times New Roman"/>
          <w:sz w:val="24"/>
          <w:szCs w:val="24"/>
        </w:rPr>
        <w:t>Petra</w:t>
      </w:r>
      <w:r w:rsidRPr="006509E5">
        <w:rPr>
          <w:rFonts w:ascii="Times New Roman" w:hAnsi="Times New Roman" w:cs="Times New Roman"/>
          <w:sz w:val="24"/>
          <w:szCs w:val="24"/>
        </w:rPr>
        <w:t>s</w:t>
      </w:r>
      <w:r w:rsidR="006509E5">
        <w:rPr>
          <w:rFonts w:ascii="Times New Roman" w:hAnsi="Times New Roman" w:cs="Times New Roman"/>
          <w:sz w:val="24"/>
          <w:szCs w:val="24"/>
        </w:rPr>
        <w:t xml:space="preserve"> </w:t>
      </w:r>
      <w:r w:rsidRPr="006509E5">
        <w:rPr>
          <w:rFonts w:ascii="Times New Roman" w:hAnsi="Times New Roman" w:cs="Times New Roman"/>
          <w:sz w:val="24"/>
          <w:szCs w:val="24"/>
        </w:rPr>
        <w:t xml:space="preserve">ir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Tijūnas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>, kai jie susitinka siuvykloje?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20. Ką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Tijūno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 xml:space="preserve"> </w:t>
      </w:r>
      <w:r w:rsidR="006509E5">
        <w:rPr>
          <w:rFonts w:ascii="Times New Roman" w:hAnsi="Times New Roman" w:cs="Times New Roman"/>
          <w:sz w:val="24"/>
          <w:szCs w:val="24"/>
        </w:rPr>
        <w:t xml:space="preserve">atneštame </w:t>
      </w:r>
      <w:r w:rsidRPr="006509E5">
        <w:rPr>
          <w:rFonts w:ascii="Times New Roman" w:hAnsi="Times New Roman" w:cs="Times New Roman"/>
          <w:sz w:val="24"/>
          <w:szCs w:val="24"/>
        </w:rPr>
        <w:t>palte randa siuvėjas?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21. Kodėl Petras tampa herojumi?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22. Ką pasiūlo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Keraitienė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 xml:space="preserve"> Petrui, kai sužino apie vaikino poelgį? Ką pasirenka Petras?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6509E5">
        <w:rPr>
          <w:rFonts w:ascii="Times New Roman" w:hAnsi="Times New Roman" w:cs="Times New Roman"/>
          <w:sz w:val="24"/>
          <w:szCs w:val="24"/>
        </w:rPr>
        <w:t>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 xml:space="preserve">23. Ką </w:t>
      </w:r>
      <w:proofErr w:type="spellStart"/>
      <w:r w:rsidRPr="006509E5">
        <w:rPr>
          <w:rFonts w:ascii="Times New Roman" w:hAnsi="Times New Roman" w:cs="Times New Roman"/>
          <w:sz w:val="24"/>
          <w:szCs w:val="24"/>
        </w:rPr>
        <w:t>Tijūnas</w:t>
      </w:r>
      <w:proofErr w:type="spellEnd"/>
      <w:r w:rsidRPr="006509E5">
        <w:rPr>
          <w:rFonts w:ascii="Times New Roman" w:hAnsi="Times New Roman" w:cs="Times New Roman"/>
          <w:sz w:val="24"/>
          <w:szCs w:val="24"/>
        </w:rPr>
        <w:t xml:space="preserve"> grąžina Petrui?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24. Kokios problemos keliamos kūrinyje?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509E5">
        <w:rPr>
          <w:rFonts w:ascii="Times New Roman" w:hAnsi="Times New Roman" w:cs="Times New Roman"/>
          <w:sz w:val="24"/>
          <w:szCs w:val="24"/>
          <w:lang w:val="en-US"/>
        </w:rPr>
        <w:t xml:space="preserve">25. </w:t>
      </w:r>
      <w:proofErr w:type="spellStart"/>
      <w:r w:rsidR="006158EF">
        <w:rPr>
          <w:rFonts w:ascii="Times New Roman" w:hAnsi="Times New Roman" w:cs="Times New Roman"/>
          <w:sz w:val="24"/>
          <w:szCs w:val="24"/>
          <w:lang w:val="en-US"/>
        </w:rPr>
        <w:t>Kokias</w:t>
      </w:r>
      <w:proofErr w:type="spellEnd"/>
      <w:r w:rsidR="006158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158EF">
        <w:rPr>
          <w:rFonts w:ascii="Times New Roman" w:hAnsi="Times New Roman" w:cs="Times New Roman"/>
          <w:sz w:val="24"/>
          <w:szCs w:val="24"/>
          <w:lang w:val="en-US"/>
        </w:rPr>
        <w:t>kūrinio</w:t>
      </w:r>
      <w:proofErr w:type="spellEnd"/>
      <w:r w:rsidR="006158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158EF">
        <w:rPr>
          <w:rFonts w:ascii="Times New Roman" w:hAnsi="Times New Roman" w:cs="Times New Roman"/>
          <w:sz w:val="24"/>
          <w:szCs w:val="24"/>
          <w:lang w:val="en-US"/>
        </w:rPr>
        <w:t>vertybes</w:t>
      </w:r>
      <w:proofErr w:type="spellEnd"/>
      <w:r w:rsidR="006158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158EF">
        <w:rPr>
          <w:rFonts w:ascii="Times New Roman" w:hAnsi="Times New Roman" w:cs="Times New Roman"/>
          <w:sz w:val="24"/>
          <w:szCs w:val="24"/>
        </w:rPr>
        <w:t>įvardintumėte</w:t>
      </w:r>
      <w:r w:rsidRPr="006509E5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C4134" w:rsidRPr="006509E5" w:rsidRDefault="00DC4134" w:rsidP="00DC4134">
      <w:pPr>
        <w:rPr>
          <w:rFonts w:ascii="Times New Roman" w:hAnsi="Times New Roman" w:cs="Times New Roman"/>
          <w:sz w:val="24"/>
          <w:szCs w:val="24"/>
        </w:rPr>
      </w:pPr>
      <w:r w:rsidRPr="006509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</w:p>
    <w:p w:rsidR="00DC4134" w:rsidRPr="006509E5" w:rsidRDefault="00DC413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C4134" w:rsidRPr="006509E5" w:rsidSect="00DC4134">
      <w:headerReference w:type="default" r:id="rId7"/>
      <w:footerReference w:type="default" r:id="rId8"/>
      <w:pgSz w:w="11906" w:h="16838"/>
      <w:pgMar w:top="12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CB1" w:rsidRDefault="000B6CB1" w:rsidP="00DC4134">
      <w:pPr>
        <w:spacing w:after="0" w:line="240" w:lineRule="auto"/>
      </w:pPr>
      <w:r>
        <w:separator/>
      </w:r>
    </w:p>
  </w:endnote>
  <w:endnote w:type="continuationSeparator" w:id="0">
    <w:p w:rsidR="000B6CB1" w:rsidRDefault="000B6CB1" w:rsidP="00DC4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303" w:rsidRPr="00385303" w:rsidRDefault="00385303" w:rsidP="00385303">
    <w:pPr>
      <w:pStyle w:val="Porat"/>
      <w:jc w:val="right"/>
      <w:rPr>
        <w:b/>
        <w:i/>
        <w:sz w:val="16"/>
        <w:szCs w:val="16"/>
      </w:rPr>
    </w:pPr>
    <w:r w:rsidRPr="00385303">
      <w:rPr>
        <w:b/>
        <w:i/>
        <w:sz w:val="16"/>
        <w:szCs w:val="16"/>
      </w:rPr>
      <w:t>D.R.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CB1" w:rsidRDefault="000B6CB1" w:rsidP="00DC4134">
      <w:pPr>
        <w:spacing w:after="0" w:line="240" w:lineRule="auto"/>
      </w:pPr>
      <w:r>
        <w:separator/>
      </w:r>
    </w:p>
  </w:footnote>
  <w:footnote w:type="continuationSeparator" w:id="0">
    <w:p w:rsidR="000B6CB1" w:rsidRDefault="000B6CB1" w:rsidP="00DC4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134" w:rsidRPr="00DC4134" w:rsidRDefault="00DC4134" w:rsidP="00DC4134">
    <w:pPr>
      <w:pStyle w:val="Antrats"/>
      <w:jc w:val="right"/>
      <w:rPr>
        <w:b/>
      </w:rPr>
    </w:pPr>
    <w:r w:rsidRPr="00DC4134">
      <w:rPr>
        <w:b/>
      </w:rPr>
      <w:t>Atsiskaitymas. K. Binkis „Atžalynas“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49C"/>
    <w:rsid w:val="00093D54"/>
    <w:rsid w:val="000B6CB1"/>
    <w:rsid w:val="00173BA2"/>
    <w:rsid w:val="00385303"/>
    <w:rsid w:val="005D6BAC"/>
    <w:rsid w:val="006158EF"/>
    <w:rsid w:val="006509E5"/>
    <w:rsid w:val="00C6349C"/>
    <w:rsid w:val="00C7510F"/>
    <w:rsid w:val="00DC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C41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C4134"/>
  </w:style>
  <w:style w:type="paragraph" w:styleId="Porat">
    <w:name w:val="footer"/>
    <w:basedOn w:val="prastasis"/>
    <w:link w:val="PoratDiagrama"/>
    <w:uiPriority w:val="99"/>
    <w:unhideWhenUsed/>
    <w:rsid w:val="00DC41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C41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C41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C4134"/>
  </w:style>
  <w:style w:type="paragraph" w:styleId="Porat">
    <w:name w:val="footer"/>
    <w:basedOn w:val="prastasis"/>
    <w:link w:val="PoratDiagrama"/>
    <w:uiPriority w:val="99"/>
    <w:unhideWhenUsed/>
    <w:rsid w:val="00DC41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C4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2211</Words>
  <Characters>1261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7</cp:revision>
  <dcterms:created xsi:type="dcterms:W3CDTF">2016-01-18T09:32:00Z</dcterms:created>
  <dcterms:modified xsi:type="dcterms:W3CDTF">2016-08-12T13:43:00Z</dcterms:modified>
</cp:coreProperties>
</file>