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080" w:rsidRPr="00D42C83" w:rsidRDefault="00A85080" w:rsidP="00A85080">
      <w:pPr>
        <w:tabs>
          <w:tab w:val="left" w:pos="2835"/>
        </w:tabs>
        <w:overflowPunct/>
        <w:ind w:firstLine="284"/>
        <w:jc w:val="center"/>
        <w:textAlignment w:val="auto"/>
        <w:rPr>
          <w:b/>
          <w:sz w:val="24"/>
          <w:szCs w:val="24"/>
          <w:lang w:val="lt-LT" w:eastAsia="en-US"/>
        </w:rPr>
      </w:pPr>
      <w:bookmarkStart w:id="0" w:name="_GoBack"/>
      <w:bookmarkEnd w:id="0"/>
      <w:r w:rsidRPr="005B00DB">
        <w:rPr>
          <w:sz w:val="24"/>
          <w:szCs w:val="24"/>
          <w:lang w:val="lt-LT" w:eastAsia="en-US"/>
        </w:rPr>
        <w:t xml:space="preserve">Maironis </w:t>
      </w:r>
      <w:r w:rsidRPr="00D42C83">
        <w:rPr>
          <w:b/>
          <w:sz w:val="24"/>
          <w:szCs w:val="24"/>
          <w:lang w:val="lt-LT" w:eastAsia="en-US"/>
        </w:rPr>
        <w:t>Trakų pilis</w:t>
      </w:r>
    </w:p>
    <w:p w:rsidR="00A85080" w:rsidRPr="005B00DB" w:rsidRDefault="00A85080" w:rsidP="00A85080">
      <w:pPr>
        <w:overflowPunct/>
        <w:ind w:firstLine="284"/>
        <w:jc w:val="center"/>
        <w:textAlignment w:val="auto"/>
        <w:rPr>
          <w:sz w:val="24"/>
          <w:szCs w:val="24"/>
          <w:lang w:val="lt-LT" w:eastAsia="en-US"/>
        </w:rPr>
      </w:pPr>
    </w:p>
    <w:p w:rsidR="00A85080" w:rsidRPr="005B00DB" w:rsidRDefault="00A85080" w:rsidP="00A85080">
      <w:pPr>
        <w:overflowPunct/>
        <w:jc w:val="center"/>
        <w:textAlignment w:val="auto"/>
        <w:rPr>
          <w:sz w:val="24"/>
          <w:szCs w:val="24"/>
          <w:lang w:val="lt-LT" w:eastAsia="en-US"/>
        </w:rPr>
      </w:pPr>
      <w:r w:rsidRPr="005B00DB">
        <w:rPr>
          <w:sz w:val="24"/>
          <w:szCs w:val="24"/>
          <w:lang w:val="lt-LT" w:eastAsia="en-US"/>
        </w:rPr>
        <w:t xml:space="preserve">Pelėsiais ir kerpe apaugus aukštai </w:t>
      </w:r>
      <w:r w:rsidRPr="005B00DB">
        <w:rPr>
          <w:sz w:val="24"/>
          <w:szCs w:val="24"/>
          <w:lang w:val="lt-LT" w:eastAsia="en-US"/>
        </w:rPr>
        <w:br/>
        <w:t xml:space="preserve">Trakų štai garbinga pilis! </w:t>
      </w:r>
      <w:r w:rsidRPr="005B00DB">
        <w:rPr>
          <w:sz w:val="24"/>
          <w:szCs w:val="24"/>
          <w:lang w:val="lt-LT" w:eastAsia="en-US"/>
        </w:rPr>
        <w:br/>
        <w:t xml:space="preserve">Jos aukštus valdovus užmigdė kapai, </w:t>
      </w:r>
      <w:r w:rsidRPr="005B00DB">
        <w:rPr>
          <w:sz w:val="24"/>
          <w:szCs w:val="24"/>
          <w:lang w:val="lt-LT" w:eastAsia="en-US"/>
        </w:rPr>
        <w:br/>
        <w:t xml:space="preserve">O ji tebestovi dar vis. </w:t>
      </w:r>
      <w:r w:rsidRPr="005B00DB">
        <w:rPr>
          <w:sz w:val="24"/>
          <w:szCs w:val="24"/>
          <w:lang w:val="lt-LT" w:eastAsia="en-US"/>
        </w:rPr>
        <w:br/>
        <w:t xml:space="preserve">Bet amžiai bėga, ir griūvančios sienos </w:t>
      </w:r>
      <w:r w:rsidRPr="005B00DB">
        <w:rPr>
          <w:sz w:val="24"/>
          <w:szCs w:val="24"/>
          <w:lang w:val="lt-LT" w:eastAsia="en-US"/>
        </w:rPr>
        <w:br/>
        <w:t xml:space="preserve">Kas dieną nyksta, apleistos ir vienos!.. </w:t>
      </w:r>
      <w:r w:rsidRPr="005B00DB">
        <w:rPr>
          <w:sz w:val="24"/>
          <w:szCs w:val="24"/>
          <w:lang w:val="lt-LT" w:eastAsia="en-US"/>
        </w:rPr>
        <w:br/>
      </w:r>
      <w:r w:rsidRPr="005B00DB">
        <w:rPr>
          <w:sz w:val="24"/>
          <w:szCs w:val="24"/>
          <w:lang w:val="lt-LT" w:eastAsia="en-US"/>
        </w:rPr>
        <w:br/>
        <w:t>Kai vėjas pakyla ir drumzdžias vand</w:t>
      </w:r>
      <w:r>
        <w:rPr>
          <w:sz w:val="24"/>
          <w:szCs w:val="24"/>
          <w:lang w:val="lt-LT" w:eastAsia="en-US"/>
        </w:rPr>
        <w:t xml:space="preserve">uo, </w:t>
      </w:r>
      <w:r>
        <w:rPr>
          <w:sz w:val="24"/>
          <w:szCs w:val="24"/>
          <w:lang w:val="lt-LT" w:eastAsia="en-US"/>
        </w:rPr>
        <w:br/>
        <w:t>Ir ežeras veržias platyn, –</w:t>
      </w:r>
      <w:r w:rsidRPr="005B00DB">
        <w:rPr>
          <w:sz w:val="24"/>
          <w:szCs w:val="24"/>
          <w:lang w:val="lt-LT" w:eastAsia="en-US"/>
        </w:rPr>
        <w:t xml:space="preserve"> </w:t>
      </w:r>
      <w:r w:rsidRPr="005B00DB">
        <w:rPr>
          <w:sz w:val="24"/>
          <w:szCs w:val="24"/>
          <w:lang w:val="lt-LT" w:eastAsia="en-US"/>
        </w:rPr>
        <w:br/>
        <w:t xml:space="preserve">Banga gena bangą, ir bokšto akmuo </w:t>
      </w:r>
      <w:r w:rsidRPr="005B00DB">
        <w:rPr>
          <w:sz w:val="24"/>
          <w:szCs w:val="24"/>
          <w:lang w:val="lt-LT" w:eastAsia="en-US"/>
        </w:rPr>
        <w:br/>
        <w:t xml:space="preserve">Paplautas nuvirsta žemyn. </w:t>
      </w:r>
      <w:r w:rsidRPr="005B00DB">
        <w:rPr>
          <w:sz w:val="24"/>
          <w:szCs w:val="24"/>
          <w:lang w:val="lt-LT" w:eastAsia="en-US"/>
        </w:rPr>
        <w:br/>
        <w:t xml:space="preserve">Taip griūva sienos, liūdnesnės kas dieną, </w:t>
      </w:r>
      <w:r w:rsidRPr="005B00DB">
        <w:rPr>
          <w:sz w:val="24"/>
          <w:szCs w:val="24"/>
          <w:lang w:val="lt-LT" w:eastAsia="en-US"/>
        </w:rPr>
        <w:br/>
        <w:t xml:space="preserve">Griaudindamos jautrią širdį ne vieną. </w:t>
      </w:r>
      <w:r w:rsidRPr="005B00DB">
        <w:rPr>
          <w:sz w:val="24"/>
          <w:szCs w:val="24"/>
          <w:lang w:val="lt-LT" w:eastAsia="en-US"/>
        </w:rPr>
        <w:br/>
      </w:r>
      <w:r w:rsidRPr="005B00DB">
        <w:rPr>
          <w:sz w:val="24"/>
          <w:szCs w:val="24"/>
          <w:lang w:val="lt-LT" w:eastAsia="en-US"/>
        </w:rPr>
        <w:br/>
        <w:t xml:space="preserve">Pilis! Tu tiek amžių praleidai garsiai! </w:t>
      </w:r>
      <w:r w:rsidRPr="005B00DB">
        <w:rPr>
          <w:sz w:val="24"/>
          <w:szCs w:val="24"/>
          <w:lang w:val="lt-LT" w:eastAsia="en-US"/>
        </w:rPr>
        <w:br/>
        <w:t xml:space="preserve">Ir tiek mums davei milžinų! </w:t>
      </w:r>
      <w:r w:rsidRPr="005B00DB">
        <w:rPr>
          <w:sz w:val="24"/>
          <w:szCs w:val="24"/>
          <w:lang w:val="lt-LT" w:eastAsia="en-US"/>
        </w:rPr>
        <w:br/>
        <w:t xml:space="preserve">Tu Vytauto didžio galybę matei, </w:t>
      </w:r>
      <w:r w:rsidRPr="005B00DB">
        <w:rPr>
          <w:sz w:val="24"/>
          <w:szCs w:val="24"/>
          <w:lang w:val="lt-LT" w:eastAsia="en-US"/>
        </w:rPr>
        <w:br/>
        <w:t xml:space="preserve">Kad jojo tarp savo pulkų! </w:t>
      </w:r>
      <w:r w:rsidRPr="005B00DB">
        <w:rPr>
          <w:sz w:val="24"/>
          <w:szCs w:val="24"/>
          <w:lang w:val="lt-LT" w:eastAsia="en-US"/>
        </w:rPr>
        <w:br/>
        <w:t xml:space="preserve">Kur tavo galia, garsi palikimais? </w:t>
      </w:r>
      <w:r w:rsidRPr="005B00DB">
        <w:rPr>
          <w:sz w:val="24"/>
          <w:szCs w:val="24"/>
          <w:lang w:val="lt-LT" w:eastAsia="en-US"/>
        </w:rPr>
        <w:br/>
        <w:t xml:space="preserve">Kur ta senovė, brangi atminimais? </w:t>
      </w:r>
      <w:r w:rsidRPr="005B00DB">
        <w:rPr>
          <w:sz w:val="24"/>
          <w:szCs w:val="24"/>
          <w:lang w:val="lt-LT" w:eastAsia="en-US"/>
        </w:rPr>
        <w:br/>
      </w:r>
      <w:r w:rsidRPr="005B00DB">
        <w:rPr>
          <w:sz w:val="24"/>
          <w:szCs w:val="24"/>
          <w:lang w:val="lt-LT" w:eastAsia="en-US"/>
        </w:rPr>
        <w:br/>
        <w:t xml:space="preserve">Nutilusios sienos, apleistos visų, </w:t>
      </w:r>
      <w:r w:rsidRPr="005B00DB">
        <w:rPr>
          <w:sz w:val="24"/>
          <w:szCs w:val="24"/>
          <w:lang w:val="lt-LT" w:eastAsia="en-US"/>
        </w:rPr>
        <w:br/>
        <w:t xml:space="preserve">Be sargo, ginklų, be žmogaus! </w:t>
      </w:r>
      <w:r w:rsidRPr="005B00DB">
        <w:rPr>
          <w:sz w:val="24"/>
          <w:szCs w:val="24"/>
          <w:lang w:val="lt-LT" w:eastAsia="en-US"/>
        </w:rPr>
        <w:br/>
        <w:t xml:space="preserve">Kiek primenat jūs man brangiausių laikų </w:t>
      </w:r>
      <w:r w:rsidRPr="005B00DB">
        <w:rPr>
          <w:sz w:val="24"/>
          <w:szCs w:val="24"/>
          <w:lang w:val="lt-LT" w:eastAsia="en-US"/>
        </w:rPr>
        <w:br/>
        <w:t xml:space="preserve">Ant vieškelio amžių plataus! </w:t>
      </w:r>
      <w:r w:rsidRPr="005B00DB">
        <w:rPr>
          <w:sz w:val="24"/>
          <w:szCs w:val="24"/>
          <w:lang w:val="lt-LT" w:eastAsia="en-US"/>
        </w:rPr>
        <w:br/>
        <w:t xml:space="preserve">Laikai brangiausi! Ar mums dar sugrįšte? </w:t>
      </w:r>
      <w:r w:rsidRPr="005B00DB">
        <w:rPr>
          <w:sz w:val="24"/>
          <w:szCs w:val="24"/>
          <w:lang w:val="lt-LT" w:eastAsia="en-US"/>
        </w:rPr>
        <w:br/>
        <w:t xml:space="preserve">Ar vien minėsme kaip savo jaunystę? </w:t>
      </w:r>
      <w:r w:rsidRPr="005B00DB">
        <w:rPr>
          <w:sz w:val="24"/>
          <w:szCs w:val="24"/>
          <w:lang w:val="lt-LT" w:eastAsia="en-US"/>
        </w:rPr>
        <w:br/>
      </w:r>
      <w:r w:rsidRPr="005B00DB">
        <w:rPr>
          <w:sz w:val="24"/>
          <w:szCs w:val="24"/>
          <w:lang w:val="lt-LT" w:eastAsia="en-US"/>
        </w:rPr>
        <w:br/>
        <w:t xml:space="preserve">Kada tik keliu važiavau pro Trakus, </w:t>
      </w:r>
      <w:r w:rsidRPr="005B00DB">
        <w:rPr>
          <w:sz w:val="24"/>
          <w:szCs w:val="24"/>
          <w:lang w:val="lt-LT" w:eastAsia="en-US"/>
        </w:rPr>
        <w:br/>
        <w:t xml:space="preserve">Man verkė iš skausmo širdis; </w:t>
      </w:r>
      <w:r w:rsidRPr="005B00DB">
        <w:rPr>
          <w:sz w:val="24"/>
          <w:szCs w:val="24"/>
          <w:lang w:val="lt-LT" w:eastAsia="en-US"/>
        </w:rPr>
        <w:br/>
        <w:t xml:space="preserve">Gaili ašarėlė beplovė skruostus </w:t>
      </w:r>
      <w:r w:rsidRPr="005B00DB">
        <w:rPr>
          <w:sz w:val="24"/>
          <w:szCs w:val="24"/>
          <w:lang w:val="lt-LT" w:eastAsia="en-US"/>
        </w:rPr>
        <w:br/>
        <w:t xml:space="preserve">Ir mėlynas temdė akis! </w:t>
      </w:r>
      <w:r w:rsidRPr="005B00DB">
        <w:rPr>
          <w:sz w:val="24"/>
          <w:szCs w:val="24"/>
          <w:lang w:val="lt-LT" w:eastAsia="en-US"/>
        </w:rPr>
        <w:br/>
        <w:t xml:space="preserve">Ir veltui dvasią raminti norėjau, </w:t>
      </w:r>
      <w:r w:rsidRPr="005B00DB">
        <w:rPr>
          <w:sz w:val="24"/>
          <w:szCs w:val="24"/>
          <w:lang w:val="lt-LT" w:eastAsia="en-US"/>
        </w:rPr>
        <w:br/>
        <w:t>Aplinkui vien tamsia naktį regėjau.</w:t>
      </w:r>
    </w:p>
    <w:p w:rsidR="00A85080" w:rsidRPr="005B00DB" w:rsidRDefault="00A85080" w:rsidP="00A85080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</w:p>
    <w:p w:rsidR="00A85080" w:rsidRPr="005B00DB" w:rsidRDefault="00A85080" w:rsidP="00A85080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</w:p>
    <w:p w:rsidR="00A85080" w:rsidRPr="005B00DB" w:rsidRDefault="00A85080" w:rsidP="00A85080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5B00DB">
        <w:rPr>
          <w:sz w:val="24"/>
          <w:szCs w:val="24"/>
          <w:lang w:val="lt-LT" w:eastAsia="en-US"/>
        </w:rPr>
        <w:t>*</w:t>
      </w:r>
      <w:r>
        <w:rPr>
          <w:sz w:val="24"/>
          <w:szCs w:val="24"/>
          <w:lang w:val="lt-LT" w:eastAsia="en-US"/>
        </w:rPr>
        <w:t xml:space="preserve"> Poetas pateikia daug klausimų ir sušukimų – ką jie suteikia eilėraščiui?</w:t>
      </w:r>
    </w:p>
    <w:p w:rsidR="00A85080" w:rsidRPr="005B00DB" w:rsidRDefault="00A85080" w:rsidP="00A85080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_____________________________________________________________________________</w:t>
      </w:r>
    </w:p>
    <w:p w:rsidR="00A85080" w:rsidRPr="005B00DB" w:rsidRDefault="00A85080" w:rsidP="00A85080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5B00DB">
        <w:rPr>
          <w:sz w:val="24"/>
          <w:szCs w:val="24"/>
          <w:lang w:val="lt-LT" w:eastAsia="en-US"/>
        </w:rPr>
        <w:t>*</w:t>
      </w:r>
      <w:r>
        <w:rPr>
          <w:sz w:val="24"/>
          <w:szCs w:val="24"/>
          <w:lang w:val="lt-LT" w:eastAsia="en-US"/>
        </w:rPr>
        <w:t xml:space="preserve"> Išrinkite vaizdingus posakius, nusakančius pilies garbingumą.</w:t>
      </w:r>
    </w:p>
    <w:p w:rsidR="00A85080" w:rsidRPr="005B00DB" w:rsidRDefault="00A85080" w:rsidP="00A85080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_____________________________________________________________________________</w:t>
      </w:r>
    </w:p>
    <w:p w:rsidR="00A85080" w:rsidRPr="005B00DB" w:rsidRDefault="00A85080" w:rsidP="00A85080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5B00DB">
        <w:rPr>
          <w:sz w:val="24"/>
          <w:szCs w:val="24"/>
          <w:lang w:val="lt-LT" w:eastAsia="en-US"/>
        </w:rPr>
        <w:t>*</w:t>
      </w:r>
      <w:r>
        <w:rPr>
          <w:sz w:val="24"/>
          <w:szCs w:val="24"/>
          <w:lang w:val="lt-LT" w:eastAsia="en-US"/>
        </w:rPr>
        <w:t xml:space="preserve"> Įvardykite, kokios vertybės atsisipindi Maironio eilėraštyje.</w:t>
      </w:r>
    </w:p>
    <w:p w:rsidR="00A85080" w:rsidRPr="005B00DB" w:rsidRDefault="00A85080" w:rsidP="00A85080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_____________________________________________________________________________</w:t>
      </w:r>
    </w:p>
    <w:p w:rsidR="00A85080" w:rsidRPr="005B00DB" w:rsidRDefault="00A85080" w:rsidP="00A85080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5B00DB">
        <w:rPr>
          <w:sz w:val="24"/>
          <w:szCs w:val="24"/>
          <w:lang w:val="lt-LT" w:eastAsia="en-US"/>
        </w:rPr>
        <w:t>**</w:t>
      </w:r>
      <w:r>
        <w:rPr>
          <w:sz w:val="24"/>
          <w:szCs w:val="24"/>
          <w:lang w:val="lt-LT" w:eastAsia="en-US"/>
        </w:rPr>
        <w:t xml:space="preserve"> Apibendrinkite ir pagrįskite mintį, kokią prasmę įgauna Maironio poezija.</w:t>
      </w:r>
    </w:p>
    <w:p w:rsidR="00A85080" w:rsidRDefault="00A85080" w:rsidP="00A85080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</w:p>
    <w:p w:rsidR="00A85080" w:rsidRDefault="00A85080" w:rsidP="00A85080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723896">
        <w:rPr>
          <w:b/>
          <w:i/>
          <w:sz w:val="24"/>
          <w:szCs w:val="24"/>
          <w:lang w:val="lt-LT" w:eastAsia="en-US"/>
        </w:rPr>
        <w:t>Retoriškas</w:t>
      </w:r>
      <w:r>
        <w:rPr>
          <w:sz w:val="24"/>
          <w:szCs w:val="24"/>
          <w:lang w:val="lt-LT" w:eastAsia="en-US"/>
        </w:rPr>
        <w:t xml:space="preserve"> – šiek tiek iškilmingas, pakilus, vaizdingas, sakomas viešai.</w:t>
      </w:r>
    </w:p>
    <w:p w:rsidR="00C83594" w:rsidRDefault="00216A5C"/>
    <w:sectPr w:rsidR="00C8359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080"/>
    <w:rsid w:val="00216A5C"/>
    <w:rsid w:val="00A14C28"/>
    <w:rsid w:val="00A85080"/>
    <w:rsid w:val="00C33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D0BF68-7421-45FB-8062-2D63C40DB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508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GB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1050</Words>
  <Characters>600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cooleriszz</dc:creator>
  <cp:keywords/>
  <dc:description/>
  <cp:lastModifiedBy>cooleriszz</cp:lastModifiedBy>
  <cp:revision>2</cp:revision>
  <dcterms:created xsi:type="dcterms:W3CDTF">2016-05-16T18:00:00Z</dcterms:created>
  <dcterms:modified xsi:type="dcterms:W3CDTF">2016-05-16T18:00:00Z</dcterms:modified>
</cp:coreProperties>
</file>