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B62BF" w:rsidRDefault="003B62BF" w:rsidP="003B62BF">
      <w:r>
        <w:t>KRISTIJONO DONELAIČIO</w:t>
      </w:r>
    </w:p>
    <w:p w:rsidR="003B62BF" w:rsidRDefault="003B62BF" w:rsidP="003B62BF">
      <w:r>
        <w:t>poemos "METAI"</w:t>
      </w:r>
      <w:r w:rsidR="001E5309">
        <w:t xml:space="preserve"> </w:t>
      </w:r>
    </w:p>
    <w:p w:rsidR="003B62BF" w:rsidRDefault="003B62BF" w:rsidP="003B62BF">
      <w:r>
        <w:t>rankraščio tyrimo duomenys ir išvados</w:t>
      </w:r>
    </w:p>
    <w:p w:rsidR="00383982" w:rsidRDefault="00383982" w:rsidP="003B62BF">
      <w:bookmarkStart w:id="0" w:name="_GoBack"/>
      <w:bookmarkEnd w:id="0"/>
    </w:p>
    <w:p w:rsidR="003B62BF" w:rsidRDefault="003B62BF" w:rsidP="003B62BF">
      <w:r>
        <w:t>Autorės: doc.dr. O.Dambrauskaltė</w:t>
      </w:r>
    </w:p>
    <w:p w:rsidR="003B62BF" w:rsidRDefault="003B62BF" w:rsidP="003B62BF">
      <w:r>
        <w:tab/>
        <w:t>dr. J. Ignatjeva</w:t>
      </w:r>
    </w:p>
    <w:p w:rsidR="003B62BF" w:rsidRDefault="003B62BF" w:rsidP="003B62BF"/>
    <w:p w:rsidR="003B62BF" w:rsidRDefault="003B62BF" w:rsidP="003B62BF"/>
    <w:p w:rsidR="003B62BF" w:rsidRDefault="003B62BF" w:rsidP="003B62BF">
      <w:r>
        <w:t>Vilnius, 1975</w:t>
      </w:r>
    </w:p>
    <w:p w:rsidR="003B62BF" w:rsidRDefault="003B62BF" w:rsidP="003B62BF">
      <w:r>
        <w:t>K. DONELAIČIO POEMOS "METAI" RANKRAŠČIO KRIMINALISTINIO TYRIMO DUOMENYS IR IŠVADOS</w:t>
      </w:r>
    </w:p>
    <w:p w:rsidR="003B62BF" w:rsidRDefault="003B62BF" w:rsidP="003B62BF"/>
    <w:p w:rsidR="003B62BF" w:rsidRDefault="003B62BF" w:rsidP="003B62BF"/>
    <w:p w:rsidR="003B62BF" w:rsidRDefault="003B62BF" w:rsidP="003B62BF"/>
    <w:p w:rsidR="003B62BF" w:rsidRDefault="003B62BF" w:rsidP="003B62BF">
      <w:r>
        <w:t>PSL1</w:t>
      </w:r>
    </w:p>
    <w:p w:rsidR="003B62BF" w:rsidRDefault="003B62BF" w:rsidP="003B62BF"/>
    <w:p w:rsidR="003B62BF" w:rsidRDefault="003B62BF" w:rsidP="003B62BF">
      <w:r>
        <w:t xml:space="preserve">   Lietuvos TSR MA Lietuvių kalbos ir literatūros instituto pavedimu buvo atliktas K. Donelaičio poemos "Metai" dviejų giesmių ("Pavasario linksmybių" ir "Vasaros darbų") rankraščio rašysenos bei jo technikinis tyrimas.</w:t>
      </w:r>
    </w:p>
    <w:p w:rsidR="003B62BF" w:rsidRDefault="003B62BF" w:rsidP="003B62BF">
      <w:r>
        <w:t xml:space="preserve">   Susipažinus su užduotimi ir visa tiriamąja medžiaga sprendėme šiuos klausimus:</w:t>
      </w:r>
    </w:p>
    <w:p w:rsidR="003B62BF" w:rsidRDefault="003B62BF" w:rsidP="003B62BF">
      <w:r>
        <w:t xml:space="preserve">   1. Vieno ar skirtingų asmenų rašyti "Metuose" intarpai (žodžiai, žodžių dalys, raidės) eilutėse, prirašymai paraštėse, užrašytieji žodžiai virš užbrauktųjų, skaičiai, kuriais nurodoma žodžių tvarka sakinyje?</w:t>
      </w:r>
    </w:p>
    <w:p w:rsidR="003B62BF" w:rsidRDefault="003B62BF" w:rsidP="003B62BF">
      <w:r>
        <w:t xml:space="preserve">   Ar šiuos įrašus rašė pats autorius - K. Donelaitis, ar L.Rėza?</w:t>
      </w:r>
    </w:p>
    <w:p w:rsidR="003B62BF" w:rsidRDefault="003B62BF" w:rsidP="003B62BF">
      <w:r>
        <w:t xml:space="preserve">   2. Nustatyti, koks žodis yra parašytas "Pavasario linksmybių" 15-to psl. paraštėje 622 eilutėje po žodžio "pasigenda".</w:t>
      </w:r>
    </w:p>
    <w:p w:rsidR="003B62BF" w:rsidRDefault="003B62BF" w:rsidP="003B62BF">
      <w:r>
        <w:t xml:space="preserve">   3. Ar prierašas vokiečių kalba, esantis "Pavasario linksmybių" 15-me psl. viršutinėje paraštės dalyje rašytas K. Donelaičio, ar L. Rėzos, ar kito asmens?</w:t>
      </w:r>
    </w:p>
    <w:p w:rsidR="003B62BF" w:rsidRDefault="003B62BF" w:rsidP="003B62BF">
      <w:r>
        <w:t xml:space="preserve">   4. Ar yra rankraštyje pirminio teksto pakeitimų ir kokie jie? Jeigu jų yra, tai kas juos atliko - pats autorius ar L.Rėza?</w:t>
      </w:r>
    </w:p>
    <w:p w:rsidR="003B62BF" w:rsidRDefault="003B62BF" w:rsidP="003B62BF">
      <w:r>
        <w:t xml:space="preserve">   5. Ar gramatinio kirčio ženklai žymėti autoriaus, ar kito asmens?</w:t>
      </w:r>
    </w:p>
    <w:p w:rsidR="003B62BF" w:rsidRDefault="003B62BF" w:rsidP="003B62BF">
      <w:r>
        <w:lastRenderedPageBreak/>
        <w:t xml:space="preserve">   6. Ar prozodiniai ženklai, žymintys ritminį kirtį, uždėti vieno asmens poemoje, laiškuose ir "Metų" fragmente ("Tęsinys")?</w:t>
      </w:r>
    </w:p>
    <w:p w:rsidR="003B62BF" w:rsidRDefault="003B62BF" w:rsidP="003B62BF">
      <w:r>
        <w:t xml:space="preserve">   Ar juos uždėjo autorius, ar kitas asmuo?</w:t>
      </w:r>
    </w:p>
    <w:p w:rsidR="003B62BF" w:rsidRDefault="003B62BF" w:rsidP="003B62BF">
      <w:r>
        <w:t xml:space="preserve">   7. Ar yra rankraštyje rašysenos retušavimo žymių, kokiose vietose ir kas juos darė - autorius ar kitas asmuo?</w:t>
      </w:r>
    </w:p>
    <w:p w:rsidR="003B62BF" w:rsidRDefault="003B62BF" w:rsidP="003B62BF">
      <w:r>
        <w:t xml:space="preserve">   I. Poemos "Metai" rankraštis parašytas ant storokų rusvų popieriaus lapų, juodu, vietomis gerokai išblukusiu, rašalu. Rašalas yra nevienodo atspalvio ir nevienodo intensyvumo. Popieriuje yra išdilusių vietų, rašalo ir kitokių dėmių, kurios iš – </w:t>
      </w:r>
    </w:p>
    <w:p w:rsidR="003B62BF" w:rsidRDefault="003B62BF" w:rsidP="003B62BF">
      <w:r>
        <w:t>PSL2</w:t>
      </w:r>
    </w:p>
    <w:p w:rsidR="003B62BF" w:rsidRDefault="003B62BF" w:rsidP="003B62BF"/>
    <w:p w:rsidR="003B62BF" w:rsidRDefault="003B62BF" w:rsidP="003B62BF">
      <w:r>
        <w:t>skaityti tekstą netrukdo. Vietomis yra teksto užbraukymų. Užbraukti pavieniai žodžiai, atskiros eilutės ir atsikartojusi dalis "Pavasario linksmybėse”. Dvi eilutės yra parašytos paraštėse. Viena iš jų ("Pavasario linksmybių" 12 psl.)x į eilučių skaičiiį įtraukta, o antroji, esanti "Vasaros darbuose" 8-me puslapyje, į bendrą puslapio eilučių numeraciją neįjungta.</w:t>
      </w:r>
    </w:p>
    <w:p w:rsidR="003B62BF" w:rsidRDefault="003B62BF" w:rsidP="003B62BF">
      <w:r>
        <w:t xml:space="preserve">   Tirdamos K. Donelaičio poemos "Metai" rankraštį naudojomės šia lyginamąja medžiaga: apsiuve esančiais dviem laiškais, parašytais lietuvių ir vokiečių kalbomis, "Tęsiniu", L. Rėzos "Lietuvių liaudies dainų" rankraščiu (F 137-6) ir jo vokiečių kalba rašyto rankraščio faksimile, (Lietuvių liaudies dainos, II, 1934, 330-361 psl.), J. Holfeldo rankraščio faksimile iš "Metų" 1940 m. leidimo, 183 psl.</w:t>
      </w:r>
    </w:p>
    <w:p w:rsidR="003B62BF" w:rsidRDefault="003B62BF" w:rsidP="003B62BF">
      <w:r>
        <w:t xml:space="preserve">   1. Abiejų poemos giesmių, laiškų ir "Tęsinio" rašysenos yra vidutinio išlavinimo, vidutinės judesių koordinacijos. Raidės pasvirusios į dešinę, jų rišlumas - mažas. Rašymo greitis ir raidžių dydis - vidutiniai. Rankraščio rašyseną individualizuoja šis. specialiųjų po žymių (variantų) kompleksas:</w:t>
      </w:r>
    </w:p>
    <w:p w:rsidR="003B62BF" w:rsidRDefault="003B62BF" w:rsidP="003B62BF">
      <w:r>
        <w:t>- judesių struktūra raidžių: "ſz", "r", "t", "l", "b", "s" (žodžio gale) ir skaičiai: "1", "2", "4", "7";</w:t>
      </w:r>
    </w:p>
    <w:p w:rsidR="003B62BF" w:rsidRDefault="003B62BF" w:rsidP="003B62BF">
      <w:r>
        <w:t>- judesių pabaigos forma raidėse: "I", "y", "j";</w:t>
      </w:r>
    </w:p>
    <w:p w:rsidR="003B62BF" w:rsidRDefault="003B62BF" w:rsidP="003B62BF">
      <w:r>
        <w:t>- judesių ištęstumas raidėse: "D", "d", "ſſ";-</w:t>
      </w:r>
      <w:r>
        <w:tab/>
        <w:t>judesių rišlumas raidėse: "p", "k";</w:t>
      </w:r>
    </w:p>
    <w:p w:rsidR="003B62BF" w:rsidRDefault="003B62BF" w:rsidP="003B62BF">
      <w:r>
        <w:t>- raidžių "m", "n", "u", "W" elementų jungimo forma;</w:t>
      </w:r>
    </w:p>
    <w:p w:rsidR="003B62BF" w:rsidRDefault="003B62BF" w:rsidP="003B62BF">
      <w:r>
        <w:t>- lankinių elementų skaičiaus "3" kreivis;</w:t>
      </w:r>
    </w:p>
    <w:p w:rsidR="003B62BF" w:rsidRDefault="003B62BF" w:rsidP="003B62BF">
      <w:r>
        <w:t>- raidžių "a", "e" plotų formos.</w:t>
      </w:r>
    </w:p>
    <w:p w:rsidR="003B62BF" w:rsidRDefault="003B62BF" w:rsidP="003B62BF">
      <w:r>
        <w:t>Tuo pačiu pažymime, kad be šių ryškesniųjų rašysenos požy-</w:t>
      </w:r>
    </w:p>
    <w:p w:rsidR="003B62BF" w:rsidRDefault="003B62BF" w:rsidP="003B62BF"/>
    <w:p w:rsidR="003B62BF" w:rsidRDefault="003B62BF" w:rsidP="003B62BF">
      <w:r>
        <w:t xml:space="preserve">    xRankraščio puslapiai skaičiuojami, neskaitant titulinio puslapio.</w:t>
      </w:r>
    </w:p>
    <w:p w:rsidR="003B62BF" w:rsidRDefault="003B62BF" w:rsidP="003B62BF">
      <w:r>
        <w:t xml:space="preserve"> tyrime buvo atsižvelgta į visas raides bei jų variantus.</w:t>
      </w:r>
    </w:p>
    <w:p w:rsidR="003B62BF" w:rsidRDefault="003B62BF" w:rsidP="003B62BF">
      <w:r>
        <w:t xml:space="preserve">   2. Rankraštyje yra intarpų eilutėse, prirašymų paraštėse, užrašytų skaičių virš žodžių, kurie rodo žodžių tvarką sakinyje, ir kt. Iš teksto juos išskyrėme ir analizavome atskirai.</w:t>
      </w:r>
    </w:p>
    <w:p w:rsidR="003B62BF" w:rsidRDefault="003B62BF" w:rsidP="003B62BF"/>
    <w:p w:rsidR="003B62BF" w:rsidRDefault="003B62BF" w:rsidP="003B62BF"/>
    <w:p w:rsidR="003B62BF" w:rsidRDefault="003B62BF" w:rsidP="003B62BF">
      <w:r>
        <w:t>Puslapis | Eilutė | Išbraukymai, žodžių ar raidžių įterpimai, prirašymai</w:t>
      </w:r>
    </w:p>
    <w:p w:rsidR="003B62BF" w:rsidRDefault="003B62BF" w:rsidP="003B62BF"/>
    <w:p w:rsidR="003B62BF" w:rsidRDefault="003B62BF" w:rsidP="003B62BF">
      <w:r>
        <w:t>1 lentelė</w:t>
      </w:r>
    </w:p>
    <w:p w:rsidR="003B62BF" w:rsidRDefault="003B62BF" w:rsidP="003B62BF">
      <w:r>
        <w:t>Pavasario linksmybės</w:t>
      </w:r>
    </w:p>
    <w:p w:rsidR="003B62BF" w:rsidRDefault="003B62BF" w:rsidP="003B62BF">
      <w:r>
        <w:t>1  psl. 7 eil. Žodis "Girrės" užbraukta ir virš jo parašyta žodis "Krum"</w:t>
      </w:r>
    </w:p>
    <w:p w:rsidR="003B62BF" w:rsidRDefault="003B62BF" w:rsidP="003B62BF">
      <w:r>
        <w:t>1  psl. 7 eil. Žodis "keltiſ" užbraukta. Šiame žodyje buvo praleista raidė "l", kuri įrašyta viršuje. Greta šio žodžio parašyta kitas žodis "keltiſ"</w:t>
      </w:r>
    </w:p>
    <w:p w:rsidR="003B62BF" w:rsidRDefault="003B62BF" w:rsidP="003B62BF">
      <w:r>
        <w:t>1  psl. 10 eil. Greta žodžio "perziemawojo" parašyti žodžiai "ir wapa"</w:t>
      </w:r>
    </w:p>
    <w:p w:rsidR="003B62BF" w:rsidRDefault="003B62BF" w:rsidP="003B62BF">
      <w:r>
        <w:t>1  psl. 40 eil. Žodyje "paſiſotįt" tarp raidžių viršuje įterptos raidės "ſo". Šis žodis užbrauktas ir žemiau jo. vėl parašyta žodis "paſiſotįt"</w:t>
      </w:r>
    </w:p>
    <w:p w:rsidR="003B62BF" w:rsidRDefault="003B62BF" w:rsidP="003B62BF">
      <w:r>
        <w:t>2 psl. 41 eil. Žodyje „pawargęs“ tarp raidžių „w“ ir „g“ įterptos raidės „ar“</w:t>
      </w:r>
    </w:p>
    <w:p w:rsidR="003B62BF" w:rsidRDefault="003B62BF" w:rsidP="003B62BF">
      <w:r>
        <w:t>2  psl. 48 eil. Tarp žodžių  "wiſſur" ir "ſudriskuſi" įterpta žodis "diddey"</w:t>
      </w:r>
    </w:p>
    <w:p w:rsidR="003B62BF" w:rsidRDefault="003B62BF" w:rsidP="003B62BF">
      <w:r>
        <w:t>2  psl. 53 eil. Žodyje "ſlenkſczeis" tarp raidžių "n" ir ſ" įterpta raidė "k"</w:t>
      </w:r>
    </w:p>
    <w:p w:rsidR="003B62BF" w:rsidRDefault="003B62BF" w:rsidP="003B62BF">
      <w:r>
        <w:t>2  psl. 41 eil. Žodyje "pawargęs" tarp raidžių "w" ir "g" įterptos raidės "ar"</w:t>
      </w:r>
    </w:p>
    <w:p w:rsidR="003B62BF" w:rsidRDefault="003B62BF" w:rsidP="003B62BF">
      <w:r>
        <w:t>2.  psl. 66 eil. Žodis "wiſſur" įterptas tarp žodžių "Laukus" ir "bey".</w:t>
      </w:r>
    </w:p>
    <w:p w:rsidR="003B62BF" w:rsidRDefault="003B62BF" w:rsidP="003B62BF">
      <w:r>
        <w:t>2  psl. 89 eil. Antras žodis "pas" išbrauktas</w:t>
      </w:r>
    </w:p>
    <w:p w:rsidR="003B62BF" w:rsidRDefault="003B62BF" w:rsidP="003B62BF">
      <w:r>
        <w:t>3  psl. 93 eil. Pirmas žodis "kad" prieš antrą žodį. "kad" užbraukta</w:t>
      </w:r>
    </w:p>
    <w:p w:rsidR="003B62BF" w:rsidRDefault="003B62BF" w:rsidP="003B62BF">
      <w:r>
        <w:t xml:space="preserve">   l  psl. ? eil. Tarp žodžių "kitſai" ir "ſtokodams" įterptas žodis "gardaus" ir užbrauktas</w:t>
      </w:r>
    </w:p>
    <w:p w:rsidR="003B62BF" w:rsidRDefault="003B62BF" w:rsidP="003B62BF">
      <w:r>
        <w:t>3  psl.153 eil. Antras žodis "kad" užbrauktas</w:t>
      </w:r>
    </w:p>
    <w:p w:rsidR="003B62BF" w:rsidRDefault="003B62BF" w:rsidP="003B62BF">
      <w:r>
        <w:t>3  psl. 161 eil. Žodis "mes" įterptas tarp žodžių "ſztai" ir "juſ"</w:t>
      </w:r>
    </w:p>
    <w:p w:rsidR="003B62BF" w:rsidRDefault="003B62BF" w:rsidP="003B62BF">
      <w:r>
        <w:t>5  psl. 171 eil. Žodyje "iſſiſplėtęs" įterpta trečia raidė "ſ"</w:t>
      </w:r>
    </w:p>
    <w:p w:rsidR="003B62BF" w:rsidRDefault="003B62BF" w:rsidP="003B62BF">
      <w:r>
        <w:t>5  psl. 182 eil. Žodis "ſu", esantis prieš žodį "wiſſ" išbrauktas</w:t>
      </w:r>
    </w:p>
    <w:p w:rsidR="003B62BF" w:rsidRDefault="003B62BF" w:rsidP="003B62BF">
      <w:r>
        <w:t>5 psl. 203 eil. Žodyje "nuſkęstanczo" tarp raidžių "s", "ę" įterpta raidė "k"</w:t>
      </w:r>
    </w:p>
    <w:p w:rsidR="003B62BF" w:rsidRDefault="003B62BF" w:rsidP="003B62BF">
      <w:r>
        <w:t>6  psl. 236 eil. Virš žodžių: "Peilį diddei ėmęs" parašyti skaičiai "3", "2", "1", kurie parodo sukeistą žodžių tvarką</w:t>
      </w:r>
    </w:p>
    <w:p w:rsidR="003B62BF" w:rsidRDefault="003B62BF" w:rsidP="003B62BF">
      <w:r>
        <w:t>6  psl. 240 eil. Žodis "dėl" užbrauktas ir virš jo vėl parašytas žodis "dėl"</w:t>
      </w:r>
    </w:p>
    <w:p w:rsidR="003B62BF" w:rsidRDefault="003B62BF" w:rsidP="003B62BF">
      <w:r>
        <w:lastRenderedPageBreak/>
        <w:t>7  psl. 256 eil. Žodis "Blebberio" išbrauktas ir virš jo parašytas žodis "Milkus"; virš žodžių: "kad Kaſparo Milkus tarnas" parašyti skaičiai "1", "3", "2", ”4”, kurie nurodo sukeistą žodžių tvarką</w:t>
      </w:r>
    </w:p>
    <w:p w:rsidR="003B62BF" w:rsidRDefault="003B62BF" w:rsidP="003B62BF">
      <w:r>
        <w:t>7  psl. 259 eil. Žodyje "iſzkeli" tarp raidžių "ſz" ir "e" įterpta raidė "k"</w:t>
      </w:r>
    </w:p>
    <w:p w:rsidR="003B62BF" w:rsidRDefault="003B62BF" w:rsidP="003B62BF">
      <w:r>
        <w:t>7 psl. 281 eil. Žodis "ſmirde" užbrauktas</w:t>
      </w:r>
    </w:p>
    <w:p w:rsidR="003B62BF" w:rsidRDefault="003B62BF" w:rsidP="003B62BF">
      <w:r>
        <w:t>7 psl. 288 eil. Virš žodžių: "jo Puſkuilį daglą"parašyti skaičiai "1", "3", "2", kurie nurodo sukeistą žodžių tvarką</w:t>
      </w:r>
    </w:p>
    <w:p w:rsidR="003B62BF" w:rsidRDefault="003B62BF" w:rsidP="003B62BF">
      <w:r>
        <w:t>7 psl. 294 eil. Žodis "Lauras" užbrauktas ir virš jo parašytas žodis "Priczkus"</w:t>
      </w:r>
    </w:p>
    <w:p w:rsidR="003B62BF" w:rsidRDefault="003B62BF" w:rsidP="003B62BF">
      <w:r>
        <w:t>8  psl. 298 eil. Žodyje "Niekniekiu" tarp raidžių "e" ir "n" įterpta raidė "k"</w:t>
      </w:r>
    </w:p>
    <w:p w:rsidR="003B62BF" w:rsidRDefault="003B62BF" w:rsidP="003B62BF">
      <w:r>
        <w:t xml:space="preserve">9  psl. 350 eil. Tarp žodžių: "ir" ir "žaisti" įterptas žodis "ką" </w:t>
      </w:r>
    </w:p>
    <w:p w:rsidR="003B62BF" w:rsidRDefault="003B62BF" w:rsidP="003B62BF">
      <w:r>
        <w:t>9 psl. 356 eil. Pirmas žodis "pluk" užbrauktas</w:t>
      </w:r>
    </w:p>
    <w:p w:rsidR="003B62BF" w:rsidRDefault="003B62BF" w:rsidP="003B62BF">
      <w:r>
        <w:t>9 psl. 379 eil. Žodis "matę" užbrauktas ir greta įrašytas žodis "bandę"</w:t>
      </w:r>
    </w:p>
    <w:p w:rsidR="003B62BF" w:rsidRDefault="003B62BF" w:rsidP="003B62BF">
      <w:r>
        <w:t>10  psl. 385 eil. Žodis "kokį" užbrauktas</w:t>
      </w:r>
    </w:p>
    <w:p w:rsidR="003B62BF" w:rsidRDefault="003B62BF" w:rsidP="003B62BF">
      <w:r>
        <w:t>11  psl. 446 eil. Žodyje "Demblio" tarp raidžių "e" ir "b" įterpta raidė "m"</w:t>
      </w:r>
    </w:p>
    <w:p w:rsidR="003B62BF" w:rsidRDefault="003B62BF" w:rsidP="003B62BF">
      <w:r>
        <w:t>11 psl. 450 eil.  Žodyje "nuſitwerkite" tarp raidžių "i" ir "w" įterpta raidė "t" (žr. psl. 21); paraštėje parašyta žodžio dalis "nuſitwer-"</w:t>
      </w:r>
    </w:p>
    <w:p w:rsidR="003B62BF" w:rsidRDefault="003B62BF" w:rsidP="003B62BF">
      <w:r>
        <w:t>11 psl. 457 eil.  Žodyje "paſilinksmin" tarp raidžių "n" ir "s" įterpta raidė "k"</w:t>
      </w:r>
    </w:p>
    <w:p w:rsidR="003B62BF" w:rsidRDefault="003B62BF" w:rsidP="003B62BF">
      <w:r>
        <w:t>12  psl.495 eil. Tarp žodžių "kitts" ir "Uodegos" įterptas žodis "ten"</w:t>
      </w:r>
    </w:p>
    <w:p w:rsidR="003B62BF" w:rsidRDefault="003B62BF" w:rsidP="003B62BF">
      <w:r>
        <w:t>13   psl. 529 eil.  Tarp žodžių "newerk" ir "nuſimįdams įterptas žodis "permier"</w:t>
      </w:r>
    </w:p>
    <w:p w:rsidR="003B62BF" w:rsidRDefault="003B62BF" w:rsidP="003B62BF">
      <w:r>
        <w:t>6PSL</w:t>
      </w:r>
    </w:p>
    <w:p w:rsidR="003B62BF" w:rsidRDefault="003B62BF" w:rsidP="003B62BF"/>
    <w:p w:rsidR="003B62BF" w:rsidRDefault="003B62BF" w:rsidP="003B62BF">
      <w:r>
        <w:t>13  psl. 543 eil. Tarp žodžių "kept" ir "jau" įterptas žodis "gardzey"</w:t>
      </w:r>
    </w:p>
    <w:p w:rsidR="003B62BF" w:rsidRDefault="003B62BF" w:rsidP="003B62BF">
      <w:r>
        <w:t>13 psl. 551 eil.  Žodyje "nukandus" tarp raidžių "u", "k" įterptos raidės "ſi"</w:t>
      </w:r>
    </w:p>
    <w:p w:rsidR="003B62BF" w:rsidRDefault="003B62BF" w:rsidP="003B62BF">
      <w:r>
        <w:t>13 psl. 552 eil. Žodis "kožną" užbrauktas</w:t>
      </w:r>
    </w:p>
    <w:p w:rsidR="003B62BF" w:rsidRDefault="003B62BF" w:rsidP="003B62BF">
      <w:r>
        <w:t>14  psl. 565 eil. Žodyje "kumpjei" tarp raidžių "m", "j" įterpta raidė "p"</w:t>
      </w:r>
    </w:p>
    <w:p w:rsidR="003B62BF" w:rsidRDefault="003B62BF" w:rsidP="003B62BF">
      <w:r>
        <w:t>15  psl. 10 eilučių iš viršaus išbraukta; paraštėje vokiečių kalba parašytas prierašas (žr. pažymos 12 psl.)</w:t>
      </w:r>
    </w:p>
    <w:p w:rsidR="003B62BF" w:rsidRDefault="003B62BF" w:rsidP="003B62BF">
      <w:r>
        <w:t>15 psl. 599 eil. Pirmas žodis "permier" išbrauktas</w:t>
      </w:r>
    </w:p>
    <w:p w:rsidR="003B62BF" w:rsidRDefault="003B62BF" w:rsidP="003B62BF">
      <w:r>
        <w:t>15 psl. 622 eil. Eilutės gale prirašytas žodis, kuris neiškaitomas, ir užbrauktas</w:t>
      </w:r>
    </w:p>
    <w:p w:rsidR="003B62BF" w:rsidRDefault="003B62BF" w:rsidP="003B62BF">
      <w:r>
        <w:t>16  psl. 647 eil. Žodyje "paſiſotįt"žodžio dalis "ſotįt" užbraukta ir greta parašyta "linkſmįt" (= paſilinksmįt"</w:t>
      </w:r>
    </w:p>
    <w:p w:rsidR="003B62BF" w:rsidRDefault="003B62BF" w:rsidP="003B62BF">
      <w:r>
        <w:t>16 psl. 657 eil. Tarp žodžių "Taip" ir "ſzalkiu" įterptas žodis "ir"</w:t>
      </w:r>
    </w:p>
    <w:p w:rsidR="003B62BF" w:rsidRDefault="003B62BF" w:rsidP="003B62BF"/>
    <w:p w:rsidR="003B62BF" w:rsidRDefault="003B62BF" w:rsidP="003B62BF">
      <w:r>
        <w:t>Vasaros darbai</w:t>
      </w:r>
    </w:p>
    <w:p w:rsidR="003B62BF" w:rsidRDefault="003B62BF" w:rsidP="003B62BF">
      <w:r>
        <w:t>1 psl. 26 eil. Žodis "tiktay" užbrauktas</w:t>
      </w:r>
    </w:p>
    <w:p w:rsidR="003B62BF" w:rsidRDefault="003B62BF" w:rsidP="003B62BF">
      <w:r>
        <w:t>1 psl. 33 eil. Raidės "Paw" užbrauktos</w:t>
      </w:r>
    </w:p>
    <w:p w:rsidR="003B62BF" w:rsidRDefault="003B62BF" w:rsidP="003B62BF">
      <w:r>
        <w:t>1 psl. 37 eil. Žodis "ſukka" pabrauktas punktyru ir greta parašytas žodis "ſmaugia"</w:t>
      </w:r>
    </w:p>
    <w:p w:rsidR="003B62BF" w:rsidRDefault="003B62BF" w:rsidP="003B62BF">
      <w:r>
        <w:t>PSL7</w:t>
      </w:r>
    </w:p>
    <w:p w:rsidR="003B62BF" w:rsidRDefault="003B62BF" w:rsidP="003B62BF"/>
    <w:p w:rsidR="003B62BF" w:rsidRDefault="003B62BF" w:rsidP="003B62BF">
      <w:r>
        <w:t>1  psl. 41 eil. Tarp žodžių"kiek" ir "iſzrugu" įterptas žodis "ar"</w:t>
      </w:r>
    </w:p>
    <w:p w:rsidR="003B62BF" w:rsidRDefault="003B62BF" w:rsidP="003B62BF">
      <w:r>
        <w:t>2  psl. 43 eil. Virš žodžių "dar kokį" yra skaičiai "2", "1", kurie nurodo sukeistą žodžių tvarką</w:t>
      </w:r>
    </w:p>
    <w:p w:rsidR="003B62BF" w:rsidRDefault="003B62BF" w:rsidP="003B62BF">
      <w:r>
        <w:t>2  psl. 59 eil. Žodžiai "pro Langą"užbraukti ir virš jų parašyti žodžiai "ir nederingas"</w:t>
      </w:r>
    </w:p>
    <w:p w:rsidR="003B62BF" w:rsidRDefault="003B62BF" w:rsidP="003B62BF">
      <w:r>
        <w:t>2 psl. 74 eil. Žodyje"pirmjaus" tarp raidžių "r", "j" įterpta raidė "m"</w:t>
      </w:r>
    </w:p>
    <w:p w:rsidR="003B62BF" w:rsidRDefault="003B62BF" w:rsidP="003B62BF">
      <w:r>
        <w:t>3  psl. 89 eil. Tarp žodžių "dar" ir "macka" įterptas žodis "tikt"</w:t>
      </w:r>
    </w:p>
    <w:p w:rsidR="003B62BF" w:rsidRDefault="003B62BF" w:rsidP="003B62BF">
      <w:r>
        <w:t>3  psl. 106 eil. Žodyje "ſturluks" tarp raidžių "u", "k" įterpta raidė "k"</w:t>
      </w:r>
    </w:p>
    <w:p w:rsidR="003B62BF" w:rsidRDefault="003B62BF" w:rsidP="003B62BF">
      <w:r>
        <w:t>4  psl. 146 eil. Žodis "muddrey" užbrauktas ir virš jo parašytas žodis "wiernay"</w:t>
      </w:r>
    </w:p>
    <w:p w:rsidR="003B62BF" w:rsidRDefault="003B62BF" w:rsidP="003B62BF">
      <w:r>
        <w:t>4  psl. 156 eil. Tarp žodžių "taipjau" ir "uſſimowęs" įterptas žodis "naujus"</w:t>
      </w:r>
    </w:p>
    <w:p w:rsidR="003B62BF" w:rsidRDefault="003B62BF" w:rsidP="003B62BF">
      <w:r>
        <w:t>4  psl. 159 eil. Tarp žodžių "Autus" ir "?" įterptas žodis "naujus"</w:t>
      </w:r>
    </w:p>
    <w:p w:rsidR="003B62BF" w:rsidRDefault="003B62BF" w:rsidP="003B62BF">
      <w:r>
        <w:t>4  psl. 163 eil. Žodis "papraſzyti" užbrauktas ir greta parašytas žodis "pamoti", kuris taip pat užbrauktas ir greta užrašytas žodis "pajuddįt"</w:t>
      </w:r>
    </w:p>
    <w:p w:rsidR="003B62BF" w:rsidRDefault="003B62BF" w:rsidP="003B62BF">
      <w:r>
        <w:t>5  psl. tarp 172 ir 173 eil. Dvi eilutės užbrauktos ir perrašyta sukeista tvarka</w:t>
      </w:r>
    </w:p>
    <w:p w:rsidR="003B62BF" w:rsidRDefault="003B62BF" w:rsidP="003B62BF">
      <w:r>
        <w:t>5  psl. 177 eil. Žodis "niekad" užbrauktas ir virš jo parašytas žodis "Burui"</w:t>
      </w:r>
    </w:p>
    <w:p w:rsidR="003B62BF" w:rsidRDefault="003B62BF" w:rsidP="003B62BF">
      <w:r>
        <w:t>PSL8</w:t>
      </w:r>
    </w:p>
    <w:p w:rsidR="003B62BF" w:rsidRDefault="003B62BF" w:rsidP="003B62BF"/>
    <w:p w:rsidR="003B62BF" w:rsidRDefault="003B62BF" w:rsidP="003B62BF">
      <w:r>
        <w:t>5  psl. 178 eil. Žodis "Biedžu" užbrauktas ir virš jo užrašytas žodis "Burui", kuris taip .pat užbrauktas; greta užbraukto žodžio "Biedžu" parašytas "Biedžių"; virš žodžių "wiſſur, kaip Tėws aſztrey užstodawo" yra skaičiai "1", "3", "4", "2", "5", kurie nurodo sukeistą žodžių tvarką</w:t>
      </w:r>
    </w:p>
    <w:p w:rsidR="003B62BF" w:rsidRDefault="003B62BF" w:rsidP="003B62BF">
      <w:r>
        <w:t>5  psl. 205 eil. Žodis "wiss" užbrauktas</w:t>
      </w:r>
    </w:p>
    <w:p w:rsidR="003B62BF" w:rsidRDefault="003B62BF" w:rsidP="003B62BF">
      <w:r>
        <w:t>5 psl. 206 eil. Žodis "ſuſtis" užbrauktas ir greta parašytas žodis "ſkuſtis"</w:t>
      </w:r>
    </w:p>
    <w:p w:rsidR="003B62BF" w:rsidRDefault="003B62BF" w:rsidP="003B62BF">
      <w:r>
        <w:t>6  psl. 216 eil. Žodis"Lazda" pabrauktas vingiuotu brūkšniu ir paraštėje įrašyta "Brukliu"</w:t>
      </w:r>
    </w:p>
    <w:p w:rsidR="003B62BF" w:rsidRDefault="003B62BF" w:rsidP="003B62BF">
      <w:r>
        <w:t>6  psl. 244 eil. Žodis "iſzto" užbrauktas</w:t>
      </w:r>
    </w:p>
    <w:p w:rsidR="003B62BF" w:rsidRDefault="003B62BF" w:rsidP="003B62BF">
      <w:r>
        <w:lastRenderedPageBreak/>
        <w:t>6  psl. 247 eil. Tarp žodžių "Rods" ir "Pons" įterptas žodis "Tieſa"</w:t>
      </w:r>
    </w:p>
    <w:p w:rsidR="003B62BF" w:rsidRDefault="003B62BF" w:rsidP="003B62BF">
      <w:r>
        <w:t>7  spl. 259 eil. Žodis "Nuſidawimus" užbrauktas, virš jo parašytas žodis "Dywus"</w:t>
      </w:r>
    </w:p>
    <w:p w:rsidR="003B62BF" w:rsidRDefault="003B62BF" w:rsidP="003B62BF">
      <w:r>
        <w:t>7  psl. 265 eil.  Virš žodžių "Cze, ar ten" yra skaičiai "3", "2", "l", parašyti raudonu rašalu, kurie nurodo sukeistą žodžių tvarką</w:t>
      </w:r>
    </w:p>
    <w:p w:rsidR="003B62BF" w:rsidRDefault="003B62BF" w:rsidP="003B62BF">
      <w:r>
        <w:t>7  psl. 292 eil. Žodis "wyžots" užbrauktas ir virš jo parašytas žodis "priſiwargt"</w:t>
      </w:r>
    </w:p>
    <w:p w:rsidR="003B62BF" w:rsidRDefault="003B62BF" w:rsidP="003B62BF">
      <w:r>
        <w:t>8  psl. 302 eil.  Žodis "Gaidau"užbrauktas</w:t>
      </w:r>
    </w:p>
    <w:p w:rsidR="003B62BF" w:rsidRDefault="003B62BF" w:rsidP="003B62BF">
      <w:r>
        <w:t>8  psl. 334 eil. (neskaitant paraštėje prirašytos eilutės)Tarp žodžių "Bernukks" ir "apgėdina" įterptas žodis "glupoks"</w:t>
      </w:r>
    </w:p>
    <w:p w:rsidR="003B62BF" w:rsidRDefault="003B62BF" w:rsidP="003B62BF">
      <w:r>
        <w:t>PSL9</w:t>
      </w:r>
    </w:p>
    <w:p w:rsidR="003B62BF" w:rsidRDefault="003B62BF" w:rsidP="003B62BF"/>
    <w:p w:rsidR="003B62BF" w:rsidRDefault="003B62BF" w:rsidP="003B62BF">
      <w:r>
        <w:t>9  psl. 344 eil. Užbrauktas žodis "praſtas"</w:t>
      </w:r>
    </w:p>
    <w:p w:rsidR="003B62BF" w:rsidRDefault="003B62BF" w:rsidP="003B62BF">
      <w:r>
        <w:t>9  psl. 351 eil. Užbraukti žodžiai "Bet wiſſ" ir virš jų parašytas žodis "Klapai"</w:t>
      </w:r>
    </w:p>
    <w:p w:rsidR="003B62BF" w:rsidRDefault="003B62BF" w:rsidP="003B62BF">
      <w:r>
        <w:t>10  psl. 381 eil. Užbrauktas žodis "ju" ir virš vėl parašytas žodis "ju" ir užbrauktas</w:t>
      </w:r>
    </w:p>
    <w:p w:rsidR="003B62BF" w:rsidRDefault="003B62BF" w:rsidP="003B62BF">
      <w:r>
        <w:t>10  psl. 394 eil. Užbraukti žodžiai "per ðuoka"</w:t>
      </w:r>
    </w:p>
    <w:p w:rsidR="003B62BF" w:rsidRDefault="003B62BF" w:rsidP="003B62BF">
      <w:r>
        <w:t>11  psl. 421 eil. Užbrauktas žodis "miſlyk"; toje pačioje eilutėje žodis "Balſą" pabrauktas punktyru ir gretimais parašytas žodis "ſzaukſmą"</w:t>
      </w:r>
    </w:p>
    <w:p w:rsidR="003B62BF" w:rsidRDefault="003B62BF" w:rsidP="003B62BF">
      <w:r>
        <w:t>11  psl. 460 eil. Žodyje "wienauſį" tarp raidžių "e", "a" įterpta raidė "n"</w:t>
      </w:r>
    </w:p>
    <w:p w:rsidR="003B62BF" w:rsidRDefault="003B62BF" w:rsidP="003B62BF">
      <w:r>
        <w:t>12  psl. 471 eil. Užbraukta žodis "Blebberio" ir virš jo parašyta žodis "Kaſparo"</w:t>
      </w:r>
    </w:p>
    <w:p w:rsidR="003B62BF" w:rsidRDefault="003B62BF" w:rsidP="003B62BF">
      <w:r>
        <w:t>12  psl. 474 eil. Užbraukta žodis "Parſzai" ir greta parašyta žodis "Kiaulės"</w:t>
      </w:r>
    </w:p>
    <w:p w:rsidR="003B62BF" w:rsidRDefault="003B62BF" w:rsidP="003B62BF">
      <w:r>
        <w:t>13  psl. 513 eil. Tarp žodžių "Raſpustą" ir "padaryt" įterptas žodis "jie"</w:t>
      </w:r>
    </w:p>
    <w:p w:rsidR="003B62BF" w:rsidRDefault="003B62BF" w:rsidP="003B62BF">
      <w:r>
        <w:t>13  psl. 534 eil. Žodis "ſawo" užbrauktas</w:t>
      </w:r>
    </w:p>
    <w:p w:rsidR="003B62BF" w:rsidRDefault="003B62BF" w:rsidP="003B62BF">
      <w:r>
        <w:t>13 psl. 540 eil. Žodis "jau" užbrauktas</w:t>
      </w:r>
    </w:p>
    <w:p w:rsidR="003B62BF" w:rsidRDefault="003B62BF" w:rsidP="003B62BF">
      <w:r>
        <w:t>13 psl. 545 eil. Žodyje "ſkubbįkimes" tarp raidžių "s", "u" įterpta raidė "k"</w:t>
      </w:r>
    </w:p>
    <w:p w:rsidR="003B62BF" w:rsidRDefault="003B62BF" w:rsidP="003B62BF"/>
    <w:p w:rsidR="003B62BF" w:rsidRDefault="003B62BF" w:rsidP="003B62BF">
      <w:r>
        <w:t>PSL10</w:t>
      </w:r>
    </w:p>
    <w:p w:rsidR="003B62BF" w:rsidRDefault="003B62BF" w:rsidP="003B62BF"/>
    <w:p w:rsidR="003B62BF" w:rsidRDefault="003B62BF" w:rsidP="003B62BF">
      <w:r>
        <w:t>14  psl. 549 eil. Tarp žodžių "ar, "Ankſzczu" įterpta žodis "iſz"</w:t>
      </w:r>
    </w:p>
    <w:p w:rsidR="003B62BF" w:rsidRDefault="003B62BF" w:rsidP="003B62BF">
      <w:r>
        <w:t>14  psl. 576 eil. Užbrauktas žodis "kad" ir virš jo parašyta "O"</w:t>
      </w:r>
    </w:p>
    <w:p w:rsidR="003B62BF" w:rsidRDefault="003B62BF" w:rsidP="003B62BF">
      <w:r>
        <w:t>14 psl. 580 eil. Žodyje "dabijas" tarp raidžių "i", "j" įterptos raidės "nė" (=dabinėjas)</w:t>
      </w:r>
    </w:p>
    <w:p w:rsidR="003B62BF" w:rsidRDefault="003B62BF" w:rsidP="003B62BF">
      <w:r>
        <w:lastRenderedPageBreak/>
        <w:t>14 psl. 581 eil. Žodyje "kalbėt" įterpta raidė "l"</w:t>
      </w:r>
    </w:p>
    <w:p w:rsidR="003B62BF" w:rsidRDefault="003B62BF" w:rsidP="003B62BF">
      <w:r>
        <w:t>16 psl. 640 eil. Užbraukta žodis "jau"</w:t>
      </w:r>
    </w:p>
    <w:p w:rsidR="003B62BF" w:rsidRDefault="003B62BF" w:rsidP="003B62BF">
      <w:r>
        <w:t>16 psl. 649 eil. Virš žodžių "tris baiſingus" parašyti skaičiai "2", "1", kurie nurodo sukeistą žodžių tvarką</w:t>
      </w:r>
    </w:p>
    <w:p w:rsidR="003B62BF" w:rsidRDefault="003B62BF" w:rsidP="003B62BF">
      <w:r>
        <w:t>16mpsl. 652 eil. Žodyje "kalbėti" tarp raidžių "a", "b" įterpta raidė "l"</w:t>
      </w:r>
    </w:p>
    <w:p w:rsidR="003B62BF" w:rsidRDefault="003B62BF" w:rsidP="003B62BF">
      <w:r>
        <w:t>16 psl. 661 eil. Tarp žodžių "wėl pamilėjo" įterpta žodis "doſney"</w:t>
      </w:r>
    </w:p>
    <w:p w:rsidR="003B62BF" w:rsidRDefault="003B62BF" w:rsidP="003B62BF">
      <w:r>
        <w:t>16 psl. 668 eil. Užbrauktas žodis "riebjo"</w:t>
      </w:r>
    </w:p>
    <w:p w:rsidR="003B62BF" w:rsidRDefault="003B62BF" w:rsidP="003B62BF">
      <w:r>
        <w:t>16 psl. 674 eil. Užbrauktas pirmas žodis "ka"</w:t>
      </w:r>
    </w:p>
    <w:p w:rsidR="003B62BF" w:rsidRDefault="003B62BF" w:rsidP="003B62BF">
      <w:r>
        <w:t>17  psl. 700 eil. Tarp žodžių "nutwert, ſu" įterpta žodis "tuojaus"</w:t>
      </w:r>
    </w:p>
    <w:p w:rsidR="003B62BF" w:rsidRDefault="003B62BF" w:rsidP="003B62BF"/>
    <w:p w:rsidR="003B62BF" w:rsidRDefault="003B62BF" w:rsidP="003B62BF">
      <w:r>
        <w:t xml:space="preserve">   3. Lygindami poemos "Metai” žodžius, parašytus virš užbrauktųjų, intarpus, prirašymus paraštėse, skaičius, nurodančius žodžių tvarką sakiniuose (parašytus juodu ir raudonu rašalu) su K. Donelaičio rašto pavyzdžiais - laiškais ir "Tęsiniu", nustatėme, kad lentelėse Nr. 1, 2 suminėtų žodžių ar dalių bei raidžių rašysena sutampa bendraisiais ir specialiaisiais</w:t>
      </w:r>
    </w:p>
    <w:p w:rsidR="003B62BF" w:rsidRDefault="003B62BF" w:rsidP="003B62BF">
      <w:r>
        <w:t>PSL11</w:t>
      </w:r>
    </w:p>
    <w:p w:rsidR="003B62BF" w:rsidRDefault="003B62BF" w:rsidP="003B62BF"/>
    <w:p w:rsidR="003B62BF" w:rsidRDefault="003B62BF" w:rsidP="003B62BF">
      <w:r>
        <w:t>požymiais tiek su pavyzdžiais, tiek ir su poemos teksto didžiąja dalimi, kuri buvo nekeista (neredaguota ir neretušuota). Sutampantys požymiai yra pastovūs, esminiai ir sudaro individualią požymių visumą, duodančią pagrindą išvadai, kad mūsų 1-je ir 2-je lentelėse suminėtus teksto pakeitimus (išskyrus žodžius:"ir wapa" 1-me "Pavasario linksmybių" puslapyje ir neišskaitomą žodį 15-me puslapyje) - rašė vienas asmuo - K. Donelaitis.</w:t>
      </w:r>
    </w:p>
    <w:p w:rsidR="003B62BF" w:rsidRDefault="003B62BF" w:rsidP="003B62BF">
      <w:r>
        <w:t xml:space="preserve">   4. "Pavasario linksmybėse" 1-me psl. žodžiai: "ir wapa" ir 15-me psl. paraštėje esantis neišskaitomas žodis parašyti vidutinio išlavinimo rašysena, vidutiniu rašymo greičiu. Raidžių pasvirimas mažesnis už rankraščio raidžių pasvirimus, o įbėgis -  didesnis. Rašysena šių žodžių nuo K. Donelaičio skiriasi judesių tipu bei šiais specialiaisiais rašysenos požymiais: raidės "w" judesio pradžios forma, raidės "d" judesio pabaigos forma, raidės "w" dešiniojo elemento kreiviu, raidžių "w" ir "r" elementų jungimo forma, raidės "a" ploto forma, raidės "s" konfigūracija, raidės "p" judesių stiliumi ir kt. Šie bendrųjų bei specialiųjų rašysenos požymių skirtumai sudaro požymių kompleksą, duodantį pagrindą išvadai, kad šie žodžiai rašyti ne K. Donelaičio.</w:t>
      </w:r>
    </w:p>
    <w:p w:rsidR="003B62BF" w:rsidRDefault="003B62BF" w:rsidP="003B62BF">
      <w:r>
        <w:t xml:space="preserve">   Nustatyti neįskaitomo žodžio prasmės nepavyko.</w:t>
      </w:r>
    </w:p>
    <w:p w:rsidR="003B62BF" w:rsidRDefault="003B62BF" w:rsidP="003B62BF">
      <w:r>
        <w:t xml:space="preserve">   5. Lyginant šiuos žodžius - "ir wapa" bei neįskaitomą žodį su palyginimui pateiktais L. Rėzos rašysenos pavyzdžiais buvo nustatyta kai kurie sutapimai, pavyzdžiui, raidės "a" judesio pradžios forma, raidės "p" judesių skaičius, raidės "r" elementų jungimo forma, o skiriasi raidės "w" - judesio sudėtingumas, raidės "p" viršūnės linija. Tokiu būdu, esant sutampantiems požymiams ir skirtumams daryti kokią nors išvadą iš trumpo teksto</w:t>
      </w:r>
    </w:p>
    <w:p w:rsidR="003B62BF" w:rsidRDefault="003B62BF" w:rsidP="003B62BF">
      <w:r>
        <w:t>PSL12</w:t>
      </w:r>
    </w:p>
    <w:p w:rsidR="003B62BF" w:rsidRDefault="003B62BF" w:rsidP="003B62BF"/>
    <w:p w:rsidR="003B62BF" w:rsidRDefault="003B62BF" w:rsidP="003B62BF">
      <w:r>
        <w:t>sunku. Klausimo sprendimui sunkumų sudarė ir lyginimui pateiktoji medžiaga (rašysenos pavyzdžiai skyrėsi tarpusavyje).</w:t>
      </w:r>
    </w:p>
    <w:p w:rsidR="003B62BF" w:rsidRDefault="003B62BF" w:rsidP="003B62BF">
      <w:r>
        <w:t xml:space="preserve">   6. "Pavasario linksmybių" 15-me puslapyje viršutinėje paraštės dalyje, ties išbrauktomis teksto eilutėmis, juodu rašalu vokiečių kalba parašyta: "Es ist aus Versehen noch einmal geschrieben" (Iš neapsižiūrėjimo dar kartą parašyta). Žodyje "noch" raidė "ch", o žodyje "geschrieben" raidė "e" (derinyje "ge-"), dėl rankraščio dešiniojo pakraščio linijos nutrupėjimo, išnykusio s.</w:t>
      </w:r>
    </w:p>
    <w:p w:rsidR="003B62BF" w:rsidRDefault="003B62BF" w:rsidP="003B62BF">
      <w:r>
        <w:t xml:space="preserve">   Tam, kad nustatyti asmenį, parašiusį šį rankraštinį įrašą, buvo susipažinta su gotiško šrifto raidynu, įsisavinti rašmenų įvairūs greitraščio variantai, jų garsinė reikšmė1 Lietuvos TSR Mokslų Akademijos Lietuvių kalbos ir literatūros institutas parengė pažodinius tiriamųjų tekstų vertimus.</w:t>
      </w:r>
    </w:p>
    <w:p w:rsidR="003B62BF" w:rsidRDefault="003B62BF" w:rsidP="003B62BF">
      <w:r>
        <w:t xml:space="preserve">   Tyrimo rezultate nustatyta, kad šis užrašas parašytas išlavinta rašysena, vidutinio koordinuotumo judesiais. Atskirų raidžių kontūruose, pavyzdžiui, "b", "l" ir kt. pastebimi plunksnos sustojimai, tiesiose linijose - laužtumo ir vingiuotumo žymės, rodančios rašto ataksijos ypatumus. Užrašo raidės mažos, rišlumas - vidutinis, raidžių pasvirimas - dešininis.</w:t>
      </w:r>
    </w:p>
    <w:p w:rsidR="003B62BF" w:rsidRDefault="003B62BF" w:rsidP="003B62BF">
      <w:r>
        <w:t xml:space="preserve">   Lygindami rašyseną, kuria parašytas šis užrašas, su K. Donelaičio ir L. Rėzos vokiečių kalba parašytais tekstais, nustatėme bendrųjų bei specialiųjų rašysenos požymių sutapimus su K. Donelaičio rašysenos pavyzdžiais, iš kurių būdingesni šie: raidžių "a" (l)2, "e" (2), "s" (3), "sch" (4) bendra konfigūra-</w:t>
      </w:r>
    </w:p>
    <w:p w:rsidR="003B62BF" w:rsidRDefault="003B62BF" w:rsidP="003B62BF">
      <w:r>
        <w:t xml:space="preserve">    1Šiais klausimais konsultavo vokiečių kalbos specialistas doc. Chvasas.</w:t>
      </w:r>
    </w:p>
    <w:p w:rsidR="003B62BF" w:rsidRDefault="003B62BF" w:rsidP="003B62BF">
      <w:r>
        <w:t>PSL13</w:t>
      </w:r>
    </w:p>
    <w:p w:rsidR="003B62BF" w:rsidRDefault="003B62BF" w:rsidP="003B62BF"/>
    <w:p w:rsidR="003B62BF" w:rsidRDefault="003B62BF" w:rsidP="003B62BF">
      <w:r>
        <w:t>cija; judesio kryptis, jungiant raides "us" (5) tarpusavyje; judesio pradžios forma raidėse "E" (6), "i" (7); judesio pabaigos forma raidėse ”l” (8), "t" (9), judesio forma, jungiant raides "ei" (10), "is" (11) ir raidžių "g" (12), "m" (13), "n" (14) elementus tarpusavyje, judesio pabaigos taško vieta raidėje "n" (15).</w:t>
      </w:r>
    </w:p>
    <w:p w:rsidR="003B62BF" w:rsidRDefault="003B62BF" w:rsidP="003B62BF">
      <w:r>
        <w:t xml:space="preserve">   Vertindami rašysenos bendrųjų ir specialiųjų požymių sutapimus nustatėme, kad jie yra pastovūs ir sudaro individualią požymių visumą, kuri yra būdinga K. Donelaičio rašysenai, rašant tekstus vokiečių kalba. Tai leidžia teigti, kad užrašą "Es ist aus Versehen no... einmal g.. .schrieben" parašė Kristijonas Donelaitis (žiūr. 1 fotolentelę).</w:t>
      </w:r>
    </w:p>
    <w:p w:rsidR="003B62BF" w:rsidRDefault="003B62BF" w:rsidP="003B62BF">
      <w:r>
        <w:t xml:space="preserve">   II. Tirdami K. Donelaičio rankraščio rašyseną, pastebėjome kai kuriuos pakitimus raidėse ar jų dalyse ir tuo pačiu rašalo atspalvio nevienodumus. Šių pakitimų pobūdžiui ir jų priežastims išsiaiškinti, atlikome rankraščio technikinius tyrimus. Tyrimais nustatėme du keitimo būdus: 1) redakcinį, susijusį su žodžių ar. jų formų pataisymu, gerinant jas; 2) grafinį - raidžių ar jų dalių paryškinimą, apvedant parašytų raidžių kontūrus ar pripiešiant papildomus elementus.</w:t>
      </w:r>
    </w:p>
    <w:p w:rsidR="003B62BF" w:rsidRDefault="003B62BF" w:rsidP="003B62BF">
      <w:r>
        <w:t xml:space="preserve">   Šiems pakeitimams nustatyti rankraštis buvo tiriamas mikroskopu MBS-2 (didinimas 6x7), elektroniniu optiniu pakeitėju EOP-1 (šviesos filtrai "KS-2” ir "IKS-2”), kontrastinio ir mikrofotografavimo būdais "Potašnik" foto įrenginiu bei fotoprietaisu FMN-2, fotografuojant ant reprodukcinių štrichinių pustoninių, reprodukcinių štrichinių kontrastinių, diapozityvinių virškontrastinių (panaudojant šviesos ftitrus "SS-4", </w:t>
      </w:r>
      <w:r>
        <w:lastRenderedPageBreak/>
        <w:t>"SS-14", "FS-6") ir "Mikro" plokštelių. Taip pat buvo tiriama ultravioletiniuose spinduliuose, fotografuojamas infraraudonosios liu-</w:t>
      </w:r>
    </w:p>
    <w:p w:rsidR="003B62BF" w:rsidRDefault="003B62BF" w:rsidP="003B62BF">
      <w:r>
        <w:t>PSL14</w:t>
      </w:r>
    </w:p>
    <w:p w:rsidR="003B62BF" w:rsidRDefault="003B62BF" w:rsidP="003B62BF"/>
    <w:p w:rsidR="003B62BF" w:rsidRDefault="003B62BF" w:rsidP="003B62BF">
      <w:r>
        <w:t>minescencijos vaizdas (plokštelės "Infra-740", šviesos filtrai "KS-17", "KS-19", plokštelės "Infra-860", šviesos filtras "IKS-1") atsispindinčiuose infraraudonuosiuose spinduliuose (plokštelės "Infra-740a", šviesos filtras "KS-18", plokštelės "Infra-860", šviesos filtras "?") ir atsispindinčiuose ultravioletiniuose spinduliuose (plokštelės "Panchrom-130", šviesos filtras "UFS-1", lempa "SVD-250")1.</w:t>
      </w:r>
    </w:p>
    <w:p w:rsidR="003B62BF" w:rsidRDefault="003B62BF" w:rsidP="003B62BF">
      <w:r>
        <w:t xml:space="preserve">   Suminėtų tyrimų rezultate nustatyta, kad daugelyje rankraščio vietų yra mechaninio poveikio žymių, pažeistas popieriaus paviršius. Pažeistose vietose jis neturi blizgesio yra plonesnis ir popieriaus plaušeliai pašiaušti. Tokiose vietose parašytas antrinis žodis ar raidės skiriasi kontūru nuo pirminių. Antriniuose raidžių štrichuose rašalas paprastai išplaukęs į kraštus, ir raidžių kontūrų kraštai nelygūs. Popieriuje yra likę įspaustinės linijos, o vietomis pirminio teksto rašalo likučiai.</w:t>
      </w:r>
    </w:p>
    <w:p w:rsidR="003B62BF" w:rsidRDefault="003B62BF" w:rsidP="003B62BF">
      <w:r>
        <w:t xml:space="preserve">   Pirminio teksto keitimai buvo daromi ir kitokiu būdu: a) prirašoma prie jau esamo žodžio priesaga, galūnė ir kt. Pavyzdžiui, prie žodžio "baisi" prirašyta priesaga "-inga" ir skaitomas žodis "baisinga", prie žodžio "muſ+u (=musų)", "Jau" gi (=jaugi); b) naujas žodis rašomas prisitaikant prie jau esamų raidžių, pavyzdžiui, žodis "eit" pakeistas į "bėkt", "vaikai" į "Pulkus" ir pan.</w:t>
      </w:r>
    </w:p>
    <w:p w:rsidR="003B62BF" w:rsidRDefault="003B62BF" w:rsidP="003B62BF">
      <w:r>
        <w:t xml:space="preserve">   Vieni pirminio teksto žodžiai ar žodžių formos buvo nustatytos pilnai, kiti tik iš dalies, o kai kurių pakeitimų dėl vi-</w:t>
      </w:r>
    </w:p>
    <w:p w:rsidR="003B62BF" w:rsidRDefault="003B62BF" w:rsidP="003B62BF"/>
    <w:p w:rsidR="003B62BF" w:rsidRDefault="003B62BF" w:rsidP="003B62BF">
      <w:r>
        <w:t xml:space="preserve">    1Šiame darbe konsultavo Lietuvos Teismo ekspertizės mokslinio tyrimo instituto Fizikinių ir technikinių ekspertizių laboratorijos vyr. mokslinis bendradarbis D. Sabeckis. Jis taip pat atliko eksperimentinius darbus, atrenkant pačias efektyviausias medžiagas ir nustatant darbo režimą su jomis.</w:t>
      </w:r>
    </w:p>
    <w:p w:rsidR="003B62BF" w:rsidRDefault="003B62BF" w:rsidP="003B62BF">
      <w:r>
        <w:t>PSL15</w:t>
      </w:r>
    </w:p>
    <w:p w:rsidR="003B62BF" w:rsidRDefault="003B62BF" w:rsidP="003B62BF"/>
    <w:p w:rsidR="003B62BF" w:rsidRDefault="003B62BF" w:rsidP="003B62BF">
      <w:r>
        <w:t>siško rašalo štrichų pašalinimo ir jų vietoje vėliau parašytų kitų nustatyti nebuvo galima.</w:t>
      </w:r>
    </w:p>
    <w:p w:rsidR="003B62BF" w:rsidRDefault="003B62BF" w:rsidP="003B62BF">
      <w:r>
        <w:t>Šio pobūdžio pakeitimai nurodyti 2-je lentelėje.</w:t>
      </w:r>
    </w:p>
    <w:p w:rsidR="003B62BF" w:rsidRPr="004D673D" w:rsidRDefault="003B62BF" w:rsidP="003B62BF">
      <w:pPr>
        <w:rPr>
          <w:rFonts w:ascii="Palemonas" w:hAnsi="Palemonas"/>
          <w:b/>
          <w:sz w:val="24"/>
          <w:szCs w:val="24"/>
        </w:rPr>
      </w:pPr>
      <w:r w:rsidRPr="004D673D">
        <w:rPr>
          <w:rFonts w:ascii="Palemonas" w:hAnsi="Palemonas"/>
          <w:b/>
          <w:sz w:val="24"/>
          <w:szCs w:val="24"/>
        </w:rPr>
        <w:t>2 lentelė</w:t>
      </w:r>
    </w:p>
    <w:tbl>
      <w:tblPr>
        <w:tblStyle w:val="Lentelstinklelis"/>
        <w:tblW w:w="9039" w:type="dxa"/>
        <w:tblLayout w:type="fixed"/>
        <w:tblLook w:val="04A0" w:firstRow="1" w:lastRow="0" w:firstColumn="1" w:lastColumn="0" w:noHBand="0" w:noVBand="1"/>
      </w:tblPr>
      <w:tblGrid>
        <w:gridCol w:w="534"/>
        <w:gridCol w:w="141"/>
        <w:gridCol w:w="567"/>
        <w:gridCol w:w="142"/>
        <w:gridCol w:w="1512"/>
        <w:gridCol w:w="1729"/>
        <w:gridCol w:w="4414"/>
      </w:tblGrid>
      <w:tr w:rsidR="003B62BF" w:rsidRPr="004D673D" w:rsidTr="00BB38B6">
        <w:tc>
          <w:tcPr>
            <w:tcW w:w="675" w:type="dxa"/>
            <w:gridSpan w:val="2"/>
          </w:tcPr>
          <w:p w:rsidR="003B62BF" w:rsidRPr="004D673D" w:rsidRDefault="003B62BF" w:rsidP="00BB38B6">
            <w:pPr>
              <w:rPr>
                <w:rFonts w:ascii="Palemonas" w:hAnsi="Palemonas"/>
                <w:b/>
                <w:sz w:val="24"/>
                <w:szCs w:val="24"/>
              </w:rPr>
            </w:pPr>
            <w:r w:rsidRPr="004D673D">
              <w:rPr>
                <w:rFonts w:ascii="Palemonas" w:hAnsi="Palemonas"/>
                <w:b/>
                <w:sz w:val="24"/>
                <w:szCs w:val="24"/>
              </w:rPr>
              <w:t>Pus-</w:t>
            </w:r>
          </w:p>
          <w:p w:rsidR="003B62BF" w:rsidRPr="004D673D" w:rsidRDefault="003B62BF" w:rsidP="00BB38B6">
            <w:pPr>
              <w:rPr>
                <w:rFonts w:ascii="Palemonas" w:hAnsi="Palemonas"/>
                <w:b/>
                <w:sz w:val="24"/>
                <w:szCs w:val="24"/>
              </w:rPr>
            </w:pPr>
            <w:r w:rsidRPr="004D673D">
              <w:rPr>
                <w:rFonts w:ascii="Palemonas" w:hAnsi="Palemonas"/>
                <w:b/>
                <w:sz w:val="24"/>
                <w:szCs w:val="24"/>
              </w:rPr>
              <w:t>lapis</w:t>
            </w:r>
          </w:p>
        </w:tc>
        <w:tc>
          <w:tcPr>
            <w:tcW w:w="709" w:type="dxa"/>
            <w:gridSpan w:val="2"/>
          </w:tcPr>
          <w:p w:rsidR="003B62BF" w:rsidRPr="004D673D" w:rsidRDefault="003B62BF" w:rsidP="00BB38B6">
            <w:pPr>
              <w:rPr>
                <w:rFonts w:ascii="Palemonas" w:hAnsi="Palemonas"/>
                <w:b/>
                <w:sz w:val="24"/>
                <w:szCs w:val="24"/>
              </w:rPr>
            </w:pPr>
            <w:r w:rsidRPr="004D673D">
              <w:rPr>
                <w:rFonts w:ascii="Palemonas" w:hAnsi="Palemonas"/>
                <w:b/>
                <w:sz w:val="24"/>
                <w:szCs w:val="24"/>
              </w:rPr>
              <w:t>Eilu-tė</w:t>
            </w:r>
          </w:p>
        </w:tc>
        <w:tc>
          <w:tcPr>
            <w:tcW w:w="1512" w:type="dxa"/>
          </w:tcPr>
          <w:p w:rsidR="003B62BF" w:rsidRPr="004D673D" w:rsidRDefault="003B62BF" w:rsidP="00BB38B6">
            <w:pPr>
              <w:rPr>
                <w:rFonts w:ascii="Palemonas" w:hAnsi="Palemonas"/>
                <w:b/>
                <w:sz w:val="24"/>
                <w:szCs w:val="24"/>
              </w:rPr>
            </w:pPr>
            <w:r w:rsidRPr="004D673D">
              <w:rPr>
                <w:rFonts w:ascii="Palemonas" w:hAnsi="Palemonas"/>
                <w:b/>
                <w:sz w:val="24"/>
                <w:szCs w:val="24"/>
              </w:rPr>
              <w:t>Dabartinis tekstas</w:t>
            </w:r>
          </w:p>
        </w:tc>
        <w:tc>
          <w:tcPr>
            <w:tcW w:w="1729" w:type="dxa"/>
          </w:tcPr>
          <w:p w:rsidR="003B62BF" w:rsidRPr="004D673D" w:rsidRDefault="003B62BF" w:rsidP="00BB38B6">
            <w:pPr>
              <w:rPr>
                <w:rFonts w:ascii="Palemonas" w:hAnsi="Palemonas"/>
                <w:b/>
                <w:sz w:val="24"/>
                <w:szCs w:val="24"/>
              </w:rPr>
            </w:pPr>
            <w:r w:rsidRPr="004D673D">
              <w:rPr>
                <w:rFonts w:ascii="Palemonas" w:hAnsi="Palemonas"/>
                <w:b/>
                <w:sz w:val="24"/>
                <w:szCs w:val="24"/>
              </w:rPr>
              <w:t>Pirminis tekstas</w:t>
            </w:r>
          </w:p>
        </w:tc>
        <w:tc>
          <w:tcPr>
            <w:tcW w:w="4414" w:type="dxa"/>
          </w:tcPr>
          <w:p w:rsidR="003B62BF" w:rsidRPr="004D673D" w:rsidRDefault="003B62BF" w:rsidP="00BB38B6">
            <w:pPr>
              <w:rPr>
                <w:rFonts w:ascii="Palemonas" w:hAnsi="Palemonas"/>
                <w:b/>
                <w:sz w:val="24"/>
                <w:szCs w:val="24"/>
              </w:rPr>
            </w:pPr>
            <w:r w:rsidRPr="004D673D">
              <w:rPr>
                <w:rFonts w:ascii="Palemonas" w:hAnsi="Palemonas"/>
                <w:b/>
                <w:sz w:val="24"/>
                <w:szCs w:val="24"/>
              </w:rPr>
              <w:t>Keitimo būdas</w:t>
            </w:r>
          </w:p>
        </w:tc>
      </w:tr>
      <w:tr w:rsidR="003B62BF" w:rsidRPr="004D673D" w:rsidTr="00BB38B6">
        <w:tc>
          <w:tcPr>
            <w:tcW w:w="675" w:type="dxa"/>
            <w:gridSpan w:val="2"/>
          </w:tcPr>
          <w:p w:rsidR="003B62BF" w:rsidRPr="004D673D" w:rsidRDefault="003B62BF" w:rsidP="00BB38B6">
            <w:pPr>
              <w:rPr>
                <w:rFonts w:ascii="Palemonas" w:hAnsi="Palemonas"/>
                <w:b/>
                <w:sz w:val="24"/>
                <w:szCs w:val="24"/>
              </w:rPr>
            </w:pPr>
            <w:r w:rsidRPr="004D673D">
              <w:rPr>
                <w:rFonts w:ascii="Palemonas" w:hAnsi="Palemonas"/>
                <w:b/>
                <w:sz w:val="24"/>
                <w:szCs w:val="24"/>
              </w:rPr>
              <w:t>1</w:t>
            </w:r>
          </w:p>
        </w:tc>
        <w:tc>
          <w:tcPr>
            <w:tcW w:w="709" w:type="dxa"/>
            <w:gridSpan w:val="2"/>
          </w:tcPr>
          <w:p w:rsidR="003B62BF" w:rsidRPr="004D673D" w:rsidRDefault="003B62BF" w:rsidP="00BB38B6">
            <w:pPr>
              <w:rPr>
                <w:rFonts w:ascii="Palemonas" w:hAnsi="Palemonas"/>
                <w:b/>
                <w:sz w:val="24"/>
                <w:szCs w:val="24"/>
              </w:rPr>
            </w:pPr>
            <w:r w:rsidRPr="004D673D">
              <w:rPr>
                <w:rFonts w:ascii="Palemonas" w:hAnsi="Palemonas"/>
                <w:b/>
                <w:sz w:val="24"/>
                <w:szCs w:val="24"/>
              </w:rPr>
              <w:t>2</w:t>
            </w:r>
          </w:p>
        </w:tc>
        <w:tc>
          <w:tcPr>
            <w:tcW w:w="1512" w:type="dxa"/>
          </w:tcPr>
          <w:p w:rsidR="003B62BF" w:rsidRPr="004D673D" w:rsidRDefault="003B62BF" w:rsidP="00BB38B6">
            <w:pPr>
              <w:rPr>
                <w:rFonts w:ascii="Palemonas" w:hAnsi="Palemonas"/>
                <w:b/>
                <w:sz w:val="24"/>
                <w:szCs w:val="24"/>
              </w:rPr>
            </w:pPr>
            <w:r w:rsidRPr="004D673D">
              <w:rPr>
                <w:rFonts w:ascii="Palemonas" w:hAnsi="Palemonas"/>
                <w:b/>
                <w:sz w:val="24"/>
                <w:szCs w:val="24"/>
              </w:rPr>
              <w:t>3</w:t>
            </w:r>
          </w:p>
        </w:tc>
        <w:tc>
          <w:tcPr>
            <w:tcW w:w="1729" w:type="dxa"/>
          </w:tcPr>
          <w:p w:rsidR="003B62BF" w:rsidRPr="004D673D" w:rsidRDefault="003B62BF" w:rsidP="00BB38B6">
            <w:pPr>
              <w:rPr>
                <w:rFonts w:ascii="Palemonas" w:hAnsi="Palemonas"/>
                <w:b/>
                <w:sz w:val="24"/>
                <w:szCs w:val="24"/>
              </w:rPr>
            </w:pPr>
            <w:r w:rsidRPr="004D673D">
              <w:rPr>
                <w:rFonts w:ascii="Palemonas" w:hAnsi="Palemonas"/>
                <w:b/>
                <w:sz w:val="24"/>
                <w:szCs w:val="24"/>
              </w:rPr>
              <w:t>4</w:t>
            </w:r>
          </w:p>
        </w:tc>
        <w:tc>
          <w:tcPr>
            <w:tcW w:w="4414" w:type="dxa"/>
          </w:tcPr>
          <w:p w:rsidR="003B62BF" w:rsidRPr="004D673D" w:rsidRDefault="003B62BF" w:rsidP="00BB38B6">
            <w:pPr>
              <w:rPr>
                <w:rFonts w:ascii="Palemonas" w:hAnsi="Palemonas"/>
                <w:b/>
                <w:sz w:val="24"/>
                <w:szCs w:val="24"/>
              </w:rPr>
            </w:pPr>
            <w:r w:rsidRPr="004D673D">
              <w:rPr>
                <w:rFonts w:ascii="Palemonas" w:hAnsi="Palemonas"/>
                <w:b/>
                <w:sz w:val="24"/>
                <w:szCs w:val="24"/>
              </w:rPr>
              <w:t>5</w:t>
            </w:r>
          </w:p>
        </w:tc>
      </w:tr>
      <w:tr w:rsidR="003B62BF" w:rsidRPr="004D673D" w:rsidTr="00BB38B6">
        <w:tc>
          <w:tcPr>
            <w:tcW w:w="9039" w:type="dxa"/>
            <w:gridSpan w:val="7"/>
          </w:tcPr>
          <w:p w:rsidR="003B62BF" w:rsidRPr="004D673D" w:rsidRDefault="003B62BF" w:rsidP="00BB38B6">
            <w:pPr>
              <w:jc w:val="center"/>
              <w:rPr>
                <w:rFonts w:ascii="Palemonas" w:hAnsi="Palemonas"/>
                <w:sz w:val="24"/>
                <w:szCs w:val="24"/>
              </w:rPr>
            </w:pPr>
            <w:r w:rsidRPr="004D673D">
              <w:rPr>
                <w:rFonts w:ascii="Palemonas" w:hAnsi="Palemonas"/>
                <w:sz w:val="24"/>
                <w:szCs w:val="24"/>
              </w:rPr>
              <w:t>„Pavasario linksmybės“</w:t>
            </w:r>
          </w:p>
        </w:tc>
      </w:tr>
      <w:tr w:rsidR="003B62BF" w:rsidRPr="004D673D" w:rsidTr="00BB38B6">
        <w:tc>
          <w:tcPr>
            <w:tcW w:w="675" w:type="dxa"/>
            <w:gridSpan w:val="2"/>
          </w:tcPr>
          <w:p w:rsidR="003B62BF" w:rsidRPr="004D673D" w:rsidRDefault="003B62BF" w:rsidP="00BB38B6">
            <w:pPr>
              <w:rPr>
                <w:rFonts w:ascii="Palemonas" w:hAnsi="Palemonas"/>
                <w:sz w:val="24"/>
                <w:szCs w:val="24"/>
              </w:rPr>
            </w:pPr>
            <w:r w:rsidRPr="004D673D">
              <w:rPr>
                <w:rFonts w:ascii="Palemonas" w:hAnsi="Palemonas"/>
                <w:sz w:val="24"/>
                <w:szCs w:val="24"/>
              </w:rPr>
              <w:t>1</w:t>
            </w:r>
          </w:p>
        </w:tc>
        <w:tc>
          <w:tcPr>
            <w:tcW w:w="709" w:type="dxa"/>
            <w:gridSpan w:val="2"/>
          </w:tcPr>
          <w:p w:rsidR="003B62BF" w:rsidRPr="004D673D" w:rsidRDefault="003B62BF" w:rsidP="00BB38B6">
            <w:pPr>
              <w:rPr>
                <w:rFonts w:ascii="Palemonas" w:hAnsi="Palemonas"/>
                <w:sz w:val="24"/>
                <w:szCs w:val="24"/>
              </w:rPr>
            </w:pPr>
            <w:r w:rsidRPr="004D673D">
              <w:rPr>
                <w:rFonts w:ascii="Palemonas" w:hAnsi="Palemonas"/>
                <w:sz w:val="24"/>
                <w:szCs w:val="24"/>
              </w:rPr>
              <w:t>35</w:t>
            </w:r>
          </w:p>
        </w:tc>
        <w:tc>
          <w:tcPr>
            <w:tcW w:w="1512" w:type="dxa"/>
          </w:tcPr>
          <w:p w:rsidR="003B62BF" w:rsidRPr="004D673D" w:rsidRDefault="003B62BF" w:rsidP="00BB38B6">
            <w:pPr>
              <w:rPr>
                <w:rFonts w:ascii="Palemonas" w:hAnsi="Palemonas"/>
                <w:sz w:val="24"/>
                <w:szCs w:val="24"/>
              </w:rPr>
            </w:pPr>
            <w:r w:rsidRPr="004D673D">
              <w:rPr>
                <w:rFonts w:ascii="Palemonas" w:hAnsi="Palemonas"/>
                <w:sz w:val="24"/>
                <w:szCs w:val="24"/>
              </w:rPr>
              <w:t>Kopinėjo</w:t>
            </w:r>
          </w:p>
        </w:tc>
        <w:tc>
          <w:tcPr>
            <w:tcW w:w="1729" w:type="dxa"/>
          </w:tcPr>
          <w:p w:rsidR="003B62BF" w:rsidRPr="004D673D" w:rsidRDefault="003B62BF" w:rsidP="00BB38B6">
            <w:pPr>
              <w:rPr>
                <w:rFonts w:ascii="Palemonas" w:hAnsi="Palemonas"/>
                <w:sz w:val="24"/>
                <w:szCs w:val="24"/>
              </w:rPr>
            </w:pPr>
            <w:r w:rsidRPr="004D673D">
              <w:rPr>
                <w:rFonts w:ascii="Palemonas" w:hAnsi="Palemonas"/>
                <w:sz w:val="24"/>
                <w:szCs w:val="24"/>
              </w:rPr>
              <w:t>paſikėlė</w:t>
            </w:r>
          </w:p>
        </w:tc>
        <w:tc>
          <w:tcPr>
            <w:tcW w:w="4414" w:type="dxa"/>
          </w:tcPr>
          <w:p w:rsidR="003B62BF" w:rsidRPr="004D673D" w:rsidRDefault="003B62BF" w:rsidP="00BB38B6">
            <w:pPr>
              <w:rPr>
                <w:rFonts w:ascii="Palemonas" w:eastAsia="Times New Roman" w:hAnsi="Palemonas" w:cs="Times New Roman"/>
                <w:sz w:val="24"/>
                <w:szCs w:val="24"/>
                <w:lang w:eastAsia="lt-LT"/>
              </w:rPr>
            </w:pPr>
            <w:r w:rsidRPr="004D727B">
              <w:rPr>
                <w:rFonts w:ascii="Palemonas" w:eastAsia="Times New Roman" w:hAnsi="Palemonas" w:cs="Times New Roman"/>
                <w:color w:val="000000"/>
                <w:sz w:val="24"/>
                <w:szCs w:val="24"/>
                <w:lang w:eastAsia="lt-LT"/>
              </w:rPr>
              <w:t>Pirminis žodis mechaniniu būdu beveik pilnai pašalintas. Mato</w:t>
            </w:r>
            <w:r w:rsidRPr="004D727B">
              <w:rPr>
                <w:rFonts w:ascii="Palemonas" w:eastAsia="Times New Roman" w:hAnsi="Palemonas" w:cs="Times New Roman"/>
                <w:color w:val="000000"/>
                <w:sz w:val="24"/>
                <w:szCs w:val="24"/>
                <w:lang w:eastAsia="lt-LT"/>
              </w:rPr>
              <w:softHyphen/>
              <w:t>si pirminio žodžio rai</w:t>
            </w:r>
            <w:r w:rsidRPr="004D673D">
              <w:rPr>
                <w:rFonts w:ascii="Palemonas" w:eastAsia="Times New Roman" w:hAnsi="Palemonas" w:cs="Times New Roman"/>
                <w:color w:val="000000"/>
                <w:sz w:val="24"/>
                <w:szCs w:val="24"/>
                <w:lang w:eastAsia="lt-LT"/>
              </w:rPr>
              <w:t>džių kon</w:t>
            </w:r>
            <w:r w:rsidRPr="004D673D">
              <w:rPr>
                <w:rFonts w:ascii="Palemonas" w:eastAsia="Times New Roman" w:hAnsi="Palemonas" w:cs="Times New Roman"/>
                <w:color w:val="000000"/>
                <w:sz w:val="24"/>
                <w:szCs w:val="24"/>
                <w:lang w:eastAsia="lt-LT"/>
              </w:rPr>
              <w:softHyphen/>
              <w:t>tūrai: „p“, „a“, „s“, „i“, „k“, „</w:t>
            </w:r>
            <w:r>
              <w:rPr>
                <w:rFonts w:ascii="Palemonas" w:eastAsia="Times New Roman" w:hAnsi="Palemonas" w:cs="Times New Roman"/>
                <w:color w:val="000000"/>
                <w:sz w:val="24"/>
                <w:szCs w:val="24"/>
                <w:lang w:eastAsia="lt-LT"/>
              </w:rPr>
              <w:t>l</w:t>
            </w:r>
            <w:r w:rsidRPr="004D673D">
              <w:rPr>
                <w:rFonts w:ascii="Palemonas" w:eastAsia="Times New Roman" w:hAnsi="Palemonas" w:cs="Times New Roman"/>
                <w:color w:val="000000"/>
                <w:sz w:val="24"/>
                <w:szCs w:val="24"/>
                <w:lang w:eastAsia="lt-LT"/>
              </w:rPr>
              <w:t>“, „</w:t>
            </w:r>
            <w:r w:rsidRPr="004D727B">
              <w:rPr>
                <w:rFonts w:ascii="Palemonas" w:eastAsia="Times New Roman" w:hAnsi="Palemonas" w:cs="Times New Roman"/>
                <w:color w:val="000000"/>
                <w:sz w:val="24"/>
                <w:szCs w:val="24"/>
                <w:lang w:eastAsia="lt-LT"/>
              </w:rPr>
              <w:t>ė</w:t>
            </w:r>
            <w:r w:rsidRPr="004D673D">
              <w:rPr>
                <w:rFonts w:ascii="Palemonas" w:eastAsia="Times New Roman" w:hAnsi="Palemonas" w:cs="Times New Roman"/>
                <w:color w:val="000000"/>
                <w:sz w:val="24"/>
                <w:szCs w:val="24"/>
                <w:lang w:eastAsia="lt-LT"/>
              </w:rPr>
              <w:t>“</w:t>
            </w:r>
            <w:r>
              <w:rPr>
                <w:rFonts w:ascii="Palemonas" w:eastAsia="Times New Roman" w:hAnsi="Palemonas" w:cs="Times New Roman"/>
                <w:color w:val="000000"/>
                <w:sz w:val="24"/>
                <w:szCs w:val="24"/>
                <w:lang w:eastAsia="lt-LT"/>
              </w:rPr>
              <w:t>.</w:t>
            </w:r>
          </w:p>
        </w:tc>
      </w:tr>
      <w:tr w:rsidR="003B62BF" w:rsidRPr="004D673D" w:rsidTr="00BB38B6">
        <w:tc>
          <w:tcPr>
            <w:tcW w:w="675" w:type="dxa"/>
            <w:gridSpan w:val="2"/>
          </w:tcPr>
          <w:p w:rsidR="003B62BF" w:rsidRPr="004D673D" w:rsidRDefault="003B62BF" w:rsidP="00BB38B6">
            <w:pPr>
              <w:rPr>
                <w:rFonts w:ascii="Palemonas" w:hAnsi="Palemonas"/>
                <w:sz w:val="24"/>
                <w:szCs w:val="24"/>
              </w:rPr>
            </w:pPr>
            <w:r w:rsidRPr="004D673D">
              <w:rPr>
                <w:rFonts w:ascii="Palemonas" w:hAnsi="Palemonas"/>
                <w:sz w:val="24"/>
                <w:szCs w:val="24"/>
              </w:rPr>
              <w:lastRenderedPageBreak/>
              <w:t>1</w:t>
            </w:r>
          </w:p>
        </w:tc>
        <w:tc>
          <w:tcPr>
            <w:tcW w:w="709" w:type="dxa"/>
            <w:gridSpan w:val="2"/>
          </w:tcPr>
          <w:p w:rsidR="003B62BF" w:rsidRPr="004D673D" w:rsidRDefault="003B62BF" w:rsidP="00BB38B6">
            <w:pPr>
              <w:rPr>
                <w:rFonts w:ascii="Palemonas" w:hAnsi="Palemonas"/>
                <w:sz w:val="24"/>
                <w:szCs w:val="24"/>
              </w:rPr>
            </w:pPr>
            <w:r w:rsidRPr="004D673D">
              <w:rPr>
                <w:rFonts w:ascii="Palemonas" w:hAnsi="Palemonas"/>
                <w:sz w:val="24"/>
                <w:szCs w:val="24"/>
              </w:rPr>
              <w:t>35</w:t>
            </w:r>
          </w:p>
        </w:tc>
        <w:tc>
          <w:tcPr>
            <w:tcW w:w="1512" w:type="dxa"/>
          </w:tcPr>
          <w:p w:rsidR="003B62BF" w:rsidRPr="004D673D" w:rsidRDefault="003B62BF" w:rsidP="00BB38B6">
            <w:pPr>
              <w:rPr>
                <w:rFonts w:ascii="Palemonas" w:hAnsi="Palemonas"/>
                <w:sz w:val="24"/>
                <w:szCs w:val="24"/>
              </w:rPr>
            </w:pPr>
            <w:r w:rsidRPr="004D673D">
              <w:rPr>
                <w:rFonts w:ascii="Palemonas" w:hAnsi="Palemonas"/>
                <w:sz w:val="24"/>
                <w:szCs w:val="24"/>
              </w:rPr>
              <w:t>ik‘</w:t>
            </w:r>
          </w:p>
        </w:tc>
        <w:tc>
          <w:tcPr>
            <w:tcW w:w="1729" w:type="dxa"/>
          </w:tcPr>
          <w:p w:rsidR="003B62BF" w:rsidRPr="004D673D" w:rsidRDefault="003B62BF" w:rsidP="00BB38B6">
            <w:pPr>
              <w:rPr>
                <w:rFonts w:ascii="Palemonas" w:hAnsi="Palemonas"/>
                <w:sz w:val="24"/>
                <w:szCs w:val="24"/>
              </w:rPr>
            </w:pPr>
            <w:r w:rsidRPr="004D673D">
              <w:rPr>
                <w:rFonts w:ascii="Palemonas" w:hAnsi="Palemonas"/>
                <w:sz w:val="24"/>
                <w:szCs w:val="24"/>
              </w:rPr>
              <w:t>ikk‘</w:t>
            </w:r>
          </w:p>
        </w:tc>
        <w:tc>
          <w:tcPr>
            <w:tcW w:w="4414" w:type="dxa"/>
          </w:tcPr>
          <w:p w:rsidR="003B62BF" w:rsidRPr="004D673D" w:rsidRDefault="003B62BF" w:rsidP="00BB38B6">
            <w:pPr>
              <w:rPr>
                <w:rFonts w:ascii="Palemonas" w:hAnsi="Palemonas"/>
                <w:sz w:val="24"/>
                <w:szCs w:val="24"/>
              </w:rPr>
            </w:pPr>
            <w:r w:rsidRPr="004D673D">
              <w:rPr>
                <w:rFonts w:ascii="Palemonas" w:hAnsi="Palemonas"/>
                <w:sz w:val="24"/>
                <w:szCs w:val="24"/>
              </w:rPr>
              <w:t xml:space="preserve">I-ji </w:t>
            </w:r>
            <w:r>
              <w:rPr>
                <w:rFonts w:ascii="Palemonas" w:hAnsi="Palemonas"/>
                <w:sz w:val="24"/>
                <w:szCs w:val="24"/>
              </w:rPr>
              <w:t>„</w:t>
            </w:r>
            <w:r w:rsidRPr="004D673D">
              <w:rPr>
                <w:rFonts w:ascii="Palemonas" w:hAnsi="Palemonas"/>
                <w:sz w:val="24"/>
                <w:szCs w:val="24"/>
              </w:rPr>
              <w:t>k</w:t>
            </w:r>
            <w:r>
              <w:rPr>
                <w:rFonts w:ascii="Palemonas" w:hAnsi="Palemonas"/>
                <w:sz w:val="24"/>
                <w:szCs w:val="24"/>
              </w:rPr>
              <w:t>“</w:t>
            </w:r>
            <w:r w:rsidRPr="004D673D">
              <w:rPr>
                <w:rFonts w:ascii="Palemonas" w:hAnsi="Palemonas"/>
                <w:sz w:val="24"/>
                <w:szCs w:val="24"/>
              </w:rPr>
              <w:t xml:space="preserve"> pašalinta mechaniniu būdu. Matosi raidės </w:t>
            </w:r>
            <w:r>
              <w:rPr>
                <w:rFonts w:ascii="Palemonas" w:hAnsi="Palemonas"/>
                <w:sz w:val="24"/>
                <w:szCs w:val="24"/>
              </w:rPr>
              <w:t>„</w:t>
            </w:r>
            <w:r w:rsidRPr="004D673D">
              <w:rPr>
                <w:rFonts w:ascii="Palemonas" w:hAnsi="Palemonas"/>
                <w:sz w:val="24"/>
                <w:szCs w:val="24"/>
              </w:rPr>
              <w:t>k</w:t>
            </w:r>
            <w:r>
              <w:rPr>
                <w:rFonts w:ascii="Palemonas" w:hAnsi="Palemonas"/>
                <w:sz w:val="24"/>
                <w:szCs w:val="24"/>
              </w:rPr>
              <w:t>“</w:t>
            </w:r>
            <w:r w:rsidRPr="004D673D">
              <w:rPr>
                <w:rFonts w:ascii="Palemonas" w:hAnsi="Palemonas"/>
                <w:sz w:val="24"/>
                <w:szCs w:val="24"/>
              </w:rPr>
              <w:t xml:space="preserve"> frag</w:t>
            </w:r>
            <w:r w:rsidRPr="004D673D">
              <w:rPr>
                <w:rFonts w:ascii="Palemonas" w:hAnsi="Palemonas"/>
                <w:sz w:val="24"/>
                <w:szCs w:val="24"/>
              </w:rPr>
              <w:softHyphen/>
              <w:t>mentai ir apostrofas</w:t>
            </w:r>
            <w:r>
              <w:rPr>
                <w:rFonts w:ascii="Palemonas" w:hAnsi="Palemonas"/>
                <w:sz w:val="24"/>
                <w:szCs w:val="24"/>
              </w:rPr>
              <w:t>.</w:t>
            </w:r>
          </w:p>
        </w:tc>
      </w:tr>
      <w:tr w:rsidR="003B62BF" w:rsidRPr="004D673D" w:rsidTr="00BB38B6">
        <w:tc>
          <w:tcPr>
            <w:tcW w:w="675" w:type="dxa"/>
            <w:gridSpan w:val="2"/>
          </w:tcPr>
          <w:p w:rsidR="003B62BF" w:rsidRPr="004D673D" w:rsidRDefault="003B62BF" w:rsidP="00BB38B6">
            <w:pPr>
              <w:rPr>
                <w:rFonts w:ascii="Palemonas" w:hAnsi="Palemonas"/>
                <w:sz w:val="24"/>
                <w:szCs w:val="24"/>
              </w:rPr>
            </w:pPr>
            <w:r w:rsidRPr="004D673D">
              <w:rPr>
                <w:rFonts w:ascii="Palemonas" w:hAnsi="Palemonas"/>
                <w:sz w:val="24"/>
                <w:szCs w:val="24"/>
              </w:rPr>
              <w:t>2</w:t>
            </w:r>
          </w:p>
        </w:tc>
        <w:tc>
          <w:tcPr>
            <w:tcW w:w="709" w:type="dxa"/>
            <w:gridSpan w:val="2"/>
          </w:tcPr>
          <w:p w:rsidR="003B62BF" w:rsidRPr="004D673D" w:rsidRDefault="003B62BF" w:rsidP="00BB38B6">
            <w:pPr>
              <w:rPr>
                <w:rFonts w:ascii="Palemonas" w:hAnsi="Palemonas"/>
                <w:sz w:val="24"/>
                <w:szCs w:val="24"/>
              </w:rPr>
            </w:pPr>
            <w:r w:rsidRPr="004D673D">
              <w:rPr>
                <w:rFonts w:ascii="Palemonas" w:hAnsi="Palemonas"/>
                <w:sz w:val="24"/>
                <w:szCs w:val="24"/>
              </w:rPr>
              <w:t>61</w:t>
            </w:r>
          </w:p>
        </w:tc>
        <w:tc>
          <w:tcPr>
            <w:tcW w:w="1512" w:type="dxa"/>
          </w:tcPr>
          <w:p w:rsidR="003B62BF" w:rsidRPr="004D673D" w:rsidRDefault="003B62BF" w:rsidP="00BB38B6">
            <w:pPr>
              <w:rPr>
                <w:rFonts w:ascii="Palemonas" w:hAnsi="Palemonas"/>
                <w:sz w:val="24"/>
                <w:szCs w:val="24"/>
              </w:rPr>
            </w:pPr>
            <w:r w:rsidRPr="004D673D">
              <w:rPr>
                <w:rFonts w:ascii="Palemonas" w:hAnsi="Palemonas"/>
                <w:sz w:val="24"/>
                <w:szCs w:val="24"/>
              </w:rPr>
              <w:t>kellias</w:t>
            </w:r>
          </w:p>
        </w:tc>
        <w:tc>
          <w:tcPr>
            <w:tcW w:w="1729" w:type="dxa"/>
          </w:tcPr>
          <w:p w:rsidR="003B62BF" w:rsidRPr="004D673D" w:rsidRDefault="003B62BF" w:rsidP="00BB38B6">
            <w:pPr>
              <w:rPr>
                <w:rFonts w:ascii="Palemonas" w:hAnsi="Palemonas"/>
                <w:sz w:val="24"/>
                <w:szCs w:val="24"/>
              </w:rPr>
            </w:pPr>
            <w:r w:rsidRPr="004D673D">
              <w:rPr>
                <w:rFonts w:ascii="Palemonas" w:hAnsi="Palemonas"/>
                <w:sz w:val="24"/>
                <w:szCs w:val="24"/>
              </w:rPr>
              <w:t>kelles</w:t>
            </w:r>
          </w:p>
        </w:tc>
        <w:tc>
          <w:tcPr>
            <w:tcW w:w="4414" w:type="dxa"/>
          </w:tcPr>
          <w:p w:rsidR="003B62BF" w:rsidRPr="004D673D" w:rsidRDefault="003B62BF" w:rsidP="00BB38B6">
            <w:pPr>
              <w:rPr>
                <w:rFonts w:ascii="Palemonas" w:hAnsi="Palemonas"/>
                <w:sz w:val="24"/>
                <w:szCs w:val="24"/>
              </w:rPr>
            </w:pPr>
            <w:r w:rsidRPr="004D673D">
              <w:rPr>
                <w:rFonts w:ascii="Palemonas" w:hAnsi="Palemonas"/>
                <w:sz w:val="24"/>
                <w:szCs w:val="24"/>
              </w:rPr>
              <w:t xml:space="preserve">Raidžių </w:t>
            </w:r>
            <w:r>
              <w:rPr>
                <w:rFonts w:ascii="Palemonas" w:hAnsi="Palemonas"/>
                <w:sz w:val="24"/>
                <w:szCs w:val="24"/>
              </w:rPr>
              <w:t>„</w:t>
            </w:r>
            <w:r w:rsidRPr="004D673D">
              <w:rPr>
                <w:rFonts w:ascii="Palemonas" w:hAnsi="Palemonas"/>
                <w:sz w:val="24"/>
                <w:szCs w:val="24"/>
              </w:rPr>
              <w:t>ia</w:t>
            </w:r>
            <w:r>
              <w:rPr>
                <w:rFonts w:ascii="Palemonas" w:hAnsi="Palemonas"/>
                <w:sz w:val="24"/>
                <w:szCs w:val="24"/>
              </w:rPr>
              <w:t>“</w:t>
            </w:r>
            <w:r w:rsidRPr="004D673D">
              <w:rPr>
                <w:rFonts w:ascii="Palemonas" w:hAnsi="Palemonas"/>
                <w:sz w:val="24"/>
                <w:szCs w:val="24"/>
              </w:rPr>
              <w:t xml:space="preserve"> vietoje matosi me</w:t>
            </w:r>
            <w:r w:rsidRPr="004D673D">
              <w:rPr>
                <w:rFonts w:ascii="Palemonas" w:hAnsi="Palemonas"/>
                <w:sz w:val="24"/>
                <w:szCs w:val="24"/>
              </w:rPr>
              <w:softHyphen/>
              <w:t>chaninio poveikio žymės bei rai</w:t>
            </w:r>
            <w:r w:rsidRPr="004D673D">
              <w:rPr>
                <w:rFonts w:ascii="Palemonas" w:hAnsi="Palemonas"/>
                <w:sz w:val="24"/>
                <w:szCs w:val="24"/>
              </w:rPr>
              <w:softHyphen/>
              <w:t xml:space="preserve">dės </w:t>
            </w:r>
            <w:r>
              <w:rPr>
                <w:rFonts w:ascii="Palemonas" w:hAnsi="Palemonas"/>
                <w:sz w:val="24"/>
                <w:szCs w:val="24"/>
              </w:rPr>
              <w:t>„</w:t>
            </w:r>
            <w:r w:rsidRPr="004D673D">
              <w:rPr>
                <w:rFonts w:ascii="Palemonas" w:hAnsi="Palemonas"/>
                <w:sz w:val="24"/>
                <w:szCs w:val="24"/>
              </w:rPr>
              <w:t>e</w:t>
            </w:r>
            <w:r>
              <w:rPr>
                <w:rFonts w:ascii="Palemonas" w:hAnsi="Palemonas"/>
                <w:sz w:val="24"/>
                <w:szCs w:val="24"/>
              </w:rPr>
              <w:t>“</w:t>
            </w:r>
            <w:r w:rsidRPr="004D673D">
              <w:rPr>
                <w:rFonts w:ascii="Palemonas" w:hAnsi="Palemonas"/>
                <w:sz w:val="24"/>
                <w:szCs w:val="24"/>
              </w:rPr>
              <w:t xml:space="preserve"> kontūrai</w:t>
            </w:r>
            <w:r>
              <w:rPr>
                <w:rFonts w:ascii="Palemonas" w:hAnsi="Palemonas"/>
                <w:sz w:val="24"/>
                <w:szCs w:val="24"/>
              </w:rPr>
              <w:t>.</w:t>
            </w:r>
          </w:p>
        </w:tc>
      </w:tr>
      <w:tr w:rsidR="003B62BF" w:rsidRPr="004D673D" w:rsidTr="00BB38B6">
        <w:tc>
          <w:tcPr>
            <w:tcW w:w="675" w:type="dxa"/>
            <w:gridSpan w:val="2"/>
          </w:tcPr>
          <w:p w:rsidR="003B62BF" w:rsidRPr="004D673D" w:rsidRDefault="003B62BF" w:rsidP="00BB38B6">
            <w:pPr>
              <w:rPr>
                <w:rFonts w:ascii="Palemonas" w:hAnsi="Palemonas"/>
                <w:sz w:val="24"/>
                <w:szCs w:val="24"/>
              </w:rPr>
            </w:pPr>
            <w:r w:rsidRPr="004D673D">
              <w:rPr>
                <w:rFonts w:ascii="Palemonas" w:hAnsi="Palemonas"/>
                <w:sz w:val="24"/>
                <w:szCs w:val="24"/>
              </w:rPr>
              <w:t>2</w:t>
            </w:r>
          </w:p>
        </w:tc>
        <w:tc>
          <w:tcPr>
            <w:tcW w:w="709" w:type="dxa"/>
            <w:gridSpan w:val="2"/>
          </w:tcPr>
          <w:p w:rsidR="003B62BF" w:rsidRPr="004D673D" w:rsidRDefault="003B62BF" w:rsidP="00BB38B6">
            <w:pPr>
              <w:rPr>
                <w:rFonts w:ascii="Palemonas" w:hAnsi="Palemonas"/>
                <w:sz w:val="24"/>
                <w:szCs w:val="24"/>
              </w:rPr>
            </w:pPr>
            <w:r w:rsidRPr="004D673D">
              <w:rPr>
                <w:rFonts w:ascii="Palemonas" w:hAnsi="Palemonas"/>
                <w:sz w:val="24"/>
                <w:szCs w:val="24"/>
              </w:rPr>
              <w:t>71</w:t>
            </w:r>
          </w:p>
        </w:tc>
        <w:tc>
          <w:tcPr>
            <w:tcW w:w="1512" w:type="dxa"/>
          </w:tcPr>
          <w:p w:rsidR="003B62BF" w:rsidRPr="004D673D" w:rsidRDefault="003B62BF" w:rsidP="00BB38B6">
            <w:pPr>
              <w:rPr>
                <w:rFonts w:ascii="Palemonas" w:hAnsi="Palemonas"/>
                <w:sz w:val="24"/>
                <w:szCs w:val="24"/>
              </w:rPr>
            </w:pPr>
            <w:r w:rsidRPr="004D673D">
              <w:rPr>
                <w:rFonts w:ascii="Palemonas" w:hAnsi="Palemonas"/>
                <w:sz w:val="24"/>
                <w:szCs w:val="24"/>
              </w:rPr>
              <w:t>Priprowu</w:t>
            </w:r>
          </w:p>
        </w:tc>
        <w:tc>
          <w:tcPr>
            <w:tcW w:w="1729" w:type="dxa"/>
          </w:tcPr>
          <w:p w:rsidR="003B62BF" w:rsidRPr="004D673D" w:rsidRDefault="003B62BF" w:rsidP="00BB38B6">
            <w:pPr>
              <w:rPr>
                <w:rFonts w:ascii="Palemonas" w:hAnsi="Palemonas"/>
                <w:sz w:val="24"/>
                <w:szCs w:val="24"/>
              </w:rPr>
            </w:pPr>
            <w:r w:rsidRPr="004D673D">
              <w:rPr>
                <w:rFonts w:ascii="Palemonas" w:hAnsi="Palemonas"/>
                <w:sz w:val="24"/>
                <w:szCs w:val="24"/>
              </w:rPr>
              <w:t>.?.</w:t>
            </w:r>
          </w:p>
        </w:tc>
        <w:tc>
          <w:tcPr>
            <w:tcW w:w="4414" w:type="dxa"/>
          </w:tcPr>
          <w:p w:rsidR="003B62BF" w:rsidRPr="004D673D" w:rsidRDefault="003B62BF" w:rsidP="00BB38B6">
            <w:pPr>
              <w:rPr>
                <w:rFonts w:ascii="Palemonas" w:hAnsi="Palemonas"/>
                <w:sz w:val="24"/>
                <w:szCs w:val="24"/>
              </w:rPr>
            </w:pPr>
            <w:r w:rsidRPr="004D673D">
              <w:rPr>
                <w:rFonts w:ascii="Palemonas" w:hAnsi="Palemonas"/>
                <w:sz w:val="24"/>
                <w:szCs w:val="24"/>
              </w:rPr>
              <w:t>Pirminis žodis pašalintas mecha</w:t>
            </w:r>
            <w:r w:rsidRPr="004D673D">
              <w:rPr>
                <w:rFonts w:ascii="Palemonas" w:hAnsi="Palemonas"/>
                <w:sz w:val="24"/>
                <w:szCs w:val="24"/>
              </w:rPr>
              <w:softHyphen/>
              <w:t xml:space="preserve">niniu būdu. Jo vietoje parašytas kitas (antrinis) žodis, kurio didesnė dalis, išskyrus žodžio pradžioje raides </w:t>
            </w:r>
            <w:r>
              <w:rPr>
                <w:rFonts w:ascii="Palemonas" w:hAnsi="Palemonas"/>
                <w:sz w:val="24"/>
                <w:szCs w:val="24"/>
              </w:rPr>
              <w:t>„</w:t>
            </w:r>
            <w:r w:rsidRPr="004D673D">
              <w:rPr>
                <w:rFonts w:ascii="Palemonas" w:hAnsi="Palemonas"/>
                <w:sz w:val="24"/>
                <w:szCs w:val="24"/>
              </w:rPr>
              <w:t>Pri</w:t>
            </w:r>
            <w:r>
              <w:rPr>
                <w:rFonts w:ascii="Palemonas" w:hAnsi="Palemonas"/>
                <w:sz w:val="24"/>
                <w:szCs w:val="24"/>
              </w:rPr>
              <w:t>“</w:t>
            </w:r>
            <w:r w:rsidRPr="004D673D">
              <w:rPr>
                <w:rFonts w:ascii="Palemonas" w:hAnsi="Palemonas"/>
                <w:sz w:val="24"/>
                <w:szCs w:val="24"/>
              </w:rPr>
              <w:t xml:space="preserve"> užštrichuota ir viršuje parašyta </w:t>
            </w:r>
            <w:r>
              <w:rPr>
                <w:rFonts w:ascii="Palemonas" w:hAnsi="Palemonas"/>
                <w:sz w:val="24"/>
                <w:szCs w:val="24"/>
              </w:rPr>
              <w:t>„</w:t>
            </w:r>
            <w:r w:rsidRPr="004D673D">
              <w:rPr>
                <w:rFonts w:ascii="Palemonas" w:hAnsi="Palemonas"/>
                <w:sz w:val="24"/>
                <w:szCs w:val="24"/>
              </w:rPr>
              <w:t>prowu</w:t>
            </w:r>
            <w:r>
              <w:rPr>
                <w:rFonts w:ascii="Palemonas" w:hAnsi="Palemonas"/>
                <w:sz w:val="24"/>
                <w:szCs w:val="24"/>
              </w:rPr>
              <w:t>“</w:t>
            </w:r>
            <w:r w:rsidRPr="004D673D">
              <w:rPr>
                <w:rFonts w:ascii="Palemonas" w:hAnsi="Palemonas"/>
                <w:sz w:val="24"/>
                <w:szCs w:val="24"/>
              </w:rPr>
              <w:t>. Nors ir pastebimi pirminio ir antrinio žodžio raidžių kon</w:t>
            </w:r>
            <w:r w:rsidRPr="004D673D">
              <w:rPr>
                <w:rFonts w:ascii="Palemonas" w:hAnsi="Palemonas"/>
                <w:sz w:val="24"/>
                <w:szCs w:val="24"/>
              </w:rPr>
              <w:softHyphen/>
              <w:t>tūrai, tačiau išskaityti negalima</w:t>
            </w:r>
            <w:r>
              <w:rPr>
                <w:rFonts w:ascii="Palemonas" w:hAnsi="Palemonas"/>
                <w:sz w:val="24"/>
                <w:szCs w:val="24"/>
              </w:rPr>
              <w:t>.</w:t>
            </w:r>
          </w:p>
        </w:tc>
      </w:tr>
      <w:tr w:rsidR="003B62BF" w:rsidRPr="004D673D" w:rsidTr="00BB38B6">
        <w:tc>
          <w:tcPr>
            <w:tcW w:w="675" w:type="dxa"/>
            <w:gridSpan w:val="2"/>
          </w:tcPr>
          <w:p w:rsidR="003B62BF" w:rsidRPr="004D673D" w:rsidRDefault="003B62BF" w:rsidP="00BB38B6">
            <w:pPr>
              <w:rPr>
                <w:rFonts w:ascii="Palemonas" w:hAnsi="Palemonas"/>
                <w:sz w:val="24"/>
                <w:szCs w:val="24"/>
              </w:rPr>
            </w:pPr>
            <w:r w:rsidRPr="004D673D">
              <w:rPr>
                <w:rFonts w:ascii="Palemonas" w:hAnsi="Palemonas"/>
                <w:sz w:val="24"/>
                <w:szCs w:val="24"/>
              </w:rPr>
              <w:t>2</w:t>
            </w:r>
          </w:p>
        </w:tc>
        <w:tc>
          <w:tcPr>
            <w:tcW w:w="709" w:type="dxa"/>
            <w:gridSpan w:val="2"/>
          </w:tcPr>
          <w:p w:rsidR="003B62BF" w:rsidRPr="004D673D" w:rsidRDefault="003B62BF" w:rsidP="00BB38B6">
            <w:pPr>
              <w:rPr>
                <w:rFonts w:ascii="Palemonas" w:hAnsi="Palemonas"/>
                <w:sz w:val="24"/>
                <w:szCs w:val="24"/>
              </w:rPr>
            </w:pPr>
            <w:r w:rsidRPr="004D673D">
              <w:rPr>
                <w:rFonts w:ascii="Palemonas" w:hAnsi="Palemonas"/>
                <w:sz w:val="24"/>
                <w:szCs w:val="24"/>
              </w:rPr>
              <w:t>72</w:t>
            </w:r>
          </w:p>
        </w:tc>
        <w:tc>
          <w:tcPr>
            <w:tcW w:w="1512" w:type="dxa"/>
          </w:tcPr>
          <w:p w:rsidR="003B62BF" w:rsidRPr="004D673D" w:rsidRDefault="003B62BF" w:rsidP="00BB38B6">
            <w:pPr>
              <w:rPr>
                <w:rFonts w:ascii="Palemonas" w:hAnsi="Palemonas"/>
                <w:sz w:val="24"/>
                <w:szCs w:val="24"/>
              </w:rPr>
            </w:pPr>
            <w:r w:rsidRPr="004D673D">
              <w:rPr>
                <w:rFonts w:ascii="Palemonas" w:hAnsi="Palemonas"/>
                <w:sz w:val="24"/>
                <w:szCs w:val="24"/>
              </w:rPr>
              <w:t>pluſ</w:t>
            </w:r>
            <w:r w:rsidRPr="004D673D">
              <w:rPr>
                <w:rFonts w:ascii="Lucida Sans Unicode" w:hAnsi="Lucida Sans Unicode" w:cs="Lucida Sans Unicode"/>
                <w:sz w:val="24"/>
                <w:szCs w:val="24"/>
              </w:rPr>
              <w:t>ƶ</w:t>
            </w:r>
            <w:r w:rsidRPr="004D673D">
              <w:rPr>
                <w:rFonts w:ascii="Palemonas" w:hAnsi="Palemonas" w:cs="Palemonas"/>
                <w:sz w:val="24"/>
                <w:szCs w:val="24"/>
              </w:rPr>
              <w:t>kėjo</w:t>
            </w:r>
          </w:p>
        </w:tc>
        <w:tc>
          <w:tcPr>
            <w:tcW w:w="1729" w:type="dxa"/>
          </w:tcPr>
          <w:p w:rsidR="003B62BF" w:rsidRPr="004D673D" w:rsidRDefault="003B62BF" w:rsidP="00BB38B6">
            <w:pPr>
              <w:rPr>
                <w:rFonts w:ascii="Palemonas" w:hAnsi="Palemonas"/>
                <w:sz w:val="24"/>
                <w:szCs w:val="24"/>
              </w:rPr>
            </w:pPr>
            <w:r w:rsidRPr="004D673D">
              <w:rPr>
                <w:rFonts w:ascii="Palemonas" w:hAnsi="Palemonas"/>
                <w:sz w:val="24"/>
                <w:szCs w:val="24"/>
              </w:rPr>
              <w:t>iſ</w:t>
            </w:r>
            <w:r w:rsidRPr="004D673D">
              <w:rPr>
                <w:rFonts w:ascii="Lucida Sans Unicode" w:hAnsi="Lucida Sans Unicode" w:cs="Lucida Sans Unicode"/>
                <w:sz w:val="24"/>
                <w:szCs w:val="24"/>
              </w:rPr>
              <w:t>ƶ</w:t>
            </w:r>
            <w:r w:rsidRPr="004D673D">
              <w:rPr>
                <w:rFonts w:ascii="Palemonas" w:hAnsi="Palemonas" w:cs="Palemonas"/>
                <w:sz w:val="24"/>
                <w:szCs w:val="24"/>
              </w:rPr>
              <w:t>pluſ</w:t>
            </w:r>
            <w:r w:rsidRPr="004D673D">
              <w:rPr>
                <w:rFonts w:ascii="Lucida Sans Unicode" w:hAnsi="Lucida Sans Unicode" w:cs="Lucida Sans Unicode"/>
                <w:sz w:val="24"/>
                <w:szCs w:val="24"/>
              </w:rPr>
              <w:t>ƶ</w:t>
            </w:r>
            <w:r w:rsidRPr="004D673D">
              <w:rPr>
                <w:rFonts w:ascii="Palemonas" w:hAnsi="Palemonas" w:cs="Palemonas"/>
                <w:sz w:val="24"/>
                <w:szCs w:val="24"/>
              </w:rPr>
              <w:t>kėjo</w:t>
            </w:r>
          </w:p>
        </w:tc>
        <w:tc>
          <w:tcPr>
            <w:tcW w:w="4414" w:type="dxa"/>
          </w:tcPr>
          <w:p w:rsidR="003B62BF" w:rsidRPr="004D673D" w:rsidRDefault="003B62BF" w:rsidP="00BB38B6">
            <w:pPr>
              <w:rPr>
                <w:rFonts w:ascii="Palemonas" w:hAnsi="Palemonas"/>
                <w:sz w:val="24"/>
                <w:szCs w:val="24"/>
              </w:rPr>
            </w:pPr>
            <w:r w:rsidRPr="004D673D">
              <w:rPr>
                <w:rFonts w:ascii="Palemonas" w:hAnsi="Palemonas"/>
                <w:sz w:val="24"/>
                <w:szCs w:val="24"/>
              </w:rPr>
              <w:t>Žodžio pradžioje yra mechaninio poveikio žymės ir raidžių „iſ</w:t>
            </w:r>
            <w:r w:rsidRPr="004D673D">
              <w:rPr>
                <w:rFonts w:ascii="Lucida Sans Unicode" w:hAnsi="Lucida Sans Unicode" w:cs="Lucida Sans Unicode"/>
                <w:sz w:val="24"/>
                <w:szCs w:val="24"/>
              </w:rPr>
              <w:t>ƶ</w:t>
            </w:r>
            <w:r w:rsidRPr="004D673D">
              <w:rPr>
                <w:rFonts w:ascii="Palemonas" w:hAnsi="Palemonas" w:cs="Palemonas"/>
                <w:sz w:val="24"/>
                <w:szCs w:val="24"/>
              </w:rPr>
              <w:t>“ štrichų likučiai</w:t>
            </w:r>
            <w:r>
              <w:rPr>
                <w:rFonts w:ascii="Palemonas" w:hAnsi="Palemonas"/>
                <w:sz w:val="24"/>
                <w:szCs w:val="24"/>
              </w:rPr>
              <w:t>.</w:t>
            </w:r>
          </w:p>
        </w:tc>
      </w:tr>
      <w:tr w:rsidR="003B62BF" w:rsidRPr="004D673D" w:rsidTr="00BB38B6">
        <w:tc>
          <w:tcPr>
            <w:tcW w:w="675" w:type="dxa"/>
            <w:gridSpan w:val="2"/>
          </w:tcPr>
          <w:p w:rsidR="003B62BF" w:rsidRPr="004D673D" w:rsidRDefault="003B62BF" w:rsidP="00BB38B6">
            <w:pPr>
              <w:rPr>
                <w:rFonts w:ascii="Palemonas" w:hAnsi="Palemonas"/>
                <w:sz w:val="24"/>
                <w:szCs w:val="24"/>
              </w:rPr>
            </w:pPr>
            <w:r w:rsidRPr="004D673D">
              <w:rPr>
                <w:rFonts w:ascii="Palemonas" w:hAnsi="Palemonas"/>
                <w:sz w:val="24"/>
                <w:szCs w:val="24"/>
              </w:rPr>
              <w:t>2</w:t>
            </w:r>
          </w:p>
        </w:tc>
        <w:tc>
          <w:tcPr>
            <w:tcW w:w="709" w:type="dxa"/>
            <w:gridSpan w:val="2"/>
          </w:tcPr>
          <w:p w:rsidR="003B62BF" w:rsidRPr="004D673D" w:rsidRDefault="003B62BF" w:rsidP="00BB38B6">
            <w:pPr>
              <w:rPr>
                <w:rFonts w:ascii="Palemonas" w:hAnsi="Palemonas"/>
                <w:sz w:val="24"/>
                <w:szCs w:val="24"/>
              </w:rPr>
            </w:pPr>
            <w:r w:rsidRPr="004D673D">
              <w:rPr>
                <w:rFonts w:ascii="Palemonas" w:hAnsi="Palemonas"/>
                <w:sz w:val="24"/>
                <w:szCs w:val="24"/>
              </w:rPr>
              <w:t>73</w:t>
            </w:r>
          </w:p>
        </w:tc>
        <w:tc>
          <w:tcPr>
            <w:tcW w:w="1512" w:type="dxa"/>
          </w:tcPr>
          <w:p w:rsidR="003B62BF" w:rsidRPr="004D673D" w:rsidRDefault="003B62BF" w:rsidP="00BB38B6">
            <w:pPr>
              <w:rPr>
                <w:rFonts w:ascii="Palemonas" w:hAnsi="Palemonas"/>
                <w:sz w:val="24"/>
                <w:szCs w:val="24"/>
              </w:rPr>
            </w:pPr>
            <w:r w:rsidRPr="004D673D">
              <w:rPr>
                <w:rFonts w:ascii="Palemonas" w:hAnsi="Palemonas"/>
                <w:sz w:val="24"/>
                <w:szCs w:val="24"/>
              </w:rPr>
              <w:t>ik‘</w:t>
            </w:r>
          </w:p>
        </w:tc>
        <w:tc>
          <w:tcPr>
            <w:tcW w:w="1729" w:type="dxa"/>
          </w:tcPr>
          <w:p w:rsidR="003B62BF" w:rsidRPr="004D673D" w:rsidRDefault="003B62BF" w:rsidP="00BB38B6">
            <w:pPr>
              <w:rPr>
                <w:rFonts w:ascii="Palemonas" w:hAnsi="Palemonas"/>
                <w:sz w:val="24"/>
                <w:szCs w:val="24"/>
              </w:rPr>
            </w:pPr>
            <w:r w:rsidRPr="004D673D">
              <w:rPr>
                <w:rFonts w:ascii="Palemonas" w:hAnsi="Palemonas"/>
                <w:sz w:val="24"/>
                <w:szCs w:val="24"/>
              </w:rPr>
              <w:t>ikk‘</w:t>
            </w:r>
          </w:p>
        </w:tc>
        <w:tc>
          <w:tcPr>
            <w:tcW w:w="4414" w:type="dxa"/>
          </w:tcPr>
          <w:p w:rsidR="003B62BF" w:rsidRPr="004D673D" w:rsidRDefault="003B62BF" w:rsidP="00BB38B6">
            <w:pPr>
              <w:rPr>
                <w:rFonts w:ascii="Palemonas" w:hAnsi="Palemonas"/>
                <w:sz w:val="24"/>
                <w:szCs w:val="24"/>
              </w:rPr>
            </w:pPr>
            <w:r w:rsidRPr="004D673D">
              <w:rPr>
                <w:rFonts w:ascii="Palemonas" w:hAnsi="Palemonas"/>
                <w:sz w:val="24"/>
                <w:szCs w:val="24"/>
              </w:rPr>
              <w:t xml:space="preserve">II-ji </w:t>
            </w:r>
            <w:r>
              <w:rPr>
                <w:rFonts w:ascii="Palemonas" w:hAnsi="Palemonas"/>
                <w:sz w:val="24"/>
                <w:szCs w:val="24"/>
              </w:rPr>
              <w:t>„</w:t>
            </w:r>
            <w:r w:rsidRPr="004D673D">
              <w:rPr>
                <w:rFonts w:ascii="Palemonas" w:hAnsi="Palemonas"/>
                <w:sz w:val="24"/>
                <w:szCs w:val="24"/>
              </w:rPr>
              <w:t>k</w:t>
            </w:r>
            <w:r>
              <w:rPr>
                <w:rFonts w:ascii="Palemonas" w:hAnsi="Palemonas"/>
                <w:sz w:val="24"/>
                <w:szCs w:val="24"/>
              </w:rPr>
              <w:t>“</w:t>
            </w:r>
            <w:r w:rsidRPr="004D673D">
              <w:rPr>
                <w:rFonts w:ascii="Palemonas" w:hAnsi="Palemonas"/>
                <w:sz w:val="24"/>
                <w:szCs w:val="24"/>
              </w:rPr>
              <w:t xml:space="preserve"> pašalinta. Matosi sku</w:t>
            </w:r>
            <w:r w:rsidRPr="004D673D">
              <w:rPr>
                <w:rFonts w:ascii="Palemonas" w:hAnsi="Palemonas"/>
                <w:sz w:val="24"/>
                <w:szCs w:val="24"/>
              </w:rPr>
              <w:softHyphen/>
              <w:t>timo žymės ir pirminės raidės štrichų kontūrai.</w:t>
            </w:r>
          </w:p>
        </w:tc>
      </w:tr>
      <w:tr w:rsidR="003B62BF" w:rsidRPr="004D673D" w:rsidTr="00BB38B6">
        <w:tc>
          <w:tcPr>
            <w:tcW w:w="675" w:type="dxa"/>
            <w:gridSpan w:val="2"/>
          </w:tcPr>
          <w:p w:rsidR="003B62BF" w:rsidRPr="004D673D" w:rsidRDefault="003B62BF" w:rsidP="00BB38B6">
            <w:pPr>
              <w:rPr>
                <w:rFonts w:ascii="Palemonas" w:hAnsi="Palemonas"/>
                <w:sz w:val="24"/>
                <w:szCs w:val="24"/>
              </w:rPr>
            </w:pPr>
            <w:r w:rsidRPr="004D673D">
              <w:rPr>
                <w:rFonts w:ascii="Palemonas" w:hAnsi="Palemonas"/>
                <w:sz w:val="24"/>
                <w:szCs w:val="24"/>
              </w:rPr>
              <w:t>2</w:t>
            </w:r>
          </w:p>
        </w:tc>
        <w:tc>
          <w:tcPr>
            <w:tcW w:w="709" w:type="dxa"/>
            <w:gridSpan w:val="2"/>
          </w:tcPr>
          <w:p w:rsidR="003B62BF" w:rsidRPr="004D673D" w:rsidRDefault="003B62BF" w:rsidP="00BB38B6">
            <w:pPr>
              <w:rPr>
                <w:rFonts w:ascii="Palemonas" w:hAnsi="Palemonas"/>
                <w:sz w:val="24"/>
                <w:szCs w:val="24"/>
              </w:rPr>
            </w:pPr>
            <w:r w:rsidRPr="004D673D">
              <w:rPr>
                <w:rFonts w:ascii="Palemonas" w:hAnsi="Palemonas"/>
                <w:sz w:val="24"/>
                <w:szCs w:val="24"/>
              </w:rPr>
              <w:t>81</w:t>
            </w:r>
          </w:p>
        </w:tc>
        <w:tc>
          <w:tcPr>
            <w:tcW w:w="1512" w:type="dxa"/>
          </w:tcPr>
          <w:p w:rsidR="003B62BF" w:rsidRPr="004D673D" w:rsidRDefault="003B62BF" w:rsidP="00BB38B6">
            <w:pPr>
              <w:rPr>
                <w:rFonts w:ascii="Palemonas" w:hAnsi="Palemonas"/>
                <w:sz w:val="24"/>
                <w:szCs w:val="24"/>
              </w:rPr>
            </w:pPr>
            <w:r w:rsidRPr="004D673D">
              <w:rPr>
                <w:rFonts w:ascii="Palemonas" w:hAnsi="Palemonas"/>
                <w:sz w:val="24"/>
                <w:szCs w:val="24"/>
              </w:rPr>
              <w:t>iki</w:t>
            </w:r>
          </w:p>
        </w:tc>
        <w:tc>
          <w:tcPr>
            <w:tcW w:w="1729" w:type="dxa"/>
          </w:tcPr>
          <w:p w:rsidR="003B62BF" w:rsidRPr="004D673D" w:rsidRDefault="003B62BF" w:rsidP="00BB38B6">
            <w:pPr>
              <w:rPr>
                <w:rFonts w:ascii="Palemonas" w:hAnsi="Palemonas"/>
                <w:sz w:val="24"/>
                <w:szCs w:val="24"/>
              </w:rPr>
            </w:pPr>
            <w:r w:rsidRPr="004D673D">
              <w:rPr>
                <w:rFonts w:ascii="Palemonas" w:hAnsi="Palemonas"/>
                <w:sz w:val="24"/>
                <w:szCs w:val="24"/>
              </w:rPr>
              <w:t>ikk‘</w:t>
            </w:r>
          </w:p>
        </w:tc>
        <w:tc>
          <w:tcPr>
            <w:tcW w:w="4414" w:type="dxa"/>
          </w:tcPr>
          <w:p w:rsidR="003B62BF" w:rsidRPr="004D673D" w:rsidRDefault="003B62BF" w:rsidP="00BB38B6">
            <w:pPr>
              <w:rPr>
                <w:rFonts w:ascii="Palemonas" w:hAnsi="Palemonas"/>
                <w:sz w:val="24"/>
                <w:szCs w:val="24"/>
              </w:rPr>
            </w:pPr>
            <w:r w:rsidRPr="004D673D">
              <w:rPr>
                <w:rFonts w:ascii="Palemonas" w:hAnsi="Palemonas"/>
                <w:sz w:val="24"/>
                <w:szCs w:val="24"/>
              </w:rPr>
              <w:t>I-sios „i“ vietoje matosi sku</w:t>
            </w:r>
            <w:r w:rsidRPr="004D673D">
              <w:rPr>
                <w:rFonts w:ascii="Palemonas" w:hAnsi="Palemonas"/>
                <w:sz w:val="24"/>
                <w:szCs w:val="24"/>
              </w:rPr>
              <w:softHyphen/>
              <w:t xml:space="preserve">timo žymės ir pirminės raidės </w:t>
            </w:r>
            <w:r>
              <w:rPr>
                <w:rFonts w:ascii="Palemonas" w:hAnsi="Palemonas"/>
                <w:sz w:val="24"/>
                <w:szCs w:val="24"/>
              </w:rPr>
              <w:t>„</w:t>
            </w:r>
            <w:r w:rsidRPr="004D673D">
              <w:rPr>
                <w:rFonts w:ascii="Palemonas" w:hAnsi="Palemonas"/>
                <w:sz w:val="24"/>
                <w:szCs w:val="24"/>
              </w:rPr>
              <w:t>k” kontūrai. Raidės „i“ rašalo atspalvis skiriasi nuo žodžio pagrindinės dalies</w:t>
            </w:r>
            <w:r>
              <w:rPr>
                <w:rFonts w:ascii="Palemonas" w:hAnsi="Palemonas"/>
                <w:sz w:val="24"/>
                <w:szCs w:val="24"/>
              </w:rPr>
              <w:t>.</w:t>
            </w:r>
          </w:p>
        </w:tc>
      </w:tr>
      <w:tr w:rsidR="003B62BF" w:rsidRPr="004D673D" w:rsidTr="00BB38B6">
        <w:tc>
          <w:tcPr>
            <w:tcW w:w="675" w:type="dxa"/>
            <w:gridSpan w:val="2"/>
          </w:tcPr>
          <w:p w:rsidR="003B62BF" w:rsidRPr="004D673D" w:rsidRDefault="003B62BF" w:rsidP="00BB38B6">
            <w:pPr>
              <w:rPr>
                <w:rFonts w:ascii="Palemonas" w:hAnsi="Palemonas"/>
                <w:sz w:val="24"/>
                <w:szCs w:val="24"/>
              </w:rPr>
            </w:pPr>
            <w:r w:rsidRPr="004D673D">
              <w:rPr>
                <w:rFonts w:ascii="Palemonas" w:hAnsi="Palemonas"/>
                <w:sz w:val="24"/>
                <w:szCs w:val="24"/>
              </w:rPr>
              <w:t>3</w:t>
            </w:r>
          </w:p>
        </w:tc>
        <w:tc>
          <w:tcPr>
            <w:tcW w:w="709" w:type="dxa"/>
            <w:gridSpan w:val="2"/>
          </w:tcPr>
          <w:p w:rsidR="003B62BF" w:rsidRPr="004D673D" w:rsidRDefault="003B62BF" w:rsidP="00BB38B6">
            <w:pPr>
              <w:rPr>
                <w:rFonts w:ascii="Palemonas" w:hAnsi="Palemonas"/>
                <w:sz w:val="24"/>
                <w:szCs w:val="24"/>
              </w:rPr>
            </w:pPr>
            <w:r w:rsidRPr="004D673D">
              <w:rPr>
                <w:rFonts w:ascii="Palemonas" w:hAnsi="Palemonas"/>
                <w:sz w:val="24"/>
                <w:szCs w:val="24"/>
              </w:rPr>
              <w:t>84</w:t>
            </w:r>
          </w:p>
        </w:tc>
        <w:tc>
          <w:tcPr>
            <w:tcW w:w="1512" w:type="dxa"/>
          </w:tcPr>
          <w:p w:rsidR="003B62BF" w:rsidRPr="004D673D" w:rsidRDefault="003B62BF" w:rsidP="00BB38B6">
            <w:pPr>
              <w:rPr>
                <w:rFonts w:ascii="Palemonas" w:hAnsi="Palemonas"/>
                <w:sz w:val="24"/>
                <w:szCs w:val="24"/>
              </w:rPr>
            </w:pPr>
            <w:r w:rsidRPr="004D673D">
              <w:rPr>
                <w:rFonts w:ascii="Palemonas" w:hAnsi="Palemonas"/>
                <w:sz w:val="24"/>
                <w:szCs w:val="24"/>
              </w:rPr>
              <w:t>buddėdama</w:t>
            </w:r>
          </w:p>
        </w:tc>
        <w:tc>
          <w:tcPr>
            <w:tcW w:w="1729" w:type="dxa"/>
          </w:tcPr>
          <w:p w:rsidR="003B62BF" w:rsidRPr="004D673D" w:rsidRDefault="003B62BF" w:rsidP="00BB38B6">
            <w:pPr>
              <w:rPr>
                <w:rFonts w:ascii="Palemonas" w:hAnsi="Palemonas"/>
                <w:sz w:val="24"/>
                <w:szCs w:val="24"/>
              </w:rPr>
            </w:pPr>
            <w:r w:rsidRPr="004D673D">
              <w:rPr>
                <w:rFonts w:ascii="Palemonas" w:hAnsi="Palemonas"/>
                <w:sz w:val="24"/>
                <w:szCs w:val="24"/>
              </w:rPr>
              <w:t>buddėdams</w:t>
            </w:r>
          </w:p>
        </w:tc>
        <w:tc>
          <w:tcPr>
            <w:tcW w:w="4414" w:type="dxa"/>
          </w:tcPr>
          <w:p w:rsidR="003B62BF" w:rsidRPr="004D673D" w:rsidRDefault="003B62BF" w:rsidP="00BB38B6">
            <w:pPr>
              <w:rPr>
                <w:rFonts w:ascii="Palemonas" w:hAnsi="Palemonas"/>
                <w:sz w:val="24"/>
                <w:szCs w:val="24"/>
              </w:rPr>
            </w:pPr>
            <w:r w:rsidRPr="004D673D">
              <w:rPr>
                <w:rFonts w:ascii="Palemonas" w:hAnsi="Palemonas"/>
                <w:sz w:val="24"/>
                <w:szCs w:val="24"/>
              </w:rPr>
              <w:t>Pirminė raidė „s“ pertaisyta į „a“ pripiešiant du lankinius elementus</w:t>
            </w:r>
            <w:r>
              <w:rPr>
                <w:rFonts w:ascii="Palemonas" w:hAnsi="Palemonas"/>
                <w:sz w:val="24"/>
                <w:szCs w:val="24"/>
              </w:rPr>
              <w:t>.</w:t>
            </w:r>
          </w:p>
        </w:tc>
      </w:tr>
      <w:tr w:rsidR="003B62BF" w:rsidRPr="004D673D" w:rsidTr="00BB38B6">
        <w:tc>
          <w:tcPr>
            <w:tcW w:w="675" w:type="dxa"/>
            <w:gridSpan w:val="2"/>
          </w:tcPr>
          <w:p w:rsidR="003B62BF" w:rsidRPr="004D673D" w:rsidRDefault="003B62BF" w:rsidP="00BB38B6">
            <w:pPr>
              <w:rPr>
                <w:rFonts w:ascii="Palemonas" w:hAnsi="Palemonas"/>
                <w:sz w:val="24"/>
                <w:szCs w:val="24"/>
              </w:rPr>
            </w:pPr>
            <w:r w:rsidRPr="004D673D">
              <w:rPr>
                <w:rFonts w:ascii="Palemonas" w:hAnsi="Palemonas"/>
                <w:sz w:val="24"/>
                <w:szCs w:val="24"/>
              </w:rPr>
              <w:t>3</w:t>
            </w:r>
          </w:p>
        </w:tc>
        <w:tc>
          <w:tcPr>
            <w:tcW w:w="709" w:type="dxa"/>
            <w:gridSpan w:val="2"/>
          </w:tcPr>
          <w:p w:rsidR="003B62BF" w:rsidRPr="004D673D" w:rsidRDefault="003B62BF" w:rsidP="00BB38B6">
            <w:pPr>
              <w:rPr>
                <w:rFonts w:ascii="Palemonas" w:hAnsi="Palemonas"/>
                <w:sz w:val="24"/>
                <w:szCs w:val="24"/>
              </w:rPr>
            </w:pPr>
            <w:r w:rsidRPr="004D673D">
              <w:rPr>
                <w:rFonts w:ascii="Palemonas" w:hAnsi="Palemonas"/>
                <w:sz w:val="24"/>
                <w:szCs w:val="24"/>
              </w:rPr>
              <w:t>87</w:t>
            </w:r>
          </w:p>
        </w:tc>
        <w:tc>
          <w:tcPr>
            <w:tcW w:w="1512" w:type="dxa"/>
          </w:tcPr>
          <w:p w:rsidR="003B62BF" w:rsidRPr="004D673D" w:rsidRDefault="003B62BF" w:rsidP="00BB38B6">
            <w:pPr>
              <w:rPr>
                <w:rFonts w:ascii="Palemonas" w:hAnsi="Palemonas"/>
                <w:sz w:val="24"/>
                <w:szCs w:val="24"/>
              </w:rPr>
            </w:pPr>
            <w:r w:rsidRPr="004D673D">
              <w:rPr>
                <w:rFonts w:ascii="Palemonas" w:hAnsi="Palemonas"/>
                <w:sz w:val="24"/>
                <w:szCs w:val="24"/>
              </w:rPr>
              <w:t>dywins</w:t>
            </w:r>
          </w:p>
        </w:tc>
        <w:tc>
          <w:tcPr>
            <w:tcW w:w="1729" w:type="dxa"/>
          </w:tcPr>
          <w:p w:rsidR="003B62BF" w:rsidRPr="004D673D" w:rsidRDefault="003B62BF" w:rsidP="00BB38B6">
            <w:pPr>
              <w:rPr>
                <w:rFonts w:ascii="Palemonas" w:hAnsi="Palemonas"/>
                <w:sz w:val="24"/>
                <w:szCs w:val="24"/>
              </w:rPr>
            </w:pPr>
            <w:r w:rsidRPr="004D673D">
              <w:rPr>
                <w:rFonts w:ascii="Palemonas" w:hAnsi="Palemonas"/>
                <w:sz w:val="24"/>
                <w:szCs w:val="24"/>
              </w:rPr>
              <w:t>Dywin‘s</w:t>
            </w:r>
          </w:p>
        </w:tc>
        <w:tc>
          <w:tcPr>
            <w:tcW w:w="4414" w:type="dxa"/>
          </w:tcPr>
          <w:p w:rsidR="003B62BF" w:rsidRPr="004D673D" w:rsidRDefault="003B62BF" w:rsidP="00BB38B6">
            <w:pPr>
              <w:rPr>
                <w:rFonts w:ascii="Palemonas" w:hAnsi="Palemonas"/>
                <w:sz w:val="24"/>
                <w:szCs w:val="24"/>
              </w:rPr>
            </w:pPr>
            <w:r w:rsidRPr="004D673D">
              <w:rPr>
                <w:rFonts w:ascii="Palemonas" w:hAnsi="Palemonas"/>
                <w:sz w:val="24"/>
                <w:szCs w:val="24"/>
              </w:rPr>
              <w:t xml:space="preserve">Žemutinėje raidės </w:t>
            </w:r>
            <w:r>
              <w:rPr>
                <w:rFonts w:ascii="Palemonas" w:hAnsi="Palemonas"/>
                <w:sz w:val="24"/>
                <w:szCs w:val="24"/>
              </w:rPr>
              <w:t>„</w:t>
            </w:r>
            <w:r w:rsidRPr="004D673D">
              <w:rPr>
                <w:rFonts w:ascii="Palemonas" w:hAnsi="Palemonas"/>
                <w:sz w:val="24"/>
                <w:szCs w:val="24"/>
              </w:rPr>
              <w:t>D” daly mato</w:t>
            </w:r>
            <w:r w:rsidRPr="004D673D">
              <w:rPr>
                <w:rFonts w:ascii="Palemonas" w:hAnsi="Palemonas"/>
                <w:sz w:val="24"/>
                <w:szCs w:val="24"/>
              </w:rPr>
              <w:softHyphen/>
              <w:t>si popieriaus skutimo žymės ir pirminiai raidės štrichai. Pri</w:t>
            </w:r>
            <w:r w:rsidRPr="004D673D">
              <w:rPr>
                <w:rFonts w:ascii="Palemonas" w:hAnsi="Palemonas"/>
                <w:sz w:val="24"/>
                <w:szCs w:val="24"/>
              </w:rPr>
              <w:softHyphen/>
              <w:t>pieštas ovalinis elementas</w:t>
            </w:r>
            <w:r>
              <w:rPr>
                <w:rFonts w:ascii="Palemonas" w:hAnsi="Palemonas"/>
                <w:sz w:val="24"/>
                <w:szCs w:val="24"/>
              </w:rPr>
              <w:t>.</w:t>
            </w:r>
          </w:p>
        </w:tc>
      </w:tr>
      <w:tr w:rsidR="003B62BF" w:rsidRPr="004D673D" w:rsidTr="00BB38B6">
        <w:tc>
          <w:tcPr>
            <w:tcW w:w="675" w:type="dxa"/>
            <w:gridSpan w:val="2"/>
          </w:tcPr>
          <w:p w:rsidR="003B62BF" w:rsidRPr="004D673D" w:rsidRDefault="003B62BF" w:rsidP="00BB38B6">
            <w:pPr>
              <w:rPr>
                <w:rFonts w:ascii="Palemonas" w:hAnsi="Palemonas"/>
                <w:sz w:val="24"/>
                <w:szCs w:val="24"/>
              </w:rPr>
            </w:pPr>
            <w:r w:rsidRPr="004D673D">
              <w:rPr>
                <w:rFonts w:ascii="Palemonas" w:hAnsi="Palemonas"/>
                <w:sz w:val="24"/>
                <w:szCs w:val="24"/>
              </w:rPr>
              <w:t>3</w:t>
            </w:r>
          </w:p>
        </w:tc>
        <w:tc>
          <w:tcPr>
            <w:tcW w:w="709" w:type="dxa"/>
            <w:gridSpan w:val="2"/>
          </w:tcPr>
          <w:p w:rsidR="003B62BF" w:rsidRPr="004D673D" w:rsidRDefault="003B62BF" w:rsidP="00BB38B6">
            <w:pPr>
              <w:rPr>
                <w:rFonts w:ascii="Palemonas" w:hAnsi="Palemonas"/>
                <w:sz w:val="24"/>
                <w:szCs w:val="24"/>
              </w:rPr>
            </w:pPr>
            <w:r w:rsidRPr="004D673D">
              <w:rPr>
                <w:rFonts w:ascii="Palemonas" w:hAnsi="Palemonas"/>
                <w:sz w:val="24"/>
                <w:szCs w:val="24"/>
              </w:rPr>
              <w:t>97</w:t>
            </w:r>
          </w:p>
        </w:tc>
        <w:tc>
          <w:tcPr>
            <w:tcW w:w="1512" w:type="dxa"/>
          </w:tcPr>
          <w:p w:rsidR="003B62BF" w:rsidRPr="004D673D" w:rsidRDefault="003B62BF" w:rsidP="00BB38B6">
            <w:pPr>
              <w:rPr>
                <w:rFonts w:ascii="Palemonas" w:hAnsi="Palemonas"/>
                <w:sz w:val="24"/>
                <w:szCs w:val="24"/>
              </w:rPr>
            </w:pPr>
            <w:r w:rsidRPr="004D673D">
              <w:rPr>
                <w:rFonts w:ascii="Palemonas" w:hAnsi="Palemonas"/>
                <w:sz w:val="24"/>
                <w:szCs w:val="24"/>
              </w:rPr>
              <w:t>paſidiaugt</w:t>
            </w:r>
          </w:p>
        </w:tc>
        <w:tc>
          <w:tcPr>
            <w:tcW w:w="1729" w:type="dxa"/>
          </w:tcPr>
          <w:p w:rsidR="003B62BF" w:rsidRPr="004D673D" w:rsidRDefault="003B62BF" w:rsidP="00BB38B6">
            <w:pPr>
              <w:rPr>
                <w:rFonts w:ascii="Palemonas" w:hAnsi="Palemonas"/>
                <w:sz w:val="24"/>
                <w:szCs w:val="24"/>
              </w:rPr>
            </w:pPr>
            <w:r w:rsidRPr="004D673D">
              <w:rPr>
                <w:rFonts w:ascii="Palemonas" w:hAnsi="Palemonas"/>
                <w:sz w:val="24"/>
                <w:szCs w:val="24"/>
              </w:rPr>
              <w:t>paſidiaut</w:t>
            </w:r>
          </w:p>
        </w:tc>
        <w:tc>
          <w:tcPr>
            <w:tcW w:w="4414" w:type="dxa"/>
          </w:tcPr>
          <w:p w:rsidR="003B62BF" w:rsidRPr="004D673D" w:rsidRDefault="003B62BF" w:rsidP="00BB38B6">
            <w:pPr>
              <w:rPr>
                <w:rFonts w:ascii="Palemonas" w:hAnsi="Palemonas"/>
                <w:sz w:val="24"/>
                <w:szCs w:val="24"/>
              </w:rPr>
            </w:pPr>
            <w:r w:rsidRPr="004D673D">
              <w:rPr>
                <w:rFonts w:ascii="Palemonas" w:hAnsi="Palemonas"/>
                <w:sz w:val="24"/>
                <w:szCs w:val="24"/>
              </w:rPr>
              <w:t>Raidė „g“ įterpta po žodžio parašymo</w:t>
            </w:r>
            <w:r>
              <w:rPr>
                <w:rFonts w:ascii="Palemonas" w:hAnsi="Palemonas"/>
                <w:sz w:val="24"/>
                <w:szCs w:val="24"/>
              </w:rPr>
              <w:t>.</w:t>
            </w:r>
          </w:p>
        </w:tc>
      </w:tr>
      <w:tr w:rsidR="003B62BF" w:rsidRPr="004D673D" w:rsidTr="00BB38B6">
        <w:tc>
          <w:tcPr>
            <w:tcW w:w="675" w:type="dxa"/>
            <w:gridSpan w:val="2"/>
          </w:tcPr>
          <w:p w:rsidR="003B62BF" w:rsidRPr="004D673D" w:rsidRDefault="003B62BF" w:rsidP="00BB38B6">
            <w:pPr>
              <w:rPr>
                <w:rFonts w:ascii="Palemonas" w:hAnsi="Palemonas"/>
                <w:sz w:val="24"/>
                <w:szCs w:val="24"/>
              </w:rPr>
            </w:pPr>
            <w:r w:rsidRPr="004D673D">
              <w:rPr>
                <w:rFonts w:ascii="Palemonas" w:hAnsi="Palemonas"/>
                <w:sz w:val="24"/>
                <w:szCs w:val="24"/>
              </w:rPr>
              <w:t>3</w:t>
            </w:r>
          </w:p>
        </w:tc>
        <w:tc>
          <w:tcPr>
            <w:tcW w:w="709" w:type="dxa"/>
            <w:gridSpan w:val="2"/>
          </w:tcPr>
          <w:p w:rsidR="003B62BF" w:rsidRPr="004D673D" w:rsidRDefault="003B62BF" w:rsidP="00BB38B6">
            <w:pPr>
              <w:rPr>
                <w:rFonts w:ascii="Palemonas" w:hAnsi="Palemonas"/>
                <w:sz w:val="24"/>
                <w:szCs w:val="24"/>
              </w:rPr>
            </w:pPr>
            <w:r w:rsidRPr="004D673D">
              <w:rPr>
                <w:rFonts w:ascii="Palemonas" w:hAnsi="Palemonas"/>
                <w:sz w:val="24"/>
                <w:szCs w:val="24"/>
              </w:rPr>
              <w:t>119</w:t>
            </w:r>
          </w:p>
        </w:tc>
        <w:tc>
          <w:tcPr>
            <w:tcW w:w="1512" w:type="dxa"/>
          </w:tcPr>
          <w:p w:rsidR="003B62BF" w:rsidRPr="004D673D" w:rsidRDefault="003B62BF" w:rsidP="00BB38B6">
            <w:pPr>
              <w:rPr>
                <w:rFonts w:ascii="Palemonas" w:hAnsi="Palemonas"/>
                <w:sz w:val="24"/>
                <w:szCs w:val="24"/>
              </w:rPr>
            </w:pPr>
            <w:r w:rsidRPr="004D673D">
              <w:rPr>
                <w:rFonts w:ascii="Palemonas" w:hAnsi="Palemonas"/>
                <w:sz w:val="24"/>
                <w:szCs w:val="24"/>
              </w:rPr>
              <w:t>padabojam</w:t>
            </w:r>
          </w:p>
        </w:tc>
        <w:tc>
          <w:tcPr>
            <w:tcW w:w="1729" w:type="dxa"/>
          </w:tcPr>
          <w:p w:rsidR="003B62BF" w:rsidRPr="004D673D" w:rsidRDefault="003B62BF" w:rsidP="00BB38B6">
            <w:pPr>
              <w:rPr>
                <w:rFonts w:ascii="Palemonas" w:hAnsi="Palemonas"/>
                <w:sz w:val="24"/>
                <w:szCs w:val="24"/>
              </w:rPr>
            </w:pPr>
            <w:r w:rsidRPr="004D673D">
              <w:rPr>
                <w:rFonts w:ascii="Palemonas" w:hAnsi="Palemonas"/>
                <w:sz w:val="24"/>
                <w:szCs w:val="24"/>
              </w:rPr>
              <w:t>padabojim</w:t>
            </w:r>
          </w:p>
        </w:tc>
        <w:tc>
          <w:tcPr>
            <w:tcW w:w="4414" w:type="dxa"/>
          </w:tcPr>
          <w:p w:rsidR="003B62BF" w:rsidRPr="004D673D" w:rsidRDefault="003B62BF" w:rsidP="00BB38B6">
            <w:pPr>
              <w:rPr>
                <w:rFonts w:ascii="Palemonas" w:hAnsi="Palemonas"/>
                <w:sz w:val="24"/>
                <w:szCs w:val="24"/>
              </w:rPr>
            </w:pPr>
            <w:r w:rsidRPr="004D673D">
              <w:rPr>
                <w:rFonts w:ascii="Palemonas" w:hAnsi="Palemonas"/>
                <w:sz w:val="24"/>
                <w:szCs w:val="24"/>
              </w:rPr>
              <w:t>Raidė „i“ pataisyta į raidę „a“</w:t>
            </w:r>
            <w:r>
              <w:rPr>
                <w:rFonts w:ascii="Palemonas" w:hAnsi="Palemonas"/>
                <w:sz w:val="24"/>
                <w:szCs w:val="24"/>
              </w:rPr>
              <w:t>.</w:t>
            </w:r>
          </w:p>
        </w:tc>
      </w:tr>
      <w:tr w:rsidR="003B62BF" w:rsidRPr="004D673D" w:rsidTr="00BB38B6">
        <w:tc>
          <w:tcPr>
            <w:tcW w:w="675" w:type="dxa"/>
            <w:gridSpan w:val="2"/>
          </w:tcPr>
          <w:p w:rsidR="003B62BF" w:rsidRPr="004D673D" w:rsidRDefault="003B62BF" w:rsidP="00BB38B6">
            <w:pPr>
              <w:rPr>
                <w:rFonts w:ascii="Palemonas" w:hAnsi="Palemonas"/>
                <w:sz w:val="24"/>
                <w:szCs w:val="24"/>
              </w:rPr>
            </w:pPr>
            <w:r w:rsidRPr="004D673D">
              <w:rPr>
                <w:rFonts w:ascii="Palemonas" w:hAnsi="Palemonas"/>
                <w:sz w:val="24"/>
                <w:szCs w:val="24"/>
              </w:rPr>
              <w:t>4</w:t>
            </w:r>
          </w:p>
        </w:tc>
        <w:tc>
          <w:tcPr>
            <w:tcW w:w="709" w:type="dxa"/>
            <w:gridSpan w:val="2"/>
          </w:tcPr>
          <w:p w:rsidR="003B62BF" w:rsidRPr="004D673D" w:rsidRDefault="003B62BF" w:rsidP="00BB38B6">
            <w:pPr>
              <w:rPr>
                <w:rFonts w:ascii="Palemonas" w:hAnsi="Palemonas"/>
                <w:sz w:val="24"/>
                <w:szCs w:val="24"/>
              </w:rPr>
            </w:pPr>
            <w:r w:rsidRPr="004D673D">
              <w:rPr>
                <w:rFonts w:ascii="Palemonas" w:hAnsi="Palemonas"/>
                <w:sz w:val="24"/>
                <w:szCs w:val="24"/>
              </w:rPr>
              <w:t>147</w:t>
            </w:r>
          </w:p>
        </w:tc>
        <w:tc>
          <w:tcPr>
            <w:tcW w:w="1512" w:type="dxa"/>
          </w:tcPr>
          <w:p w:rsidR="003B62BF" w:rsidRPr="004D673D" w:rsidRDefault="003B62BF" w:rsidP="00BB38B6">
            <w:pPr>
              <w:rPr>
                <w:rFonts w:ascii="Palemonas" w:hAnsi="Palemonas"/>
                <w:sz w:val="24"/>
                <w:szCs w:val="24"/>
              </w:rPr>
            </w:pPr>
            <w:r w:rsidRPr="004D673D">
              <w:rPr>
                <w:rFonts w:ascii="Palemonas" w:hAnsi="Palemonas"/>
                <w:sz w:val="24"/>
                <w:szCs w:val="24"/>
              </w:rPr>
              <w:t>I</w:t>
            </w:r>
          </w:p>
        </w:tc>
        <w:tc>
          <w:tcPr>
            <w:tcW w:w="1729" w:type="dxa"/>
          </w:tcPr>
          <w:p w:rsidR="003B62BF" w:rsidRPr="004D673D" w:rsidRDefault="003B62BF" w:rsidP="00BB38B6">
            <w:pPr>
              <w:rPr>
                <w:rFonts w:ascii="Palemonas" w:hAnsi="Palemonas"/>
                <w:sz w:val="24"/>
                <w:szCs w:val="24"/>
              </w:rPr>
            </w:pPr>
            <w:r w:rsidRPr="004D673D">
              <w:rPr>
                <w:rFonts w:ascii="Palemonas" w:hAnsi="Palemonas"/>
                <w:sz w:val="24"/>
                <w:szCs w:val="24"/>
              </w:rPr>
              <w:t>Ir</w:t>
            </w:r>
          </w:p>
        </w:tc>
        <w:tc>
          <w:tcPr>
            <w:tcW w:w="4414" w:type="dxa"/>
          </w:tcPr>
          <w:p w:rsidR="003B62BF" w:rsidRPr="004D673D" w:rsidRDefault="003B62BF" w:rsidP="00BB38B6">
            <w:pPr>
              <w:rPr>
                <w:rFonts w:ascii="Palemonas" w:hAnsi="Palemonas"/>
                <w:sz w:val="24"/>
                <w:szCs w:val="24"/>
              </w:rPr>
            </w:pPr>
            <w:r w:rsidRPr="004D673D">
              <w:rPr>
                <w:rFonts w:ascii="Palemonas" w:hAnsi="Palemonas"/>
                <w:sz w:val="24"/>
                <w:szCs w:val="24"/>
              </w:rPr>
              <w:t>Matosi „r“ raidės fragmentai</w:t>
            </w:r>
            <w:r>
              <w:rPr>
                <w:rFonts w:ascii="Palemonas" w:hAnsi="Palemonas"/>
                <w:sz w:val="24"/>
                <w:szCs w:val="24"/>
              </w:rPr>
              <w:t>.</w:t>
            </w:r>
          </w:p>
        </w:tc>
      </w:tr>
      <w:tr w:rsidR="003B62BF" w:rsidRPr="004D673D" w:rsidTr="00BB38B6">
        <w:tc>
          <w:tcPr>
            <w:tcW w:w="675" w:type="dxa"/>
            <w:gridSpan w:val="2"/>
          </w:tcPr>
          <w:p w:rsidR="003B62BF" w:rsidRPr="004D673D" w:rsidRDefault="003B62BF" w:rsidP="00BB38B6">
            <w:pPr>
              <w:rPr>
                <w:rFonts w:ascii="Palemonas" w:hAnsi="Palemonas"/>
                <w:sz w:val="24"/>
                <w:szCs w:val="24"/>
              </w:rPr>
            </w:pPr>
            <w:r w:rsidRPr="004D673D">
              <w:rPr>
                <w:rFonts w:ascii="Palemonas" w:hAnsi="Palemonas"/>
                <w:sz w:val="24"/>
                <w:szCs w:val="24"/>
              </w:rPr>
              <w:t>4</w:t>
            </w:r>
          </w:p>
        </w:tc>
        <w:tc>
          <w:tcPr>
            <w:tcW w:w="709" w:type="dxa"/>
            <w:gridSpan w:val="2"/>
          </w:tcPr>
          <w:p w:rsidR="003B62BF" w:rsidRPr="004D673D" w:rsidRDefault="003B62BF" w:rsidP="00BB38B6">
            <w:pPr>
              <w:rPr>
                <w:rFonts w:ascii="Palemonas" w:hAnsi="Palemonas"/>
                <w:sz w:val="24"/>
                <w:szCs w:val="24"/>
              </w:rPr>
            </w:pPr>
            <w:r w:rsidRPr="004D673D">
              <w:rPr>
                <w:rFonts w:ascii="Palemonas" w:hAnsi="Palemonas"/>
                <w:sz w:val="24"/>
                <w:szCs w:val="24"/>
              </w:rPr>
              <w:t>147</w:t>
            </w:r>
          </w:p>
        </w:tc>
        <w:tc>
          <w:tcPr>
            <w:tcW w:w="1512" w:type="dxa"/>
          </w:tcPr>
          <w:p w:rsidR="003B62BF" w:rsidRPr="004D673D" w:rsidRDefault="003B62BF" w:rsidP="00BB38B6">
            <w:pPr>
              <w:rPr>
                <w:rFonts w:ascii="Palemonas" w:hAnsi="Palemonas"/>
                <w:sz w:val="24"/>
                <w:szCs w:val="24"/>
              </w:rPr>
            </w:pPr>
            <w:r w:rsidRPr="004D673D">
              <w:rPr>
                <w:rFonts w:ascii="Palemonas" w:hAnsi="Palemonas"/>
                <w:sz w:val="24"/>
                <w:szCs w:val="24"/>
              </w:rPr>
              <w:t>urėk</w:t>
            </w:r>
          </w:p>
        </w:tc>
        <w:tc>
          <w:tcPr>
            <w:tcW w:w="1729" w:type="dxa"/>
          </w:tcPr>
          <w:p w:rsidR="003B62BF" w:rsidRPr="004D673D" w:rsidRDefault="003B62BF" w:rsidP="00BB38B6">
            <w:pPr>
              <w:rPr>
                <w:rFonts w:ascii="Palemonas" w:hAnsi="Palemonas"/>
                <w:sz w:val="24"/>
                <w:szCs w:val="24"/>
              </w:rPr>
            </w:pPr>
            <w:r w:rsidRPr="004D673D">
              <w:rPr>
                <w:rFonts w:ascii="Palemonas" w:hAnsi="Palemonas"/>
                <w:sz w:val="24"/>
                <w:szCs w:val="24"/>
              </w:rPr>
              <w:t>urėt</w:t>
            </w:r>
          </w:p>
        </w:tc>
        <w:tc>
          <w:tcPr>
            <w:tcW w:w="4414" w:type="dxa"/>
          </w:tcPr>
          <w:p w:rsidR="003B62BF" w:rsidRPr="004D673D" w:rsidRDefault="003B62BF" w:rsidP="00BB38B6">
            <w:pPr>
              <w:rPr>
                <w:rFonts w:ascii="Palemonas" w:hAnsi="Palemonas"/>
                <w:sz w:val="24"/>
                <w:szCs w:val="24"/>
              </w:rPr>
            </w:pPr>
            <w:r w:rsidRPr="004D673D">
              <w:rPr>
                <w:rFonts w:ascii="Palemonas" w:hAnsi="Palemonas"/>
                <w:sz w:val="24"/>
                <w:szCs w:val="24"/>
              </w:rPr>
              <w:t>Raidė „k“ parašyta tamsesniu rašalu; jos vietoje matosi pirminės raidės „t“ kontūrai</w:t>
            </w:r>
            <w:r>
              <w:rPr>
                <w:rFonts w:ascii="Palemonas" w:hAnsi="Palemonas"/>
                <w:sz w:val="24"/>
                <w:szCs w:val="24"/>
              </w:rPr>
              <w:t>.</w:t>
            </w:r>
          </w:p>
        </w:tc>
      </w:tr>
      <w:tr w:rsidR="003B62BF" w:rsidRPr="004D673D" w:rsidTr="00BB38B6">
        <w:tc>
          <w:tcPr>
            <w:tcW w:w="675" w:type="dxa"/>
            <w:gridSpan w:val="2"/>
          </w:tcPr>
          <w:p w:rsidR="003B62BF" w:rsidRPr="004D673D" w:rsidRDefault="003B62BF" w:rsidP="00BB38B6">
            <w:pPr>
              <w:rPr>
                <w:rFonts w:ascii="Palemonas" w:hAnsi="Palemonas"/>
                <w:sz w:val="24"/>
                <w:szCs w:val="24"/>
              </w:rPr>
            </w:pPr>
            <w:r w:rsidRPr="004D673D">
              <w:rPr>
                <w:rFonts w:ascii="Palemonas" w:hAnsi="Palemonas"/>
                <w:sz w:val="24"/>
                <w:szCs w:val="24"/>
              </w:rPr>
              <w:t>4</w:t>
            </w:r>
          </w:p>
        </w:tc>
        <w:tc>
          <w:tcPr>
            <w:tcW w:w="709" w:type="dxa"/>
            <w:gridSpan w:val="2"/>
          </w:tcPr>
          <w:p w:rsidR="003B62BF" w:rsidRPr="004D673D" w:rsidRDefault="003B62BF" w:rsidP="00BB38B6">
            <w:pPr>
              <w:rPr>
                <w:rFonts w:ascii="Palemonas" w:hAnsi="Palemonas"/>
                <w:sz w:val="24"/>
                <w:szCs w:val="24"/>
              </w:rPr>
            </w:pPr>
            <w:r w:rsidRPr="004D673D">
              <w:rPr>
                <w:rFonts w:ascii="Palemonas" w:hAnsi="Palemonas"/>
                <w:sz w:val="24"/>
                <w:szCs w:val="24"/>
              </w:rPr>
              <w:t>148</w:t>
            </w:r>
          </w:p>
        </w:tc>
        <w:tc>
          <w:tcPr>
            <w:tcW w:w="1512" w:type="dxa"/>
          </w:tcPr>
          <w:p w:rsidR="003B62BF" w:rsidRPr="004D673D" w:rsidRDefault="003B62BF" w:rsidP="00BB38B6">
            <w:pPr>
              <w:rPr>
                <w:rFonts w:ascii="Palemonas" w:hAnsi="Palemonas"/>
                <w:sz w:val="24"/>
                <w:szCs w:val="24"/>
              </w:rPr>
            </w:pPr>
            <w:r w:rsidRPr="004D673D">
              <w:rPr>
                <w:rFonts w:ascii="Palemonas" w:hAnsi="Palemonas"/>
                <w:sz w:val="24"/>
                <w:szCs w:val="24"/>
              </w:rPr>
              <w:t>grudo</w:t>
            </w:r>
          </w:p>
        </w:tc>
        <w:tc>
          <w:tcPr>
            <w:tcW w:w="1729" w:type="dxa"/>
          </w:tcPr>
          <w:p w:rsidR="003B62BF" w:rsidRPr="004D673D" w:rsidRDefault="003B62BF" w:rsidP="00BB38B6">
            <w:pPr>
              <w:rPr>
                <w:rFonts w:ascii="Palemonas" w:hAnsi="Palemonas"/>
                <w:sz w:val="24"/>
                <w:szCs w:val="24"/>
              </w:rPr>
            </w:pPr>
            <w:r w:rsidRPr="004D673D">
              <w:rPr>
                <w:rFonts w:ascii="Palemonas" w:hAnsi="Palemonas"/>
                <w:sz w:val="24"/>
                <w:szCs w:val="24"/>
              </w:rPr>
              <w:t>grudų</w:t>
            </w:r>
          </w:p>
        </w:tc>
        <w:tc>
          <w:tcPr>
            <w:tcW w:w="4414" w:type="dxa"/>
          </w:tcPr>
          <w:p w:rsidR="003B62BF" w:rsidRPr="004D673D" w:rsidRDefault="003B62BF" w:rsidP="00BB38B6">
            <w:pPr>
              <w:rPr>
                <w:rFonts w:ascii="Palemonas" w:hAnsi="Palemonas"/>
                <w:sz w:val="24"/>
                <w:szCs w:val="24"/>
              </w:rPr>
            </w:pPr>
            <w:r w:rsidRPr="004D673D">
              <w:rPr>
                <w:rFonts w:ascii="Palemonas" w:hAnsi="Palemonas"/>
                <w:sz w:val="24"/>
                <w:szCs w:val="24"/>
              </w:rPr>
              <w:t>Raidė „ų“ pataisyta į „o“</w:t>
            </w:r>
            <w:r>
              <w:rPr>
                <w:rFonts w:ascii="Palemonas" w:hAnsi="Palemonas"/>
                <w:sz w:val="24"/>
                <w:szCs w:val="24"/>
              </w:rPr>
              <w:t>.</w:t>
            </w:r>
          </w:p>
        </w:tc>
      </w:tr>
      <w:tr w:rsidR="003B62BF" w:rsidRPr="004D673D" w:rsidTr="00BB38B6">
        <w:tc>
          <w:tcPr>
            <w:tcW w:w="675" w:type="dxa"/>
            <w:gridSpan w:val="2"/>
          </w:tcPr>
          <w:p w:rsidR="003B62BF" w:rsidRPr="004D673D" w:rsidRDefault="003B62BF" w:rsidP="00BB38B6">
            <w:pPr>
              <w:rPr>
                <w:rFonts w:ascii="Palemonas" w:hAnsi="Palemonas"/>
                <w:sz w:val="24"/>
                <w:szCs w:val="24"/>
              </w:rPr>
            </w:pPr>
            <w:r w:rsidRPr="004D673D">
              <w:rPr>
                <w:rFonts w:ascii="Palemonas" w:hAnsi="Palemonas"/>
                <w:sz w:val="24"/>
                <w:szCs w:val="24"/>
              </w:rPr>
              <w:t>4</w:t>
            </w:r>
          </w:p>
        </w:tc>
        <w:tc>
          <w:tcPr>
            <w:tcW w:w="709" w:type="dxa"/>
            <w:gridSpan w:val="2"/>
          </w:tcPr>
          <w:p w:rsidR="003B62BF" w:rsidRPr="004D673D" w:rsidRDefault="003B62BF" w:rsidP="00BB38B6">
            <w:pPr>
              <w:rPr>
                <w:rFonts w:ascii="Palemonas" w:hAnsi="Palemonas"/>
                <w:sz w:val="24"/>
                <w:szCs w:val="24"/>
              </w:rPr>
            </w:pPr>
            <w:r w:rsidRPr="004D673D">
              <w:rPr>
                <w:rFonts w:ascii="Palemonas" w:hAnsi="Palemonas"/>
                <w:sz w:val="24"/>
                <w:szCs w:val="24"/>
              </w:rPr>
              <w:t>154</w:t>
            </w:r>
          </w:p>
        </w:tc>
        <w:tc>
          <w:tcPr>
            <w:tcW w:w="1512" w:type="dxa"/>
          </w:tcPr>
          <w:p w:rsidR="003B62BF" w:rsidRPr="004D673D" w:rsidRDefault="003B62BF" w:rsidP="00BB38B6">
            <w:pPr>
              <w:rPr>
                <w:rFonts w:ascii="Palemonas" w:hAnsi="Palemonas"/>
                <w:sz w:val="24"/>
                <w:szCs w:val="24"/>
              </w:rPr>
            </w:pPr>
            <w:r w:rsidRPr="004D673D">
              <w:rPr>
                <w:rFonts w:ascii="Palemonas" w:hAnsi="Palemonas"/>
                <w:sz w:val="24"/>
                <w:szCs w:val="24"/>
              </w:rPr>
              <w:t>gramdai</w:t>
            </w:r>
          </w:p>
        </w:tc>
        <w:tc>
          <w:tcPr>
            <w:tcW w:w="1729" w:type="dxa"/>
          </w:tcPr>
          <w:p w:rsidR="003B62BF" w:rsidRPr="004D673D" w:rsidRDefault="003B62BF" w:rsidP="00BB38B6">
            <w:pPr>
              <w:rPr>
                <w:rFonts w:ascii="Palemonas" w:hAnsi="Palemonas"/>
                <w:sz w:val="24"/>
                <w:szCs w:val="24"/>
              </w:rPr>
            </w:pPr>
            <w:r w:rsidRPr="004D673D">
              <w:rPr>
                <w:rFonts w:ascii="Palemonas" w:hAnsi="Palemonas"/>
                <w:sz w:val="24"/>
                <w:szCs w:val="24"/>
              </w:rPr>
              <w:t>?</w:t>
            </w:r>
          </w:p>
        </w:tc>
        <w:tc>
          <w:tcPr>
            <w:tcW w:w="4414" w:type="dxa"/>
          </w:tcPr>
          <w:p w:rsidR="003B62BF" w:rsidRPr="004D673D" w:rsidRDefault="003B62BF" w:rsidP="00BB38B6">
            <w:pPr>
              <w:rPr>
                <w:rFonts w:ascii="Palemonas" w:hAnsi="Palemonas"/>
                <w:sz w:val="24"/>
                <w:szCs w:val="24"/>
              </w:rPr>
            </w:pPr>
            <w:r w:rsidRPr="004D673D">
              <w:rPr>
                <w:rFonts w:ascii="Palemonas" w:hAnsi="Palemonas"/>
                <w:sz w:val="24"/>
                <w:szCs w:val="24"/>
              </w:rPr>
              <w:t>Matosi mechaninio poveikio žymės bei pirminio teksto likučiais. Rašalas dabar skaitomo žodžio štrichuose išplaukęs ir dengia kai kuriuos pirminius štrichus. Pirminiai žodžių štrichai beveik pilnai pašalinti, todėl nustatyti, koks buvo žodis, negalima</w:t>
            </w:r>
            <w:r>
              <w:rPr>
                <w:rFonts w:ascii="Palemonas" w:hAnsi="Palemonas"/>
                <w:sz w:val="24"/>
                <w:szCs w:val="24"/>
              </w:rPr>
              <w:t>.</w:t>
            </w:r>
          </w:p>
        </w:tc>
      </w:tr>
      <w:tr w:rsidR="003B62BF" w:rsidRPr="004D673D" w:rsidTr="00BB38B6">
        <w:tc>
          <w:tcPr>
            <w:tcW w:w="675" w:type="dxa"/>
            <w:gridSpan w:val="2"/>
          </w:tcPr>
          <w:p w:rsidR="003B62BF" w:rsidRPr="004D673D" w:rsidRDefault="003B62BF" w:rsidP="00BB38B6">
            <w:pPr>
              <w:rPr>
                <w:rFonts w:ascii="Palemonas" w:hAnsi="Palemonas"/>
                <w:sz w:val="24"/>
                <w:szCs w:val="24"/>
              </w:rPr>
            </w:pPr>
            <w:r w:rsidRPr="004D673D">
              <w:rPr>
                <w:rFonts w:ascii="Palemonas" w:hAnsi="Palemonas"/>
                <w:sz w:val="24"/>
                <w:szCs w:val="24"/>
              </w:rPr>
              <w:t>4</w:t>
            </w:r>
          </w:p>
        </w:tc>
        <w:tc>
          <w:tcPr>
            <w:tcW w:w="709" w:type="dxa"/>
            <w:gridSpan w:val="2"/>
          </w:tcPr>
          <w:p w:rsidR="003B62BF" w:rsidRPr="004D673D" w:rsidRDefault="003B62BF" w:rsidP="00BB38B6">
            <w:pPr>
              <w:rPr>
                <w:rFonts w:ascii="Palemonas" w:hAnsi="Palemonas"/>
                <w:sz w:val="24"/>
                <w:szCs w:val="24"/>
              </w:rPr>
            </w:pPr>
            <w:r w:rsidRPr="004D673D">
              <w:rPr>
                <w:rFonts w:ascii="Palemonas" w:hAnsi="Palemonas"/>
                <w:sz w:val="24"/>
                <w:szCs w:val="24"/>
              </w:rPr>
              <w:t>163</w:t>
            </w:r>
          </w:p>
        </w:tc>
        <w:tc>
          <w:tcPr>
            <w:tcW w:w="1512" w:type="dxa"/>
          </w:tcPr>
          <w:p w:rsidR="003B62BF" w:rsidRPr="004D673D" w:rsidRDefault="003B62BF" w:rsidP="00BB38B6">
            <w:pPr>
              <w:rPr>
                <w:rFonts w:ascii="Palemonas" w:hAnsi="Palemonas"/>
                <w:sz w:val="24"/>
                <w:szCs w:val="24"/>
              </w:rPr>
            </w:pPr>
            <w:r w:rsidRPr="004D673D">
              <w:rPr>
                <w:rFonts w:ascii="Palemonas" w:hAnsi="Palemonas"/>
                <w:sz w:val="24"/>
                <w:szCs w:val="24"/>
              </w:rPr>
              <w:t>juſu</w:t>
            </w:r>
          </w:p>
        </w:tc>
        <w:tc>
          <w:tcPr>
            <w:tcW w:w="1729" w:type="dxa"/>
          </w:tcPr>
          <w:p w:rsidR="003B62BF" w:rsidRPr="004D673D" w:rsidRDefault="003B62BF" w:rsidP="00BB38B6">
            <w:pPr>
              <w:rPr>
                <w:rFonts w:ascii="Palemonas" w:hAnsi="Palemonas"/>
                <w:sz w:val="24"/>
                <w:szCs w:val="24"/>
              </w:rPr>
            </w:pPr>
            <w:r w:rsidRPr="004D673D">
              <w:rPr>
                <w:rFonts w:ascii="Palemonas" w:hAnsi="Palemonas"/>
                <w:sz w:val="24"/>
                <w:szCs w:val="24"/>
              </w:rPr>
              <w:t>juſ‘</w:t>
            </w:r>
          </w:p>
        </w:tc>
        <w:tc>
          <w:tcPr>
            <w:tcW w:w="4414" w:type="dxa"/>
          </w:tcPr>
          <w:p w:rsidR="003B62BF" w:rsidRPr="004D673D" w:rsidRDefault="003B62BF" w:rsidP="00BB38B6">
            <w:pPr>
              <w:rPr>
                <w:rFonts w:ascii="Palemonas" w:hAnsi="Palemonas"/>
                <w:sz w:val="24"/>
                <w:szCs w:val="24"/>
              </w:rPr>
            </w:pPr>
            <w:r w:rsidRPr="004D673D">
              <w:rPr>
                <w:rFonts w:ascii="Palemonas" w:hAnsi="Palemonas"/>
                <w:sz w:val="24"/>
                <w:szCs w:val="24"/>
              </w:rPr>
              <w:t>2-ji raidė „u“ skiriasi nuo kitų raidžių šiame žodyje rašalo intensyvumu ir atspalviu. Ji prirašyta vėliau. Ties šios raidėįs dešiniuoju elementu matosi lankelis. Greičiausiai buvo apostrofas</w:t>
            </w:r>
            <w:r>
              <w:rPr>
                <w:rFonts w:ascii="Palemonas" w:hAnsi="Palemonas"/>
                <w:sz w:val="24"/>
                <w:szCs w:val="24"/>
              </w:rPr>
              <w:t>.</w:t>
            </w:r>
          </w:p>
        </w:tc>
      </w:tr>
      <w:tr w:rsidR="003B62BF" w:rsidRPr="004D673D" w:rsidTr="00BB38B6">
        <w:tc>
          <w:tcPr>
            <w:tcW w:w="675" w:type="dxa"/>
            <w:gridSpan w:val="2"/>
          </w:tcPr>
          <w:p w:rsidR="003B62BF" w:rsidRPr="004D673D" w:rsidRDefault="003B62BF" w:rsidP="00BB38B6">
            <w:pPr>
              <w:rPr>
                <w:rFonts w:ascii="Palemonas" w:hAnsi="Palemonas"/>
                <w:sz w:val="24"/>
                <w:szCs w:val="24"/>
              </w:rPr>
            </w:pPr>
            <w:r w:rsidRPr="004D673D">
              <w:rPr>
                <w:rFonts w:ascii="Palemonas" w:hAnsi="Palemonas"/>
                <w:sz w:val="24"/>
                <w:szCs w:val="24"/>
              </w:rPr>
              <w:t>4</w:t>
            </w:r>
          </w:p>
        </w:tc>
        <w:tc>
          <w:tcPr>
            <w:tcW w:w="709" w:type="dxa"/>
            <w:gridSpan w:val="2"/>
          </w:tcPr>
          <w:p w:rsidR="003B62BF" w:rsidRPr="004D673D" w:rsidRDefault="003B62BF" w:rsidP="00BB38B6">
            <w:pPr>
              <w:rPr>
                <w:rFonts w:ascii="Palemonas" w:hAnsi="Palemonas"/>
                <w:sz w:val="24"/>
                <w:szCs w:val="24"/>
              </w:rPr>
            </w:pPr>
            <w:r w:rsidRPr="004D673D">
              <w:rPr>
                <w:rFonts w:ascii="Palemonas" w:hAnsi="Palemonas"/>
                <w:sz w:val="24"/>
                <w:szCs w:val="24"/>
              </w:rPr>
              <w:t>165</w:t>
            </w:r>
          </w:p>
        </w:tc>
        <w:tc>
          <w:tcPr>
            <w:tcW w:w="1512" w:type="dxa"/>
          </w:tcPr>
          <w:p w:rsidR="003B62BF" w:rsidRPr="004D673D" w:rsidRDefault="003B62BF" w:rsidP="00BB38B6">
            <w:pPr>
              <w:rPr>
                <w:rFonts w:ascii="Palemonas" w:hAnsi="Palemonas"/>
                <w:sz w:val="24"/>
                <w:szCs w:val="24"/>
              </w:rPr>
            </w:pPr>
            <w:r w:rsidRPr="004D673D">
              <w:rPr>
                <w:rFonts w:ascii="Palemonas" w:hAnsi="Palemonas"/>
                <w:sz w:val="24"/>
                <w:szCs w:val="24"/>
              </w:rPr>
              <w:t>baiſinga</w:t>
            </w:r>
          </w:p>
        </w:tc>
        <w:tc>
          <w:tcPr>
            <w:tcW w:w="1729" w:type="dxa"/>
          </w:tcPr>
          <w:p w:rsidR="003B62BF" w:rsidRPr="004D673D" w:rsidRDefault="003B62BF" w:rsidP="00BB38B6">
            <w:pPr>
              <w:rPr>
                <w:rFonts w:ascii="Palemonas" w:hAnsi="Palemonas"/>
                <w:sz w:val="24"/>
                <w:szCs w:val="24"/>
              </w:rPr>
            </w:pPr>
            <w:r w:rsidRPr="004D673D">
              <w:rPr>
                <w:rFonts w:ascii="Palemonas" w:hAnsi="Palemonas"/>
                <w:sz w:val="24"/>
                <w:szCs w:val="24"/>
              </w:rPr>
              <w:t>baiſi</w:t>
            </w:r>
          </w:p>
        </w:tc>
        <w:tc>
          <w:tcPr>
            <w:tcW w:w="4414" w:type="dxa"/>
          </w:tcPr>
          <w:p w:rsidR="003B62BF" w:rsidRPr="004D673D" w:rsidRDefault="003B62BF" w:rsidP="00BB38B6">
            <w:pPr>
              <w:rPr>
                <w:rFonts w:ascii="Palemonas" w:hAnsi="Palemonas"/>
                <w:sz w:val="24"/>
                <w:szCs w:val="24"/>
              </w:rPr>
            </w:pPr>
            <w:r w:rsidRPr="004D673D">
              <w:rPr>
                <w:rFonts w:ascii="Palemonas" w:hAnsi="Palemonas"/>
                <w:sz w:val="24"/>
                <w:szCs w:val="24"/>
              </w:rPr>
              <w:t>Raidės „nga“ skiriasi rašalo atspalviu nuo kitų šio žodžio raidžių. Jos t.p. skiriasi dydžiu. Prieš einantį žodį nelikę intervalo. Visa tai duoda pagrindo teigti, kad raidės „nga“ prirašytos (Žr. 5 fotolentelės 2 nuotrauką)</w:t>
            </w:r>
          </w:p>
        </w:tc>
      </w:tr>
      <w:tr w:rsidR="003B62BF" w:rsidRPr="004D673D" w:rsidTr="00BB38B6">
        <w:tc>
          <w:tcPr>
            <w:tcW w:w="675" w:type="dxa"/>
            <w:gridSpan w:val="2"/>
          </w:tcPr>
          <w:p w:rsidR="003B62BF" w:rsidRPr="004D673D" w:rsidRDefault="003B62BF" w:rsidP="00BB38B6">
            <w:pPr>
              <w:rPr>
                <w:rFonts w:ascii="Palemonas" w:hAnsi="Palemonas"/>
                <w:sz w:val="24"/>
                <w:szCs w:val="24"/>
              </w:rPr>
            </w:pPr>
            <w:r>
              <w:rPr>
                <w:rFonts w:ascii="Palemonas" w:hAnsi="Palemonas"/>
                <w:sz w:val="24"/>
                <w:szCs w:val="24"/>
              </w:rPr>
              <w:lastRenderedPageBreak/>
              <w:t>5</w:t>
            </w:r>
          </w:p>
        </w:tc>
        <w:tc>
          <w:tcPr>
            <w:tcW w:w="709" w:type="dxa"/>
            <w:gridSpan w:val="2"/>
          </w:tcPr>
          <w:p w:rsidR="003B62BF" w:rsidRPr="004D673D" w:rsidRDefault="003B62BF" w:rsidP="00BB38B6">
            <w:pPr>
              <w:rPr>
                <w:rFonts w:ascii="Palemonas" w:hAnsi="Palemonas"/>
                <w:sz w:val="24"/>
                <w:szCs w:val="24"/>
              </w:rPr>
            </w:pPr>
            <w:r>
              <w:rPr>
                <w:rFonts w:ascii="Palemonas" w:hAnsi="Palemonas"/>
                <w:sz w:val="24"/>
                <w:szCs w:val="24"/>
              </w:rPr>
              <w:t>167</w:t>
            </w:r>
          </w:p>
        </w:tc>
        <w:tc>
          <w:tcPr>
            <w:tcW w:w="1512" w:type="dxa"/>
          </w:tcPr>
          <w:p w:rsidR="003B62BF" w:rsidRPr="004D673D" w:rsidRDefault="003B62BF" w:rsidP="00BB38B6">
            <w:pPr>
              <w:rPr>
                <w:rFonts w:ascii="Palemonas" w:hAnsi="Palemonas"/>
                <w:sz w:val="24"/>
                <w:szCs w:val="24"/>
              </w:rPr>
            </w:pPr>
            <w:r>
              <w:rPr>
                <w:rFonts w:ascii="Palemonas" w:hAnsi="Palemonas"/>
                <w:sz w:val="24"/>
                <w:szCs w:val="24"/>
              </w:rPr>
              <w:t>Neprietelius</w:t>
            </w:r>
          </w:p>
        </w:tc>
        <w:tc>
          <w:tcPr>
            <w:tcW w:w="1729" w:type="dxa"/>
          </w:tcPr>
          <w:p w:rsidR="003B62BF" w:rsidRPr="004D673D" w:rsidRDefault="003B62BF" w:rsidP="00BB38B6">
            <w:pPr>
              <w:rPr>
                <w:rFonts w:ascii="Palemonas" w:hAnsi="Palemonas"/>
                <w:sz w:val="24"/>
                <w:szCs w:val="24"/>
              </w:rPr>
            </w:pPr>
            <w:r>
              <w:rPr>
                <w:rFonts w:ascii="Palemonas" w:hAnsi="Palemonas"/>
                <w:sz w:val="24"/>
                <w:szCs w:val="24"/>
              </w:rPr>
              <w:t>Neprietel.?</w:t>
            </w:r>
          </w:p>
        </w:tc>
        <w:tc>
          <w:tcPr>
            <w:tcW w:w="4414" w:type="dxa"/>
          </w:tcPr>
          <w:p w:rsidR="003B62BF" w:rsidRPr="004D673D" w:rsidRDefault="003B62BF" w:rsidP="00BB38B6">
            <w:pPr>
              <w:rPr>
                <w:rFonts w:ascii="Palemonas" w:hAnsi="Palemonas"/>
                <w:sz w:val="24"/>
                <w:szCs w:val="24"/>
              </w:rPr>
            </w:pPr>
            <w:r>
              <w:rPr>
                <w:rFonts w:ascii="Palemonas" w:hAnsi="Palemonas"/>
                <w:sz w:val="24"/>
                <w:szCs w:val="24"/>
              </w:rPr>
              <w:t>Raidės „e“ ir „u“ skiriasi rašalo intensyvumu ir rašalo išplaukimu štrichuose. Raidė „e“ didesnė už kitas eilutės raides. Jos vietoje matosi pirminių raidės štrichų fragmentai, tačiau raidės konfigūracijos nustatyti negalima.</w:t>
            </w:r>
          </w:p>
        </w:tc>
      </w:tr>
      <w:tr w:rsidR="003B62BF" w:rsidRPr="004D673D" w:rsidTr="00BB38B6">
        <w:tc>
          <w:tcPr>
            <w:tcW w:w="675" w:type="dxa"/>
            <w:gridSpan w:val="2"/>
          </w:tcPr>
          <w:p w:rsidR="003B62BF" w:rsidRDefault="003B62BF" w:rsidP="00BB38B6">
            <w:pPr>
              <w:rPr>
                <w:rFonts w:ascii="Palemonas" w:hAnsi="Palemonas"/>
                <w:sz w:val="24"/>
                <w:szCs w:val="24"/>
              </w:rPr>
            </w:pPr>
            <w:r>
              <w:rPr>
                <w:rFonts w:ascii="Palemonas" w:hAnsi="Palemonas"/>
                <w:sz w:val="24"/>
                <w:szCs w:val="24"/>
              </w:rPr>
              <w:t>6</w:t>
            </w:r>
          </w:p>
        </w:tc>
        <w:tc>
          <w:tcPr>
            <w:tcW w:w="709" w:type="dxa"/>
            <w:gridSpan w:val="2"/>
          </w:tcPr>
          <w:p w:rsidR="003B62BF" w:rsidRDefault="003B62BF" w:rsidP="00BB38B6">
            <w:pPr>
              <w:rPr>
                <w:rFonts w:ascii="Palemonas" w:hAnsi="Palemonas"/>
                <w:sz w:val="24"/>
                <w:szCs w:val="24"/>
              </w:rPr>
            </w:pPr>
            <w:r>
              <w:rPr>
                <w:rFonts w:ascii="Palemonas" w:hAnsi="Palemonas"/>
                <w:sz w:val="24"/>
                <w:szCs w:val="24"/>
              </w:rPr>
              <w:t>123</w:t>
            </w:r>
          </w:p>
        </w:tc>
        <w:tc>
          <w:tcPr>
            <w:tcW w:w="1512" w:type="dxa"/>
          </w:tcPr>
          <w:p w:rsidR="003B62BF" w:rsidRDefault="003B62BF" w:rsidP="00BB38B6">
            <w:pPr>
              <w:rPr>
                <w:rFonts w:ascii="Palemonas" w:hAnsi="Palemonas"/>
                <w:sz w:val="24"/>
                <w:szCs w:val="24"/>
              </w:rPr>
            </w:pPr>
            <w:r>
              <w:rPr>
                <w:rFonts w:ascii="Palemonas" w:hAnsi="Palemonas"/>
                <w:sz w:val="24"/>
                <w:szCs w:val="24"/>
              </w:rPr>
              <w:t>ir</w:t>
            </w:r>
          </w:p>
        </w:tc>
        <w:tc>
          <w:tcPr>
            <w:tcW w:w="1729" w:type="dxa"/>
          </w:tcPr>
          <w:p w:rsidR="003B62BF" w:rsidRDefault="003B62BF" w:rsidP="00BB38B6">
            <w:pPr>
              <w:rPr>
                <w:rFonts w:ascii="Palemonas" w:hAnsi="Palemonas"/>
                <w:sz w:val="24"/>
                <w:szCs w:val="24"/>
              </w:rPr>
            </w:pPr>
            <w:r>
              <w:rPr>
                <w:rFonts w:ascii="Palemonas" w:hAnsi="Palemonas"/>
                <w:sz w:val="24"/>
                <w:szCs w:val="24"/>
              </w:rPr>
              <w:t>ar</w:t>
            </w:r>
          </w:p>
        </w:tc>
        <w:tc>
          <w:tcPr>
            <w:tcW w:w="4414" w:type="dxa"/>
          </w:tcPr>
          <w:p w:rsidR="003B62BF" w:rsidRDefault="003B62BF" w:rsidP="00BB38B6">
            <w:pPr>
              <w:rPr>
                <w:rFonts w:ascii="Palemonas" w:hAnsi="Palemonas"/>
                <w:sz w:val="24"/>
                <w:szCs w:val="24"/>
              </w:rPr>
            </w:pPr>
            <w:r>
              <w:rPr>
                <w:rFonts w:ascii="Palemonas" w:hAnsi="Palemonas"/>
                <w:sz w:val="24"/>
                <w:szCs w:val="24"/>
              </w:rPr>
              <w:t>Raidės „ar“ mechaniniu būdu pašalintos ir jų vietoje parašyta „ir“.</w:t>
            </w:r>
          </w:p>
        </w:tc>
      </w:tr>
      <w:tr w:rsidR="003B62BF" w:rsidRPr="004D673D" w:rsidTr="00BB38B6">
        <w:tc>
          <w:tcPr>
            <w:tcW w:w="675" w:type="dxa"/>
            <w:gridSpan w:val="2"/>
          </w:tcPr>
          <w:p w:rsidR="003B62BF" w:rsidRDefault="003B62BF" w:rsidP="00BB38B6">
            <w:pPr>
              <w:rPr>
                <w:rFonts w:ascii="Palemonas" w:hAnsi="Palemonas"/>
                <w:sz w:val="24"/>
                <w:szCs w:val="24"/>
              </w:rPr>
            </w:pPr>
            <w:r>
              <w:rPr>
                <w:rFonts w:ascii="Palemonas" w:hAnsi="Palemonas"/>
                <w:sz w:val="24"/>
                <w:szCs w:val="24"/>
              </w:rPr>
              <w:t>6</w:t>
            </w:r>
          </w:p>
        </w:tc>
        <w:tc>
          <w:tcPr>
            <w:tcW w:w="709" w:type="dxa"/>
            <w:gridSpan w:val="2"/>
          </w:tcPr>
          <w:p w:rsidR="003B62BF" w:rsidRDefault="003B62BF" w:rsidP="00BB38B6">
            <w:pPr>
              <w:rPr>
                <w:rFonts w:ascii="Palemonas" w:hAnsi="Palemonas"/>
                <w:sz w:val="24"/>
                <w:szCs w:val="24"/>
              </w:rPr>
            </w:pPr>
            <w:r>
              <w:rPr>
                <w:rFonts w:ascii="Palemonas" w:hAnsi="Palemonas"/>
                <w:sz w:val="24"/>
                <w:szCs w:val="24"/>
              </w:rPr>
              <w:t>214</w:t>
            </w:r>
          </w:p>
        </w:tc>
        <w:tc>
          <w:tcPr>
            <w:tcW w:w="1512" w:type="dxa"/>
          </w:tcPr>
          <w:p w:rsidR="003B62BF" w:rsidRDefault="003B62BF" w:rsidP="00BB38B6">
            <w:pPr>
              <w:rPr>
                <w:rFonts w:ascii="Palemonas" w:hAnsi="Palemonas"/>
                <w:sz w:val="24"/>
                <w:szCs w:val="24"/>
              </w:rPr>
            </w:pPr>
            <w:r>
              <w:rPr>
                <w:rFonts w:ascii="Palemonas" w:hAnsi="Palemonas"/>
                <w:sz w:val="24"/>
                <w:szCs w:val="24"/>
              </w:rPr>
              <w:t>Welnus</w:t>
            </w:r>
          </w:p>
        </w:tc>
        <w:tc>
          <w:tcPr>
            <w:tcW w:w="1729" w:type="dxa"/>
          </w:tcPr>
          <w:p w:rsidR="003B62BF" w:rsidRDefault="003B62BF" w:rsidP="00BB38B6">
            <w:pPr>
              <w:rPr>
                <w:rFonts w:ascii="Palemonas" w:hAnsi="Palemonas"/>
                <w:sz w:val="24"/>
                <w:szCs w:val="24"/>
              </w:rPr>
            </w:pPr>
            <w:r>
              <w:rPr>
                <w:rFonts w:ascii="Palemonas" w:hAnsi="Palemonas"/>
                <w:sz w:val="24"/>
                <w:szCs w:val="24"/>
              </w:rPr>
              <w:t>Welnius</w:t>
            </w:r>
          </w:p>
        </w:tc>
        <w:tc>
          <w:tcPr>
            <w:tcW w:w="4414" w:type="dxa"/>
          </w:tcPr>
          <w:p w:rsidR="003B62BF" w:rsidRDefault="003B62BF" w:rsidP="00BB38B6">
            <w:pPr>
              <w:rPr>
                <w:rFonts w:ascii="Palemonas" w:hAnsi="Palemonas"/>
                <w:sz w:val="24"/>
                <w:szCs w:val="24"/>
              </w:rPr>
            </w:pPr>
            <w:r>
              <w:rPr>
                <w:rFonts w:ascii="Palemonas" w:hAnsi="Palemonas"/>
                <w:sz w:val="24"/>
                <w:szCs w:val="24"/>
              </w:rPr>
              <w:t>Raidės „u“ mechaniniu būdu pašalintas II-sis elementas ir tarp raidžių „us“ pripieštas jungiamasis elementas. Išlikęs raidės „i“ taškas. Šiame žodyje raidėse:“u“, „e“, „l“, „s“ yra retušavimo žymių.</w:t>
            </w:r>
          </w:p>
        </w:tc>
      </w:tr>
      <w:tr w:rsidR="003B62BF" w:rsidRPr="004D673D" w:rsidTr="00BB38B6">
        <w:tc>
          <w:tcPr>
            <w:tcW w:w="675" w:type="dxa"/>
            <w:gridSpan w:val="2"/>
          </w:tcPr>
          <w:p w:rsidR="003B62BF" w:rsidRDefault="003B62BF" w:rsidP="00BB38B6">
            <w:pPr>
              <w:rPr>
                <w:rFonts w:ascii="Palemonas" w:hAnsi="Palemonas"/>
                <w:sz w:val="24"/>
                <w:szCs w:val="24"/>
              </w:rPr>
            </w:pPr>
            <w:r>
              <w:rPr>
                <w:rFonts w:ascii="Palemonas" w:hAnsi="Palemonas"/>
                <w:sz w:val="24"/>
                <w:szCs w:val="24"/>
              </w:rPr>
              <w:t>6</w:t>
            </w:r>
          </w:p>
        </w:tc>
        <w:tc>
          <w:tcPr>
            <w:tcW w:w="709" w:type="dxa"/>
            <w:gridSpan w:val="2"/>
          </w:tcPr>
          <w:p w:rsidR="003B62BF" w:rsidRDefault="003B62BF" w:rsidP="00BB38B6">
            <w:pPr>
              <w:rPr>
                <w:rFonts w:ascii="Palemonas" w:hAnsi="Palemonas"/>
                <w:sz w:val="24"/>
                <w:szCs w:val="24"/>
              </w:rPr>
            </w:pPr>
            <w:r>
              <w:rPr>
                <w:rFonts w:ascii="Palemonas" w:hAnsi="Palemonas"/>
                <w:sz w:val="24"/>
                <w:szCs w:val="24"/>
              </w:rPr>
              <w:t>225</w:t>
            </w:r>
          </w:p>
        </w:tc>
        <w:tc>
          <w:tcPr>
            <w:tcW w:w="1512" w:type="dxa"/>
          </w:tcPr>
          <w:p w:rsidR="003B62BF" w:rsidRDefault="003B62BF" w:rsidP="00BB38B6">
            <w:pPr>
              <w:rPr>
                <w:rFonts w:ascii="Palemonas" w:hAnsi="Palemonas"/>
                <w:sz w:val="24"/>
                <w:szCs w:val="24"/>
              </w:rPr>
            </w:pPr>
            <w:r>
              <w:rPr>
                <w:rFonts w:ascii="Palemonas" w:hAnsi="Palemonas"/>
                <w:sz w:val="24"/>
                <w:szCs w:val="24"/>
              </w:rPr>
              <w:t>ſu</w:t>
            </w:r>
          </w:p>
        </w:tc>
        <w:tc>
          <w:tcPr>
            <w:tcW w:w="1729" w:type="dxa"/>
          </w:tcPr>
          <w:p w:rsidR="003B62BF" w:rsidRDefault="003B62BF" w:rsidP="00BB38B6">
            <w:pPr>
              <w:rPr>
                <w:rFonts w:ascii="Palemonas" w:hAnsi="Palemonas"/>
                <w:sz w:val="24"/>
                <w:szCs w:val="24"/>
              </w:rPr>
            </w:pPr>
            <w:r>
              <w:rPr>
                <w:rFonts w:ascii="Palemonas" w:hAnsi="Palemonas"/>
                <w:sz w:val="24"/>
                <w:szCs w:val="24"/>
              </w:rPr>
              <w:t>Ir</w:t>
            </w:r>
          </w:p>
        </w:tc>
        <w:tc>
          <w:tcPr>
            <w:tcW w:w="4414" w:type="dxa"/>
          </w:tcPr>
          <w:p w:rsidR="003B62BF" w:rsidRDefault="003B62BF" w:rsidP="00BB38B6">
            <w:pPr>
              <w:rPr>
                <w:rFonts w:ascii="Palemonas" w:hAnsi="Palemonas"/>
                <w:sz w:val="24"/>
                <w:szCs w:val="24"/>
              </w:rPr>
            </w:pPr>
            <w:r>
              <w:rPr>
                <w:rFonts w:ascii="Palemonas" w:hAnsi="Palemonas"/>
                <w:sz w:val="24"/>
                <w:szCs w:val="24"/>
              </w:rPr>
              <w:t>Žodžio „Su“ vietoje matosi mechaninio poveikio žymių ir pirminio teksto raidžių „Ir“ konfigūracijos. Rašalas štrichuose žodelio „Ir“ išplaukęs į kraštus.</w:t>
            </w:r>
          </w:p>
        </w:tc>
      </w:tr>
      <w:tr w:rsidR="003B62BF" w:rsidRPr="004D673D" w:rsidTr="00BB38B6">
        <w:tc>
          <w:tcPr>
            <w:tcW w:w="675" w:type="dxa"/>
            <w:gridSpan w:val="2"/>
          </w:tcPr>
          <w:p w:rsidR="003B62BF" w:rsidRDefault="003B62BF" w:rsidP="00BB38B6">
            <w:pPr>
              <w:rPr>
                <w:rFonts w:ascii="Palemonas" w:hAnsi="Palemonas"/>
                <w:sz w:val="24"/>
                <w:szCs w:val="24"/>
              </w:rPr>
            </w:pPr>
            <w:r>
              <w:rPr>
                <w:rFonts w:ascii="Palemonas" w:hAnsi="Palemonas"/>
                <w:sz w:val="24"/>
                <w:szCs w:val="24"/>
              </w:rPr>
              <w:t>6</w:t>
            </w:r>
          </w:p>
        </w:tc>
        <w:tc>
          <w:tcPr>
            <w:tcW w:w="709" w:type="dxa"/>
            <w:gridSpan w:val="2"/>
          </w:tcPr>
          <w:p w:rsidR="003B62BF" w:rsidRDefault="003B62BF" w:rsidP="00BB38B6">
            <w:pPr>
              <w:rPr>
                <w:rFonts w:ascii="Palemonas" w:hAnsi="Palemonas"/>
                <w:sz w:val="24"/>
                <w:szCs w:val="24"/>
              </w:rPr>
            </w:pPr>
            <w:r>
              <w:rPr>
                <w:rFonts w:ascii="Palemonas" w:hAnsi="Palemonas"/>
                <w:sz w:val="24"/>
                <w:szCs w:val="24"/>
              </w:rPr>
              <w:t>243</w:t>
            </w:r>
          </w:p>
        </w:tc>
        <w:tc>
          <w:tcPr>
            <w:tcW w:w="1512" w:type="dxa"/>
          </w:tcPr>
          <w:p w:rsidR="003B62BF" w:rsidRDefault="003B62BF" w:rsidP="00BB38B6">
            <w:pPr>
              <w:rPr>
                <w:rFonts w:ascii="Palemonas" w:hAnsi="Palemonas"/>
                <w:sz w:val="24"/>
                <w:szCs w:val="24"/>
              </w:rPr>
            </w:pPr>
            <w:r>
              <w:rPr>
                <w:rFonts w:ascii="Palemonas" w:hAnsi="Palemonas"/>
                <w:sz w:val="24"/>
                <w:szCs w:val="24"/>
              </w:rPr>
              <w:t>kaſnakt‘s</w:t>
            </w:r>
          </w:p>
        </w:tc>
        <w:tc>
          <w:tcPr>
            <w:tcW w:w="1729" w:type="dxa"/>
          </w:tcPr>
          <w:p w:rsidR="003B62BF" w:rsidRDefault="003B62BF" w:rsidP="00BB38B6">
            <w:pPr>
              <w:rPr>
                <w:rFonts w:ascii="Palemonas" w:hAnsi="Palemonas"/>
                <w:sz w:val="24"/>
                <w:szCs w:val="24"/>
              </w:rPr>
            </w:pPr>
            <w:r>
              <w:rPr>
                <w:rFonts w:ascii="Palemonas" w:hAnsi="Palemonas"/>
                <w:sz w:val="24"/>
                <w:szCs w:val="24"/>
              </w:rPr>
              <w:t>kaſmets</w:t>
            </w:r>
          </w:p>
        </w:tc>
        <w:tc>
          <w:tcPr>
            <w:tcW w:w="4414" w:type="dxa"/>
          </w:tcPr>
          <w:p w:rsidR="003B62BF" w:rsidRDefault="003B62BF" w:rsidP="00BB38B6">
            <w:pPr>
              <w:rPr>
                <w:rFonts w:ascii="Palemonas" w:hAnsi="Palemonas"/>
                <w:sz w:val="24"/>
                <w:szCs w:val="24"/>
              </w:rPr>
            </w:pPr>
            <w:r>
              <w:rPr>
                <w:rFonts w:ascii="Palemonas" w:hAnsi="Palemonas"/>
                <w:sz w:val="24"/>
                <w:szCs w:val="24"/>
              </w:rPr>
              <w:t>Žodžio dalyje – „nakts“ matosi mechaninio poveikio žymės; beveik pilnai pašalintas raidės „m“ dešinysis vertikalus elementas; prie raidės „e“ pripieštas kairėje lankinis elementas; vietoj raidės „t“ parašyta „k“, o raidė „t“ – buvusios raidės „s“ vietoje. „S“ parašyta vėliau.</w:t>
            </w:r>
          </w:p>
        </w:tc>
      </w:tr>
      <w:tr w:rsidR="003B62BF" w:rsidRPr="004D673D" w:rsidTr="00BB38B6">
        <w:tc>
          <w:tcPr>
            <w:tcW w:w="675" w:type="dxa"/>
            <w:gridSpan w:val="2"/>
          </w:tcPr>
          <w:p w:rsidR="003B62BF" w:rsidRDefault="003B62BF" w:rsidP="00BB38B6">
            <w:pPr>
              <w:rPr>
                <w:rFonts w:ascii="Palemonas" w:hAnsi="Palemonas"/>
                <w:sz w:val="24"/>
                <w:szCs w:val="24"/>
              </w:rPr>
            </w:pPr>
            <w:r>
              <w:rPr>
                <w:rFonts w:ascii="Palemonas" w:hAnsi="Palemonas"/>
                <w:sz w:val="24"/>
                <w:szCs w:val="24"/>
              </w:rPr>
              <w:t>6</w:t>
            </w:r>
          </w:p>
        </w:tc>
        <w:tc>
          <w:tcPr>
            <w:tcW w:w="709" w:type="dxa"/>
            <w:gridSpan w:val="2"/>
          </w:tcPr>
          <w:p w:rsidR="003B62BF" w:rsidRDefault="003B62BF" w:rsidP="00BB38B6">
            <w:pPr>
              <w:rPr>
                <w:rFonts w:ascii="Palemonas" w:hAnsi="Palemonas"/>
                <w:sz w:val="24"/>
                <w:szCs w:val="24"/>
              </w:rPr>
            </w:pPr>
            <w:r>
              <w:rPr>
                <w:rFonts w:ascii="Palemonas" w:hAnsi="Palemonas"/>
                <w:sz w:val="24"/>
                <w:szCs w:val="24"/>
              </w:rPr>
              <w:t>245</w:t>
            </w:r>
          </w:p>
        </w:tc>
        <w:tc>
          <w:tcPr>
            <w:tcW w:w="1512" w:type="dxa"/>
          </w:tcPr>
          <w:p w:rsidR="003B62BF" w:rsidRDefault="003B62BF" w:rsidP="00BB38B6">
            <w:pPr>
              <w:rPr>
                <w:rFonts w:ascii="Palemonas" w:hAnsi="Palemonas"/>
                <w:sz w:val="24"/>
                <w:szCs w:val="24"/>
              </w:rPr>
            </w:pPr>
            <w:r>
              <w:rPr>
                <w:rFonts w:ascii="Palemonas" w:hAnsi="Palemonas"/>
                <w:sz w:val="24"/>
                <w:szCs w:val="24"/>
              </w:rPr>
              <w:t>Strippinio</w:t>
            </w:r>
          </w:p>
        </w:tc>
        <w:tc>
          <w:tcPr>
            <w:tcW w:w="1729" w:type="dxa"/>
          </w:tcPr>
          <w:p w:rsidR="003B62BF" w:rsidRDefault="003B62BF" w:rsidP="00BB38B6">
            <w:pPr>
              <w:rPr>
                <w:rFonts w:ascii="Palemonas" w:hAnsi="Palemonas"/>
                <w:sz w:val="24"/>
                <w:szCs w:val="24"/>
              </w:rPr>
            </w:pPr>
            <w:r>
              <w:rPr>
                <w:rFonts w:ascii="Palemonas" w:hAnsi="Palemonas"/>
                <w:sz w:val="24"/>
                <w:szCs w:val="24"/>
              </w:rPr>
              <w:t>Sawo</w:t>
            </w:r>
          </w:p>
        </w:tc>
        <w:tc>
          <w:tcPr>
            <w:tcW w:w="4414" w:type="dxa"/>
          </w:tcPr>
          <w:p w:rsidR="003B62BF" w:rsidRDefault="003B62BF" w:rsidP="00BB38B6">
            <w:pPr>
              <w:rPr>
                <w:rFonts w:ascii="Palemonas" w:hAnsi="Palemonas"/>
                <w:sz w:val="24"/>
                <w:szCs w:val="24"/>
              </w:rPr>
            </w:pPr>
            <w:r>
              <w:rPr>
                <w:rFonts w:ascii="Palemonas" w:hAnsi="Palemonas"/>
                <w:sz w:val="24"/>
                <w:szCs w:val="24"/>
              </w:rPr>
              <w:t>Žodžio pradžioje po raidėmis „trip“ matosi šviesesnio atspalvio raidžių „awo“ štrichai. Raidė „S“ – nekeista. Šioje vietoje buvo parašytas žodis „Sawo“ – vėliau pakeistas į žodį „Stripinio“ (žr. 2 fotolentelę).</w:t>
            </w:r>
          </w:p>
        </w:tc>
      </w:tr>
      <w:tr w:rsidR="003B62BF" w:rsidRPr="004D673D" w:rsidTr="00BB38B6">
        <w:tc>
          <w:tcPr>
            <w:tcW w:w="675" w:type="dxa"/>
            <w:gridSpan w:val="2"/>
          </w:tcPr>
          <w:p w:rsidR="003B62BF" w:rsidRDefault="003B62BF" w:rsidP="00BB38B6">
            <w:pPr>
              <w:rPr>
                <w:rFonts w:ascii="Palemonas" w:hAnsi="Palemonas"/>
                <w:sz w:val="24"/>
                <w:szCs w:val="24"/>
              </w:rPr>
            </w:pPr>
            <w:r>
              <w:rPr>
                <w:rFonts w:ascii="Palemonas" w:hAnsi="Palemonas"/>
                <w:sz w:val="24"/>
                <w:szCs w:val="24"/>
              </w:rPr>
              <w:t>7</w:t>
            </w:r>
          </w:p>
        </w:tc>
        <w:tc>
          <w:tcPr>
            <w:tcW w:w="709" w:type="dxa"/>
            <w:gridSpan w:val="2"/>
          </w:tcPr>
          <w:p w:rsidR="003B62BF" w:rsidRDefault="003B62BF" w:rsidP="00BB38B6">
            <w:pPr>
              <w:rPr>
                <w:rFonts w:ascii="Palemonas" w:hAnsi="Palemonas"/>
                <w:sz w:val="24"/>
                <w:szCs w:val="24"/>
              </w:rPr>
            </w:pPr>
            <w:r>
              <w:rPr>
                <w:rFonts w:ascii="Palemonas" w:hAnsi="Palemonas"/>
                <w:sz w:val="24"/>
                <w:szCs w:val="24"/>
              </w:rPr>
              <w:t>276</w:t>
            </w:r>
          </w:p>
        </w:tc>
        <w:tc>
          <w:tcPr>
            <w:tcW w:w="1512" w:type="dxa"/>
          </w:tcPr>
          <w:p w:rsidR="003B62BF" w:rsidRDefault="003B62BF" w:rsidP="00BB38B6">
            <w:pPr>
              <w:rPr>
                <w:rFonts w:ascii="Palemonas" w:hAnsi="Palemonas"/>
                <w:sz w:val="24"/>
                <w:szCs w:val="24"/>
              </w:rPr>
            </w:pPr>
            <w:r>
              <w:rPr>
                <w:rFonts w:ascii="Palemonas" w:hAnsi="Palemonas"/>
                <w:sz w:val="24"/>
                <w:szCs w:val="24"/>
              </w:rPr>
              <w:t>Irgi</w:t>
            </w:r>
          </w:p>
        </w:tc>
        <w:tc>
          <w:tcPr>
            <w:tcW w:w="1729" w:type="dxa"/>
          </w:tcPr>
          <w:p w:rsidR="003B62BF" w:rsidRDefault="003B62BF" w:rsidP="00BB38B6">
            <w:pPr>
              <w:rPr>
                <w:rFonts w:ascii="Palemonas" w:hAnsi="Palemonas"/>
                <w:sz w:val="24"/>
                <w:szCs w:val="24"/>
              </w:rPr>
            </w:pPr>
            <w:r>
              <w:rPr>
                <w:rFonts w:ascii="Palemonas" w:hAnsi="Palemonas"/>
                <w:sz w:val="24"/>
                <w:szCs w:val="24"/>
              </w:rPr>
              <w:t>Ir</w:t>
            </w:r>
          </w:p>
        </w:tc>
        <w:tc>
          <w:tcPr>
            <w:tcW w:w="4414" w:type="dxa"/>
          </w:tcPr>
          <w:p w:rsidR="003B62BF" w:rsidRDefault="003B62BF" w:rsidP="00BB38B6">
            <w:pPr>
              <w:rPr>
                <w:rFonts w:ascii="Palemonas" w:hAnsi="Palemonas"/>
                <w:sz w:val="24"/>
                <w:szCs w:val="24"/>
              </w:rPr>
            </w:pPr>
            <w:r>
              <w:rPr>
                <w:rFonts w:ascii="Palemonas" w:hAnsi="Palemonas"/>
                <w:sz w:val="24"/>
                <w:szCs w:val="24"/>
              </w:rPr>
              <w:t>Žodžio dalelė „gi“ skiriasi rašalo spalva ir intensyvumu nuo šio žodžio raidžių „Ir“. Be to, sumažėję intervalai tarp raidžių „rg“ ir intervalai tarp šio ir po jo esančio žodžio.</w:t>
            </w:r>
          </w:p>
        </w:tc>
      </w:tr>
      <w:tr w:rsidR="003B62BF" w:rsidRPr="004D673D" w:rsidTr="00BB38B6">
        <w:tc>
          <w:tcPr>
            <w:tcW w:w="675" w:type="dxa"/>
            <w:gridSpan w:val="2"/>
          </w:tcPr>
          <w:p w:rsidR="003B62BF" w:rsidRDefault="003B62BF" w:rsidP="00BB38B6">
            <w:pPr>
              <w:rPr>
                <w:rFonts w:ascii="Palemonas" w:hAnsi="Palemonas"/>
                <w:sz w:val="24"/>
                <w:szCs w:val="24"/>
              </w:rPr>
            </w:pPr>
            <w:r>
              <w:rPr>
                <w:rFonts w:ascii="Palemonas" w:hAnsi="Palemonas"/>
                <w:sz w:val="24"/>
                <w:szCs w:val="24"/>
              </w:rPr>
              <w:t>7</w:t>
            </w:r>
          </w:p>
        </w:tc>
        <w:tc>
          <w:tcPr>
            <w:tcW w:w="709" w:type="dxa"/>
            <w:gridSpan w:val="2"/>
          </w:tcPr>
          <w:p w:rsidR="003B62BF" w:rsidRDefault="003B62BF" w:rsidP="00BB38B6">
            <w:pPr>
              <w:rPr>
                <w:rFonts w:ascii="Palemonas" w:hAnsi="Palemonas"/>
                <w:sz w:val="24"/>
                <w:szCs w:val="24"/>
              </w:rPr>
            </w:pPr>
            <w:r>
              <w:rPr>
                <w:rFonts w:ascii="Palemonas" w:hAnsi="Palemonas"/>
                <w:sz w:val="24"/>
                <w:szCs w:val="24"/>
              </w:rPr>
              <w:t>281</w:t>
            </w:r>
          </w:p>
        </w:tc>
        <w:tc>
          <w:tcPr>
            <w:tcW w:w="1512" w:type="dxa"/>
          </w:tcPr>
          <w:p w:rsidR="003B62BF" w:rsidRDefault="003B62BF" w:rsidP="00BB38B6">
            <w:pPr>
              <w:rPr>
                <w:rFonts w:ascii="Palemonas" w:hAnsi="Palemonas"/>
                <w:sz w:val="24"/>
                <w:szCs w:val="24"/>
              </w:rPr>
            </w:pPr>
            <w:r>
              <w:rPr>
                <w:rFonts w:ascii="Palemonas" w:hAnsi="Palemonas"/>
                <w:sz w:val="24"/>
                <w:szCs w:val="24"/>
              </w:rPr>
              <w:t>Užbrauktas žodis</w:t>
            </w:r>
          </w:p>
        </w:tc>
        <w:tc>
          <w:tcPr>
            <w:tcW w:w="1729" w:type="dxa"/>
          </w:tcPr>
          <w:p w:rsidR="003B62BF" w:rsidRDefault="003B62BF" w:rsidP="00BB38B6">
            <w:pPr>
              <w:rPr>
                <w:rFonts w:ascii="Palemonas" w:hAnsi="Palemonas"/>
                <w:sz w:val="24"/>
                <w:szCs w:val="24"/>
              </w:rPr>
            </w:pPr>
            <w:r>
              <w:rPr>
                <w:rFonts w:ascii="Palemonas" w:hAnsi="Palemonas"/>
                <w:sz w:val="24"/>
                <w:szCs w:val="24"/>
              </w:rPr>
              <w:t>Smirde</w:t>
            </w:r>
          </w:p>
        </w:tc>
        <w:tc>
          <w:tcPr>
            <w:tcW w:w="4414" w:type="dxa"/>
          </w:tcPr>
          <w:p w:rsidR="003B62BF" w:rsidRDefault="003B62BF" w:rsidP="00BB38B6">
            <w:pPr>
              <w:rPr>
                <w:rFonts w:ascii="Palemonas" w:hAnsi="Palemonas"/>
                <w:sz w:val="24"/>
                <w:szCs w:val="24"/>
              </w:rPr>
            </w:pPr>
            <w:r>
              <w:rPr>
                <w:rFonts w:ascii="Palemonas" w:hAnsi="Palemonas"/>
                <w:sz w:val="24"/>
                <w:szCs w:val="24"/>
              </w:rPr>
              <w:t>Žodis užbrauktas tamsesnio atspalvio rašalu. Užbraukto žodžio vietoje matosi raidžių „Smirde“ kontūrai.</w:t>
            </w:r>
          </w:p>
        </w:tc>
      </w:tr>
      <w:tr w:rsidR="003B62BF" w:rsidRPr="004D673D" w:rsidTr="00BB38B6">
        <w:tc>
          <w:tcPr>
            <w:tcW w:w="675" w:type="dxa"/>
            <w:gridSpan w:val="2"/>
          </w:tcPr>
          <w:p w:rsidR="003B62BF" w:rsidRDefault="003B62BF" w:rsidP="00BB38B6">
            <w:pPr>
              <w:rPr>
                <w:rFonts w:ascii="Palemonas" w:hAnsi="Palemonas"/>
                <w:sz w:val="24"/>
                <w:szCs w:val="24"/>
              </w:rPr>
            </w:pPr>
            <w:r>
              <w:rPr>
                <w:rFonts w:ascii="Palemonas" w:hAnsi="Palemonas"/>
                <w:sz w:val="24"/>
                <w:szCs w:val="24"/>
              </w:rPr>
              <w:t>8</w:t>
            </w:r>
          </w:p>
        </w:tc>
        <w:tc>
          <w:tcPr>
            <w:tcW w:w="709" w:type="dxa"/>
            <w:gridSpan w:val="2"/>
          </w:tcPr>
          <w:p w:rsidR="003B62BF" w:rsidRDefault="003B62BF" w:rsidP="00BB38B6">
            <w:pPr>
              <w:rPr>
                <w:rFonts w:ascii="Palemonas" w:hAnsi="Palemonas"/>
                <w:sz w:val="24"/>
                <w:szCs w:val="24"/>
              </w:rPr>
            </w:pPr>
            <w:r>
              <w:rPr>
                <w:rFonts w:ascii="Palemonas" w:hAnsi="Palemonas"/>
                <w:sz w:val="24"/>
                <w:szCs w:val="24"/>
              </w:rPr>
              <w:t>298</w:t>
            </w:r>
          </w:p>
        </w:tc>
        <w:tc>
          <w:tcPr>
            <w:tcW w:w="1512" w:type="dxa"/>
          </w:tcPr>
          <w:p w:rsidR="003B62BF" w:rsidRDefault="003B62BF" w:rsidP="00BB38B6">
            <w:pPr>
              <w:rPr>
                <w:rFonts w:ascii="Palemonas" w:hAnsi="Palemonas"/>
                <w:sz w:val="24"/>
                <w:szCs w:val="24"/>
              </w:rPr>
            </w:pPr>
            <w:r>
              <w:rPr>
                <w:rFonts w:ascii="Palemonas" w:hAnsi="Palemonas"/>
                <w:sz w:val="24"/>
                <w:szCs w:val="24"/>
              </w:rPr>
              <w:t>praſimanėm</w:t>
            </w:r>
          </w:p>
        </w:tc>
        <w:tc>
          <w:tcPr>
            <w:tcW w:w="1729" w:type="dxa"/>
          </w:tcPr>
          <w:p w:rsidR="003B62BF" w:rsidRDefault="003B62BF" w:rsidP="00BB38B6">
            <w:pPr>
              <w:rPr>
                <w:rFonts w:ascii="Palemonas" w:hAnsi="Palemonas"/>
                <w:sz w:val="24"/>
                <w:szCs w:val="24"/>
              </w:rPr>
            </w:pPr>
            <w:r>
              <w:rPr>
                <w:rFonts w:ascii="Palemonas" w:hAnsi="Palemonas"/>
                <w:sz w:val="24"/>
                <w:szCs w:val="24"/>
              </w:rPr>
              <w:t>praſimane</w:t>
            </w:r>
          </w:p>
        </w:tc>
        <w:tc>
          <w:tcPr>
            <w:tcW w:w="4414" w:type="dxa"/>
          </w:tcPr>
          <w:p w:rsidR="003B62BF" w:rsidRDefault="003B62BF" w:rsidP="00BB38B6">
            <w:pPr>
              <w:rPr>
                <w:rFonts w:ascii="Palemonas" w:hAnsi="Palemonas"/>
                <w:sz w:val="24"/>
                <w:szCs w:val="24"/>
              </w:rPr>
            </w:pPr>
            <w:r>
              <w:rPr>
                <w:rFonts w:ascii="Palemonas" w:hAnsi="Palemonas"/>
                <w:sz w:val="24"/>
                <w:szCs w:val="24"/>
              </w:rPr>
              <w:t>Raidės „m“ vietoje matosi mechaninio poveikio žymės. Galėjo būti raidė ar skyrybos ženklas, tačiau pilnai pašalintas. Raidė „m“ skiriasi rašalo spalva ir štrichų pločiu nuo kitų šio žodžio raidžių. Ji prirašyta vėliau.</w:t>
            </w:r>
          </w:p>
        </w:tc>
      </w:tr>
      <w:tr w:rsidR="003B62BF" w:rsidRPr="004D673D" w:rsidTr="00BB38B6">
        <w:tc>
          <w:tcPr>
            <w:tcW w:w="675" w:type="dxa"/>
            <w:gridSpan w:val="2"/>
          </w:tcPr>
          <w:p w:rsidR="003B62BF" w:rsidRDefault="003B62BF" w:rsidP="00BB38B6">
            <w:pPr>
              <w:rPr>
                <w:rFonts w:ascii="Palemonas" w:hAnsi="Palemonas"/>
                <w:sz w:val="24"/>
                <w:szCs w:val="24"/>
              </w:rPr>
            </w:pPr>
            <w:r>
              <w:rPr>
                <w:rFonts w:ascii="Palemonas" w:hAnsi="Palemonas"/>
                <w:sz w:val="24"/>
                <w:szCs w:val="24"/>
              </w:rPr>
              <w:t>9</w:t>
            </w:r>
          </w:p>
        </w:tc>
        <w:tc>
          <w:tcPr>
            <w:tcW w:w="709" w:type="dxa"/>
            <w:gridSpan w:val="2"/>
          </w:tcPr>
          <w:p w:rsidR="003B62BF" w:rsidRDefault="003B62BF" w:rsidP="00BB38B6">
            <w:pPr>
              <w:rPr>
                <w:rFonts w:ascii="Palemonas" w:hAnsi="Palemonas"/>
                <w:sz w:val="24"/>
                <w:szCs w:val="24"/>
              </w:rPr>
            </w:pPr>
            <w:r>
              <w:rPr>
                <w:rFonts w:ascii="Palemonas" w:hAnsi="Palemonas"/>
                <w:sz w:val="24"/>
                <w:szCs w:val="24"/>
              </w:rPr>
              <w:t>343</w:t>
            </w:r>
          </w:p>
        </w:tc>
        <w:tc>
          <w:tcPr>
            <w:tcW w:w="1512" w:type="dxa"/>
          </w:tcPr>
          <w:p w:rsidR="003B62BF" w:rsidRDefault="003B62BF" w:rsidP="00BB38B6">
            <w:pPr>
              <w:rPr>
                <w:rFonts w:ascii="Palemonas" w:hAnsi="Palemonas"/>
                <w:sz w:val="24"/>
                <w:szCs w:val="24"/>
              </w:rPr>
            </w:pPr>
            <w:r>
              <w:rPr>
                <w:rFonts w:ascii="Palemonas" w:hAnsi="Palemonas"/>
                <w:sz w:val="24"/>
                <w:szCs w:val="24"/>
              </w:rPr>
              <w:t>palaukit</w:t>
            </w:r>
          </w:p>
        </w:tc>
        <w:tc>
          <w:tcPr>
            <w:tcW w:w="1729" w:type="dxa"/>
          </w:tcPr>
          <w:p w:rsidR="003B62BF" w:rsidRDefault="003B62BF" w:rsidP="00BB38B6">
            <w:pPr>
              <w:rPr>
                <w:rFonts w:ascii="Palemonas" w:hAnsi="Palemonas"/>
                <w:sz w:val="24"/>
                <w:szCs w:val="24"/>
              </w:rPr>
            </w:pPr>
            <w:r>
              <w:rPr>
                <w:rFonts w:ascii="Palemonas" w:hAnsi="Palemonas"/>
                <w:sz w:val="24"/>
                <w:szCs w:val="24"/>
              </w:rPr>
              <w:t>pallaukit</w:t>
            </w:r>
          </w:p>
        </w:tc>
        <w:tc>
          <w:tcPr>
            <w:tcW w:w="4414" w:type="dxa"/>
          </w:tcPr>
          <w:p w:rsidR="003B62BF" w:rsidRDefault="003B62BF" w:rsidP="00BB38B6">
            <w:pPr>
              <w:rPr>
                <w:rFonts w:ascii="Palemonas" w:hAnsi="Palemonas"/>
                <w:sz w:val="24"/>
                <w:szCs w:val="24"/>
              </w:rPr>
            </w:pPr>
            <w:r>
              <w:rPr>
                <w:rFonts w:ascii="Palemonas" w:hAnsi="Palemonas"/>
                <w:sz w:val="24"/>
                <w:szCs w:val="24"/>
              </w:rPr>
              <w:t>Tarp raidžių „l“ ir „a“ matosi 2-osios raidės „l“ kontūras. Padidėjusiame intervale pripieštas raides „la“ jungiąs štrichas. Raidė „a“ – padidinta – užrašyta ant buvusios pirminės raidės.</w:t>
            </w:r>
          </w:p>
        </w:tc>
      </w:tr>
      <w:tr w:rsidR="003B62BF" w:rsidRPr="004D673D" w:rsidTr="00BB38B6">
        <w:tc>
          <w:tcPr>
            <w:tcW w:w="675" w:type="dxa"/>
            <w:gridSpan w:val="2"/>
          </w:tcPr>
          <w:p w:rsidR="003B62BF" w:rsidRDefault="003B62BF" w:rsidP="00BB38B6">
            <w:pPr>
              <w:rPr>
                <w:rFonts w:ascii="Palemonas" w:hAnsi="Palemonas"/>
                <w:sz w:val="24"/>
                <w:szCs w:val="24"/>
              </w:rPr>
            </w:pPr>
            <w:r>
              <w:rPr>
                <w:rFonts w:ascii="Palemonas" w:hAnsi="Palemonas"/>
                <w:sz w:val="24"/>
                <w:szCs w:val="24"/>
              </w:rPr>
              <w:t>9</w:t>
            </w:r>
          </w:p>
        </w:tc>
        <w:tc>
          <w:tcPr>
            <w:tcW w:w="709" w:type="dxa"/>
            <w:gridSpan w:val="2"/>
          </w:tcPr>
          <w:p w:rsidR="003B62BF" w:rsidRDefault="003B62BF" w:rsidP="00BB38B6">
            <w:pPr>
              <w:rPr>
                <w:rFonts w:ascii="Palemonas" w:hAnsi="Palemonas"/>
                <w:sz w:val="24"/>
                <w:szCs w:val="24"/>
              </w:rPr>
            </w:pPr>
            <w:r>
              <w:rPr>
                <w:rFonts w:ascii="Palemonas" w:hAnsi="Palemonas"/>
                <w:sz w:val="24"/>
                <w:szCs w:val="24"/>
              </w:rPr>
              <w:t>343</w:t>
            </w:r>
          </w:p>
        </w:tc>
        <w:tc>
          <w:tcPr>
            <w:tcW w:w="1512" w:type="dxa"/>
          </w:tcPr>
          <w:p w:rsidR="003B62BF" w:rsidRDefault="003B62BF" w:rsidP="00BB38B6">
            <w:pPr>
              <w:rPr>
                <w:rFonts w:ascii="Palemonas" w:hAnsi="Palemonas"/>
                <w:sz w:val="24"/>
                <w:szCs w:val="24"/>
              </w:rPr>
            </w:pPr>
            <w:r>
              <w:rPr>
                <w:rFonts w:ascii="Palemonas" w:hAnsi="Palemonas"/>
                <w:sz w:val="24"/>
                <w:szCs w:val="24"/>
              </w:rPr>
              <w:t>iki</w:t>
            </w:r>
          </w:p>
        </w:tc>
        <w:tc>
          <w:tcPr>
            <w:tcW w:w="1729" w:type="dxa"/>
          </w:tcPr>
          <w:p w:rsidR="003B62BF" w:rsidRDefault="003B62BF" w:rsidP="00BB38B6">
            <w:pPr>
              <w:rPr>
                <w:rFonts w:ascii="Palemonas" w:hAnsi="Palemonas"/>
                <w:sz w:val="24"/>
                <w:szCs w:val="24"/>
              </w:rPr>
            </w:pPr>
            <w:r>
              <w:rPr>
                <w:rFonts w:ascii="Palemonas" w:hAnsi="Palemonas"/>
                <w:sz w:val="24"/>
                <w:szCs w:val="24"/>
              </w:rPr>
              <w:t>ik</w:t>
            </w:r>
          </w:p>
        </w:tc>
        <w:tc>
          <w:tcPr>
            <w:tcW w:w="4414" w:type="dxa"/>
          </w:tcPr>
          <w:p w:rsidR="003B62BF" w:rsidRDefault="003B62BF" w:rsidP="00BB38B6">
            <w:pPr>
              <w:rPr>
                <w:rFonts w:ascii="Palemonas" w:hAnsi="Palemonas"/>
                <w:sz w:val="24"/>
                <w:szCs w:val="24"/>
              </w:rPr>
            </w:pPr>
            <w:r>
              <w:rPr>
                <w:rFonts w:ascii="Palemonas" w:hAnsi="Palemonas"/>
                <w:sz w:val="24"/>
                <w:szCs w:val="24"/>
              </w:rPr>
              <w:t>Paidė „i“ skiriasi rašalo atspalviu nuo kitų šio žodžio raidžių. Ji t.p. skiriasi nuolinkiu. Tai rodo, kad ji prirašyta vėliau.</w:t>
            </w:r>
          </w:p>
        </w:tc>
      </w:tr>
      <w:tr w:rsidR="003B62BF" w:rsidRPr="004D673D" w:rsidTr="00BB38B6">
        <w:tc>
          <w:tcPr>
            <w:tcW w:w="675" w:type="dxa"/>
            <w:gridSpan w:val="2"/>
          </w:tcPr>
          <w:p w:rsidR="003B62BF" w:rsidRDefault="003B62BF" w:rsidP="00BB38B6">
            <w:pPr>
              <w:rPr>
                <w:rFonts w:ascii="Palemonas" w:hAnsi="Palemonas"/>
                <w:sz w:val="24"/>
                <w:szCs w:val="24"/>
              </w:rPr>
            </w:pPr>
            <w:r>
              <w:rPr>
                <w:rFonts w:ascii="Palemonas" w:hAnsi="Palemonas"/>
                <w:sz w:val="24"/>
                <w:szCs w:val="24"/>
              </w:rPr>
              <w:lastRenderedPageBreak/>
              <w:t>9</w:t>
            </w:r>
          </w:p>
        </w:tc>
        <w:tc>
          <w:tcPr>
            <w:tcW w:w="709" w:type="dxa"/>
            <w:gridSpan w:val="2"/>
          </w:tcPr>
          <w:p w:rsidR="003B62BF" w:rsidRDefault="003B62BF" w:rsidP="00BB38B6">
            <w:pPr>
              <w:rPr>
                <w:rFonts w:ascii="Palemonas" w:hAnsi="Palemonas"/>
                <w:sz w:val="24"/>
                <w:szCs w:val="24"/>
              </w:rPr>
            </w:pPr>
            <w:r>
              <w:rPr>
                <w:rFonts w:ascii="Palemonas" w:hAnsi="Palemonas"/>
                <w:sz w:val="24"/>
                <w:szCs w:val="24"/>
              </w:rPr>
              <w:t>344</w:t>
            </w:r>
          </w:p>
        </w:tc>
        <w:tc>
          <w:tcPr>
            <w:tcW w:w="1512" w:type="dxa"/>
          </w:tcPr>
          <w:p w:rsidR="003B62BF" w:rsidRDefault="003B62BF" w:rsidP="00BB38B6">
            <w:pPr>
              <w:rPr>
                <w:rFonts w:ascii="Palemonas" w:hAnsi="Palemonas"/>
                <w:sz w:val="24"/>
                <w:szCs w:val="24"/>
              </w:rPr>
            </w:pPr>
            <w:r>
              <w:rPr>
                <w:rFonts w:ascii="Palemonas" w:hAnsi="Palemonas"/>
                <w:sz w:val="24"/>
                <w:szCs w:val="24"/>
              </w:rPr>
              <w:t>kwarſ</w:t>
            </w:r>
            <w:r>
              <w:rPr>
                <w:rFonts w:ascii="Lucida Sans Unicode" w:hAnsi="Lucida Sans Unicode" w:cs="Lucida Sans Unicode"/>
                <w:sz w:val="24"/>
                <w:szCs w:val="24"/>
              </w:rPr>
              <w:t>ƶ</w:t>
            </w:r>
            <w:r>
              <w:rPr>
                <w:rFonts w:ascii="Palemonas" w:hAnsi="Palemonas" w:cs="Palemonas"/>
                <w:sz w:val="24"/>
                <w:szCs w:val="24"/>
              </w:rPr>
              <w:t>ys</w:t>
            </w:r>
          </w:p>
        </w:tc>
        <w:tc>
          <w:tcPr>
            <w:tcW w:w="1729" w:type="dxa"/>
          </w:tcPr>
          <w:p w:rsidR="003B62BF" w:rsidRDefault="003B62BF" w:rsidP="00BB38B6">
            <w:pPr>
              <w:rPr>
                <w:rFonts w:ascii="Palemonas" w:hAnsi="Palemonas"/>
                <w:sz w:val="24"/>
                <w:szCs w:val="24"/>
              </w:rPr>
            </w:pPr>
            <w:r>
              <w:rPr>
                <w:rFonts w:ascii="Palemonas" w:hAnsi="Palemonas"/>
                <w:sz w:val="24"/>
                <w:szCs w:val="24"/>
              </w:rPr>
              <w:t>warys</w:t>
            </w:r>
          </w:p>
        </w:tc>
        <w:tc>
          <w:tcPr>
            <w:tcW w:w="4414" w:type="dxa"/>
          </w:tcPr>
          <w:p w:rsidR="003B62BF" w:rsidRDefault="003B62BF" w:rsidP="00BB38B6">
            <w:pPr>
              <w:rPr>
                <w:rFonts w:ascii="Palemonas" w:hAnsi="Palemonas"/>
                <w:sz w:val="24"/>
                <w:szCs w:val="24"/>
              </w:rPr>
            </w:pPr>
            <w:r>
              <w:rPr>
                <w:rFonts w:ascii="Palemonas" w:hAnsi="Palemonas"/>
                <w:sz w:val="24"/>
                <w:szCs w:val="24"/>
              </w:rPr>
              <w:t>Raidžių „sz“ vietoje yra mechaninio poveikio žymių ir pirminės raidės „ž“ štrichų kontūrai. Raidė „k“ skiriasi išsidėstymu nuo kitų šio žodžio raidžių. Raidė „k“ raidės „ſ</w:t>
            </w:r>
            <w:r>
              <w:rPr>
                <w:rFonts w:ascii="Lucida Sans Unicode" w:hAnsi="Lucida Sans Unicode" w:cs="Lucida Sans Unicode"/>
                <w:sz w:val="24"/>
                <w:szCs w:val="24"/>
              </w:rPr>
              <w:t>ƶ</w:t>
            </w:r>
            <w:r>
              <w:rPr>
                <w:rFonts w:ascii="Palemonas" w:hAnsi="Palemonas" w:cs="Palemonas"/>
                <w:sz w:val="24"/>
                <w:szCs w:val="24"/>
              </w:rPr>
              <w:t>“ štrichų pločiu (rašalo išplaukimu) ir rašalo atspalviu sutampa</w:t>
            </w:r>
            <w:r>
              <w:rPr>
                <w:rFonts w:ascii="Palemonas" w:hAnsi="Palemonas"/>
                <w:sz w:val="24"/>
                <w:szCs w:val="24"/>
              </w:rPr>
              <w:t>.</w:t>
            </w:r>
          </w:p>
        </w:tc>
      </w:tr>
      <w:tr w:rsidR="003B62BF" w:rsidRPr="004D673D" w:rsidTr="00BB38B6">
        <w:tc>
          <w:tcPr>
            <w:tcW w:w="675" w:type="dxa"/>
            <w:gridSpan w:val="2"/>
          </w:tcPr>
          <w:p w:rsidR="003B62BF" w:rsidRDefault="003B62BF" w:rsidP="00BB38B6">
            <w:pPr>
              <w:rPr>
                <w:rFonts w:ascii="Palemonas" w:hAnsi="Palemonas"/>
                <w:sz w:val="24"/>
                <w:szCs w:val="24"/>
              </w:rPr>
            </w:pPr>
            <w:r>
              <w:rPr>
                <w:rFonts w:ascii="Palemonas" w:hAnsi="Palemonas"/>
                <w:sz w:val="24"/>
                <w:szCs w:val="24"/>
              </w:rPr>
              <w:t>9</w:t>
            </w:r>
          </w:p>
        </w:tc>
        <w:tc>
          <w:tcPr>
            <w:tcW w:w="709" w:type="dxa"/>
            <w:gridSpan w:val="2"/>
          </w:tcPr>
          <w:p w:rsidR="003B62BF" w:rsidRDefault="003B62BF" w:rsidP="00BB38B6">
            <w:pPr>
              <w:rPr>
                <w:rFonts w:ascii="Palemonas" w:hAnsi="Palemonas"/>
                <w:sz w:val="24"/>
                <w:szCs w:val="24"/>
              </w:rPr>
            </w:pPr>
            <w:r>
              <w:rPr>
                <w:rFonts w:ascii="Palemonas" w:hAnsi="Palemonas"/>
                <w:sz w:val="24"/>
                <w:szCs w:val="24"/>
              </w:rPr>
              <w:t>345</w:t>
            </w:r>
          </w:p>
        </w:tc>
        <w:tc>
          <w:tcPr>
            <w:tcW w:w="1512" w:type="dxa"/>
          </w:tcPr>
          <w:p w:rsidR="003B62BF" w:rsidRDefault="003B62BF" w:rsidP="00BB38B6">
            <w:pPr>
              <w:rPr>
                <w:rFonts w:ascii="Palemonas" w:hAnsi="Palemonas"/>
                <w:sz w:val="24"/>
                <w:szCs w:val="24"/>
              </w:rPr>
            </w:pPr>
            <w:r>
              <w:rPr>
                <w:rFonts w:ascii="Palemonas" w:hAnsi="Palemonas"/>
                <w:sz w:val="24"/>
                <w:szCs w:val="24"/>
              </w:rPr>
              <w:t>Proce</w:t>
            </w:r>
          </w:p>
        </w:tc>
        <w:tc>
          <w:tcPr>
            <w:tcW w:w="1729" w:type="dxa"/>
          </w:tcPr>
          <w:p w:rsidR="003B62BF" w:rsidRDefault="003B62BF" w:rsidP="00BB38B6">
            <w:pPr>
              <w:rPr>
                <w:rFonts w:ascii="Palemonas" w:hAnsi="Palemonas"/>
                <w:sz w:val="24"/>
                <w:szCs w:val="24"/>
              </w:rPr>
            </w:pPr>
            <w:r>
              <w:rPr>
                <w:rFonts w:ascii="Palemonas" w:hAnsi="Palemonas"/>
                <w:sz w:val="24"/>
                <w:szCs w:val="24"/>
              </w:rPr>
              <w:t>Proc</w:t>
            </w:r>
            <w:r>
              <w:rPr>
                <w:rFonts w:ascii="Lucida Sans Unicode" w:hAnsi="Lucida Sans Unicode" w:cs="Lucida Sans Unicode"/>
                <w:sz w:val="24"/>
                <w:szCs w:val="24"/>
              </w:rPr>
              <w:t>ƶ</w:t>
            </w:r>
          </w:p>
        </w:tc>
        <w:tc>
          <w:tcPr>
            <w:tcW w:w="4414" w:type="dxa"/>
          </w:tcPr>
          <w:p w:rsidR="003B62BF" w:rsidRDefault="003B62BF" w:rsidP="00BB38B6">
            <w:pPr>
              <w:rPr>
                <w:rFonts w:ascii="Palemonas" w:hAnsi="Palemonas"/>
                <w:sz w:val="24"/>
                <w:szCs w:val="24"/>
              </w:rPr>
            </w:pPr>
            <w:r>
              <w:rPr>
                <w:rFonts w:ascii="Palemonas" w:hAnsi="Palemonas"/>
                <w:sz w:val="24"/>
                <w:szCs w:val="24"/>
              </w:rPr>
              <w:t>Raidės „e“ vietoje matosi kontūras raidės „</w:t>
            </w:r>
            <w:r>
              <w:rPr>
                <w:rFonts w:ascii="Lucida Sans Unicode" w:hAnsi="Lucida Sans Unicode" w:cs="Lucida Sans Unicode"/>
                <w:sz w:val="24"/>
                <w:szCs w:val="24"/>
              </w:rPr>
              <w:t>ƶ</w:t>
            </w:r>
            <w:r>
              <w:rPr>
                <w:rFonts w:ascii="Palemonas" w:hAnsi="Palemonas" w:cs="Palemonas"/>
                <w:sz w:val="24"/>
                <w:szCs w:val="24"/>
              </w:rPr>
              <w:t>“</w:t>
            </w:r>
            <w:r>
              <w:rPr>
                <w:rFonts w:ascii="Palemonas" w:hAnsi="Palemonas"/>
                <w:sz w:val="24"/>
                <w:szCs w:val="24"/>
              </w:rPr>
              <w:t>.</w:t>
            </w:r>
          </w:p>
        </w:tc>
      </w:tr>
      <w:tr w:rsidR="003B62BF" w:rsidRPr="004D673D" w:rsidTr="00BB38B6">
        <w:tc>
          <w:tcPr>
            <w:tcW w:w="675" w:type="dxa"/>
            <w:gridSpan w:val="2"/>
          </w:tcPr>
          <w:p w:rsidR="003B62BF" w:rsidRDefault="003B62BF" w:rsidP="00BB38B6">
            <w:pPr>
              <w:rPr>
                <w:rFonts w:ascii="Palemonas" w:hAnsi="Palemonas"/>
                <w:sz w:val="24"/>
                <w:szCs w:val="24"/>
              </w:rPr>
            </w:pPr>
            <w:r>
              <w:rPr>
                <w:rFonts w:ascii="Palemonas" w:hAnsi="Palemonas"/>
                <w:sz w:val="24"/>
                <w:szCs w:val="24"/>
              </w:rPr>
              <w:t>9</w:t>
            </w:r>
          </w:p>
        </w:tc>
        <w:tc>
          <w:tcPr>
            <w:tcW w:w="709" w:type="dxa"/>
            <w:gridSpan w:val="2"/>
          </w:tcPr>
          <w:p w:rsidR="003B62BF" w:rsidRDefault="003B62BF" w:rsidP="00BB38B6">
            <w:pPr>
              <w:rPr>
                <w:rFonts w:ascii="Palemonas" w:hAnsi="Palemonas"/>
                <w:sz w:val="24"/>
                <w:szCs w:val="24"/>
              </w:rPr>
            </w:pPr>
            <w:r>
              <w:rPr>
                <w:rFonts w:ascii="Palemonas" w:hAnsi="Palemonas"/>
                <w:sz w:val="24"/>
                <w:szCs w:val="24"/>
              </w:rPr>
              <w:t>377</w:t>
            </w:r>
          </w:p>
        </w:tc>
        <w:tc>
          <w:tcPr>
            <w:tcW w:w="1512" w:type="dxa"/>
          </w:tcPr>
          <w:p w:rsidR="003B62BF" w:rsidRDefault="003B62BF" w:rsidP="00BB38B6">
            <w:pPr>
              <w:rPr>
                <w:rFonts w:ascii="Palemonas" w:hAnsi="Palemonas"/>
                <w:sz w:val="24"/>
                <w:szCs w:val="24"/>
              </w:rPr>
            </w:pPr>
            <w:r>
              <w:rPr>
                <w:rFonts w:ascii="Palemonas" w:hAnsi="Palemonas"/>
                <w:sz w:val="24"/>
                <w:szCs w:val="24"/>
              </w:rPr>
              <w:t>Pulkai</w:t>
            </w:r>
          </w:p>
        </w:tc>
        <w:tc>
          <w:tcPr>
            <w:tcW w:w="1729" w:type="dxa"/>
          </w:tcPr>
          <w:p w:rsidR="003B62BF" w:rsidRDefault="003B62BF" w:rsidP="00BB38B6">
            <w:pPr>
              <w:rPr>
                <w:rFonts w:ascii="Palemonas" w:hAnsi="Palemonas"/>
                <w:sz w:val="24"/>
                <w:szCs w:val="24"/>
              </w:rPr>
            </w:pPr>
            <w:r>
              <w:rPr>
                <w:rFonts w:ascii="Palemonas" w:hAnsi="Palemonas"/>
                <w:sz w:val="24"/>
                <w:szCs w:val="24"/>
              </w:rPr>
              <w:t>Waikai</w:t>
            </w:r>
          </w:p>
        </w:tc>
        <w:tc>
          <w:tcPr>
            <w:tcW w:w="4414" w:type="dxa"/>
          </w:tcPr>
          <w:p w:rsidR="003B62BF" w:rsidRDefault="003B62BF" w:rsidP="00BB38B6">
            <w:pPr>
              <w:rPr>
                <w:rFonts w:ascii="Palemonas" w:hAnsi="Palemonas"/>
                <w:sz w:val="24"/>
                <w:szCs w:val="24"/>
              </w:rPr>
            </w:pPr>
            <w:r>
              <w:rPr>
                <w:rFonts w:ascii="Palemonas" w:hAnsi="Palemonas"/>
                <w:sz w:val="24"/>
                <w:szCs w:val="24"/>
              </w:rPr>
              <w:t xml:space="preserve">Šiame žodyje yra mechaninio poveikio žymių. Raidės „P“ vietoje matosi raidės „W“ fragmentai; antrojo raidės „u“ elemento vietoje – raidė „a“. Raidė „i“ pertaisyta į „l“. Pirminės raidės </w:t>
            </w:r>
            <w:r>
              <w:rPr>
                <w:rFonts w:ascii="Palemonas" w:hAnsi="Palemonas"/>
                <w:sz w:val="24"/>
                <w:szCs w:val="24"/>
              </w:rPr>
              <w:br/>
              <w:t>„i“, esančios žodžio gale, štrichuose buvo rašalo išplaukimas. Vėliau ši raidė buvo paryškinta (žr. 3 fotolentelę).</w:t>
            </w:r>
          </w:p>
        </w:tc>
      </w:tr>
      <w:tr w:rsidR="003B62BF" w:rsidRPr="004D673D" w:rsidTr="00BB38B6">
        <w:tc>
          <w:tcPr>
            <w:tcW w:w="675" w:type="dxa"/>
            <w:gridSpan w:val="2"/>
          </w:tcPr>
          <w:p w:rsidR="003B62BF" w:rsidRDefault="003B62BF" w:rsidP="00BB38B6">
            <w:pPr>
              <w:rPr>
                <w:rFonts w:ascii="Palemonas" w:hAnsi="Palemonas"/>
                <w:sz w:val="24"/>
                <w:szCs w:val="24"/>
              </w:rPr>
            </w:pPr>
            <w:r>
              <w:rPr>
                <w:rFonts w:ascii="Palemonas" w:hAnsi="Palemonas"/>
                <w:sz w:val="24"/>
                <w:szCs w:val="24"/>
              </w:rPr>
              <w:t>10</w:t>
            </w:r>
          </w:p>
        </w:tc>
        <w:tc>
          <w:tcPr>
            <w:tcW w:w="709" w:type="dxa"/>
            <w:gridSpan w:val="2"/>
          </w:tcPr>
          <w:p w:rsidR="003B62BF" w:rsidRDefault="003B62BF" w:rsidP="00BB38B6">
            <w:pPr>
              <w:rPr>
                <w:rFonts w:ascii="Palemonas" w:hAnsi="Palemonas"/>
                <w:sz w:val="24"/>
                <w:szCs w:val="24"/>
              </w:rPr>
            </w:pPr>
            <w:r>
              <w:rPr>
                <w:rFonts w:ascii="Palemonas" w:hAnsi="Palemonas"/>
                <w:sz w:val="24"/>
                <w:szCs w:val="24"/>
              </w:rPr>
              <w:t>389</w:t>
            </w:r>
          </w:p>
        </w:tc>
        <w:tc>
          <w:tcPr>
            <w:tcW w:w="1512" w:type="dxa"/>
          </w:tcPr>
          <w:p w:rsidR="003B62BF" w:rsidRDefault="003B62BF" w:rsidP="00BB38B6">
            <w:pPr>
              <w:rPr>
                <w:rFonts w:ascii="Palemonas" w:hAnsi="Palemonas"/>
                <w:sz w:val="24"/>
                <w:szCs w:val="24"/>
              </w:rPr>
            </w:pPr>
            <w:r>
              <w:rPr>
                <w:rFonts w:ascii="Palemonas" w:hAnsi="Palemonas"/>
                <w:sz w:val="24"/>
                <w:szCs w:val="24"/>
              </w:rPr>
              <w:t>Priſakyma</w:t>
            </w:r>
          </w:p>
        </w:tc>
        <w:tc>
          <w:tcPr>
            <w:tcW w:w="1729" w:type="dxa"/>
          </w:tcPr>
          <w:p w:rsidR="003B62BF" w:rsidRDefault="003B62BF" w:rsidP="00BB38B6">
            <w:pPr>
              <w:rPr>
                <w:rFonts w:ascii="Palemonas" w:hAnsi="Palemonas"/>
                <w:sz w:val="24"/>
                <w:szCs w:val="24"/>
              </w:rPr>
            </w:pPr>
            <w:r>
              <w:rPr>
                <w:rFonts w:ascii="Palemonas" w:hAnsi="Palemonas"/>
                <w:sz w:val="24"/>
                <w:szCs w:val="24"/>
              </w:rPr>
              <w:t>priſakyma</w:t>
            </w:r>
          </w:p>
        </w:tc>
        <w:tc>
          <w:tcPr>
            <w:tcW w:w="4414" w:type="dxa"/>
          </w:tcPr>
          <w:p w:rsidR="003B62BF" w:rsidRDefault="003B62BF" w:rsidP="00BB38B6">
            <w:pPr>
              <w:rPr>
                <w:rFonts w:ascii="Palemonas" w:hAnsi="Palemonas"/>
                <w:sz w:val="24"/>
                <w:szCs w:val="24"/>
              </w:rPr>
            </w:pPr>
            <w:r>
              <w:rPr>
                <w:rFonts w:ascii="Palemonas" w:hAnsi="Palemonas"/>
                <w:sz w:val="24"/>
                <w:szCs w:val="24"/>
              </w:rPr>
              <w:t>Raidės „P“ žemutinėje alyje matosi žymių ir raidės „p“ poeilutinio elemento fragmentai. Tačiau raidė „P“ nei rašalu, nei kitais požymiais nesiskiria nuo kitų šios eilutės raidžių. Ji galėjo būti pataisyta, rašant tekstą, iš mažosios į didžiąją.</w:t>
            </w:r>
          </w:p>
        </w:tc>
      </w:tr>
      <w:tr w:rsidR="003B62BF" w:rsidRPr="004D673D" w:rsidTr="00BB38B6">
        <w:tc>
          <w:tcPr>
            <w:tcW w:w="675" w:type="dxa"/>
            <w:gridSpan w:val="2"/>
          </w:tcPr>
          <w:p w:rsidR="003B62BF" w:rsidRDefault="003B62BF" w:rsidP="00BB38B6">
            <w:pPr>
              <w:rPr>
                <w:rFonts w:ascii="Palemonas" w:hAnsi="Palemonas"/>
                <w:sz w:val="24"/>
                <w:szCs w:val="24"/>
              </w:rPr>
            </w:pPr>
            <w:r>
              <w:rPr>
                <w:rFonts w:ascii="Palemonas" w:hAnsi="Palemonas"/>
                <w:sz w:val="24"/>
                <w:szCs w:val="24"/>
              </w:rPr>
              <w:t>10</w:t>
            </w:r>
          </w:p>
        </w:tc>
        <w:tc>
          <w:tcPr>
            <w:tcW w:w="709" w:type="dxa"/>
            <w:gridSpan w:val="2"/>
          </w:tcPr>
          <w:p w:rsidR="003B62BF" w:rsidRDefault="003B62BF" w:rsidP="00BB38B6">
            <w:pPr>
              <w:rPr>
                <w:rFonts w:ascii="Palemonas" w:hAnsi="Palemonas"/>
                <w:sz w:val="24"/>
                <w:szCs w:val="24"/>
              </w:rPr>
            </w:pPr>
            <w:r>
              <w:rPr>
                <w:rFonts w:ascii="Palemonas" w:hAnsi="Palemonas"/>
                <w:sz w:val="24"/>
                <w:szCs w:val="24"/>
              </w:rPr>
              <w:t>394</w:t>
            </w:r>
          </w:p>
        </w:tc>
        <w:tc>
          <w:tcPr>
            <w:tcW w:w="1512" w:type="dxa"/>
          </w:tcPr>
          <w:p w:rsidR="003B62BF" w:rsidRDefault="003B62BF" w:rsidP="00BB38B6">
            <w:pPr>
              <w:rPr>
                <w:rFonts w:ascii="Palemonas" w:hAnsi="Palemonas"/>
                <w:sz w:val="24"/>
                <w:szCs w:val="24"/>
              </w:rPr>
            </w:pPr>
            <w:r>
              <w:rPr>
                <w:rFonts w:ascii="Palemonas" w:hAnsi="Palemonas"/>
                <w:sz w:val="24"/>
                <w:szCs w:val="24"/>
              </w:rPr>
              <w:t>ſ</w:t>
            </w:r>
            <w:r>
              <w:rPr>
                <w:rFonts w:ascii="Lucida Sans Unicode" w:hAnsi="Lucida Sans Unicode" w:cs="Lucida Sans Unicode"/>
                <w:sz w:val="24"/>
                <w:szCs w:val="24"/>
              </w:rPr>
              <w:t>ƶ</w:t>
            </w:r>
            <w:r>
              <w:rPr>
                <w:rFonts w:ascii="Palemonas" w:hAnsi="Palemonas"/>
                <w:sz w:val="24"/>
                <w:szCs w:val="24"/>
              </w:rPr>
              <w:t>eme</w:t>
            </w:r>
          </w:p>
        </w:tc>
        <w:tc>
          <w:tcPr>
            <w:tcW w:w="1729" w:type="dxa"/>
          </w:tcPr>
          <w:p w:rsidR="003B62BF" w:rsidRDefault="003B62BF" w:rsidP="00BB38B6">
            <w:pPr>
              <w:rPr>
                <w:rFonts w:ascii="Palemonas" w:hAnsi="Palemonas"/>
                <w:sz w:val="24"/>
                <w:szCs w:val="24"/>
              </w:rPr>
            </w:pPr>
            <w:r>
              <w:rPr>
                <w:rFonts w:ascii="Palemonas" w:hAnsi="Palemonas"/>
                <w:sz w:val="24"/>
                <w:szCs w:val="24"/>
              </w:rPr>
              <w:t>ſ</w:t>
            </w:r>
            <w:r>
              <w:rPr>
                <w:rFonts w:ascii="Lucida Sans Unicode" w:hAnsi="Lucida Sans Unicode" w:cs="Lucida Sans Unicode"/>
                <w:sz w:val="24"/>
                <w:szCs w:val="24"/>
              </w:rPr>
              <w:t>ƶ</w:t>
            </w:r>
            <w:r>
              <w:rPr>
                <w:rFonts w:ascii="Palemonas" w:hAnsi="Palemonas"/>
                <w:sz w:val="24"/>
                <w:szCs w:val="24"/>
              </w:rPr>
              <w:t>iam</w:t>
            </w:r>
          </w:p>
        </w:tc>
        <w:tc>
          <w:tcPr>
            <w:tcW w:w="4414" w:type="dxa"/>
          </w:tcPr>
          <w:p w:rsidR="003B62BF" w:rsidRDefault="003B62BF" w:rsidP="00BB38B6">
            <w:pPr>
              <w:rPr>
                <w:rFonts w:ascii="Palemonas" w:hAnsi="Palemonas"/>
                <w:sz w:val="24"/>
                <w:szCs w:val="24"/>
              </w:rPr>
            </w:pPr>
            <w:r>
              <w:rPr>
                <w:rFonts w:ascii="Palemonas" w:hAnsi="Palemonas"/>
                <w:sz w:val="24"/>
                <w:szCs w:val="24"/>
              </w:rPr>
              <w:t>Raidės „m“ vietoje matosi pirminės raidės „a“ kontūrai, o raidės „e“ – „m“. Raidės „ſ</w:t>
            </w:r>
            <w:r>
              <w:rPr>
                <w:rFonts w:ascii="Lucida Sans Unicode" w:hAnsi="Lucida Sans Unicode" w:cs="Lucida Sans Unicode"/>
                <w:sz w:val="24"/>
                <w:szCs w:val="24"/>
              </w:rPr>
              <w:t>ƶ</w:t>
            </w:r>
            <w:r>
              <w:rPr>
                <w:rFonts w:ascii="Palemonas" w:hAnsi="Palemonas" w:cs="Palemonas"/>
                <w:sz w:val="24"/>
                <w:szCs w:val="24"/>
              </w:rPr>
              <w:t>“ nepakeistos.</w:t>
            </w:r>
          </w:p>
        </w:tc>
      </w:tr>
      <w:tr w:rsidR="003B62BF" w:rsidRPr="004D673D" w:rsidTr="00BB38B6">
        <w:tc>
          <w:tcPr>
            <w:tcW w:w="675" w:type="dxa"/>
            <w:gridSpan w:val="2"/>
          </w:tcPr>
          <w:p w:rsidR="003B62BF" w:rsidRDefault="003B62BF" w:rsidP="00BB38B6">
            <w:pPr>
              <w:rPr>
                <w:rFonts w:ascii="Palemonas" w:hAnsi="Palemonas"/>
                <w:sz w:val="24"/>
                <w:szCs w:val="24"/>
              </w:rPr>
            </w:pPr>
            <w:r>
              <w:rPr>
                <w:rFonts w:ascii="Palemonas" w:hAnsi="Palemonas"/>
                <w:sz w:val="24"/>
                <w:szCs w:val="24"/>
              </w:rPr>
              <w:t>10</w:t>
            </w:r>
          </w:p>
        </w:tc>
        <w:tc>
          <w:tcPr>
            <w:tcW w:w="709" w:type="dxa"/>
            <w:gridSpan w:val="2"/>
          </w:tcPr>
          <w:p w:rsidR="003B62BF" w:rsidRDefault="003B62BF" w:rsidP="00BB38B6">
            <w:pPr>
              <w:rPr>
                <w:rFonts w:ascii="Palemonas" w:hAnsi="Palemonas"/>
                <w:sz w:val="24"/>
                <w:szCs w:val="24"/>
              </w:rPr>
            </w:pPr>
            <w:r>
              <w:rPr>
                <w:rFonts w:ascii="Palemonas" w:hAnsi="Palemonas"/>
                <w:sz w:val="24"/>
                <w:szCs w:val="24"/>
              </w:rPr>
              <w:t>395</w:t>
            </w:r>
          </w:p>
        </w:tc>
        <w:tc>
          <w:tcPr>
            <w:tcW w:w="1512" w:type="dxa"/>
          </w:tcPr>
          <w:p w:rsidR="003B62BF" w:rsidRDefault="003B62BF" w:rsidP="00BB38B6">
            <w:pPr>
              <w:rPr>
                <w:rFonts w:ascii="Palemonas" w:hAnsi="Palemonas"/>
                <w:sz w:val="24"/>
                <w:szCs w:val="24"/>
              </w:rPr>
            </w:pPr>
            <w:r>
              <w:rPr>
                <w:rFonts w:ascii="Palemonas" w:hAnsi="Palemonas"/>
                <w:sz w:val="24"/>
                <w:szCs w:val="24"/>
              </w:rPr>
              <w:t>taiko</w:t>
            </w:r>
          </w:p>
        </w:tc>
        <w:tc>
          <w:tcPr>
            <w:tcW w:w="1729" w:type="dxa"/>
          </w:tcPr>
          <w:p w:rsidR="003B62BF" w:rsidRDefault="003B62BF" w:rsidP="00BB38B6">
            <w:pPr>
              <w:rPr>
                <w:rFonts w:ascii="Palemonas" w:hAnsi="Palemonas"/>
                <w:sz w:val="24"/>
                <w:szCs w:val="24"/>
              </w:rPr>
            </w:pPr>
            <w:r>
              <w:rPr>
                <w:rFonts w:ascii="Palemonas" w:hAnsi="Palemonas"/>
                <w:sz w:val="24"/>
                <w:szCs w:val="24"/>
              </w:rPr>
              <w:t>taipo</w:t>
            </w:r>
          </w:p>
        </w:tc>
        <w:tc>
          <w:tcPr>
            <w:tcW w:w="4414" w:type="dxa"/>
          </w:tcPr>
          <w:p w:rsidR="003B62BF" w:rsidRDefault="003B62BF" w:rsidP="00BB38B6">
            <w:pPr>
              <w:rPr>
                <w:rFonts w:ascii="Palemonas" w:hAnsi="Palemonas"/>
                <w:sz w:val="24"/>
                <w:szCs w:val="24"/>
              </w:rPr>
            </w:pPr>
            <w:r>
              <w:rPr>
                <w:rFonts w:ascii="Palemonas" w:hAnsi="Palemonas"/>
                <w:sz w:val="24"/>
                <w:szCs w:val="24"/>
              </w:rPr>
              <w:t>Raidės „k“ vietoje yra mechaninio poveikio žymių ir buvusios raidės štrichų likučiai, kurie pagal konfigūraciją sudaro raidę „p“. Pirminė ir antrinė raidės yra vienodo rašalo atspalvio.</w:t>
            </w:r>
          </w:p>
        </w:tc>
      </w:tr>
      <w:tr w:rsidR="003B62BF" w:rsidRPr="004D673D" w:rsidTr="00BB38B6">
        <w:tc>
          <w:tcPr>
            <w:tcW w:w="675" w:type="dxa"/>
            <w:gridSpan w:val="2"/>
          </w:tcPr>
          <w:p w:rsidR="003B62BF" w:rsidRDefault="003B62BF" w:rsidP="00BB38B6">
            <w:pPr>
              <w:rPr>
                <w:rFonts w:ascii="Palemonas" w:hAnsi="Palemonas"/>
                <w:sz w:val="24"/>
                <w:szCs w:val="24"/>
              </w:rPr>
            </w:pPr>
            <w:r>
              <w:rPr>
                <w:rFonts w:ascii="Palemonas" w:hAnsi="Palemonas"/>
                <w:sz w:val="24"/>
                <w:szCs w:val="24"/>
              </w:rPr>
              <w:t>10</w:t>
            </w:r>
          </w:p>
        </w:tc>
        <w:tc>
          <w:tcPr>
            <w:tcW w:w="709" w:type="dxa"/>
            <w:gridSpan w:val="2"/>
          </w:tcPr>
          <w:p w:rsidR="003B62BF" w:rsidRDefault="003B62BF" w:rsidP="00BB38B6">
            <w:pPr>
              <w:rPr>
                <w:rFonts w:ascii="Palemonas" w:hAnsi="Palemonas"/>
                <w:sz w:val="24"/>
                <w:szCs w:val="24"/>
              </w:rPr>
            </w:pPr>
            <w:r>
              <w:rPr>
                <w:rFonts w:ascii="Palemonas" w:hAnsi="Palemonas"/>
                <w:sz w:val="24"/>
                <w:szCs w:val="24"/>
              </w:rPr>
              <w:t>412</w:t>
            </w:r>
          </w:p>
        </w:tc>
        <w:tc>
          <w:tcPr>
            <w:tcW w:w="1512" w:type="dxa"/>
          </w:tcPr>
          <w:p w:rsidR="003B62BF" w:rsidRDefault="003B62BF" w:rsidP="00BB38B6">
            <w:pPr>
              <w:rPr>
                <w:rFonts w:ascii="Palemonas" w:hAnsi="Palemonas"/>
                <w:sz w:val="24"/>
                <w:szCs w:val="24"/>
              </w:rPr>
            </w:pPr>
            <w:r>
              <w:rPr>
                <w:rFonts w:ascii="Palemonas" w:hAnsi="Palemonas"/>
                <w:sz w:val="24"/>
                <w:szCs w:val="24"/>
              </w:rPr>
              <w:t>nugandys</w:t>
            </w:r>
          </w:p>
        </w:tc>
        <w:tc>
          <w:tcPr>
            <w:tcW w:w="1729" w:type="dxa"/>
          </w:tcPr>
          <w:p w:rsidR="003B62BF" w:rsidRDefault="003B62BF" w:rsidP="00BB38B6">
            <w:pPr>
              <w:rPr>
                <w:rFonts w:ascii="Palemonas" w:hAnsi="Palemonas"/>
                <w:sz w:val="24"/>
                <w:szCs w:val="24"/>
              </w:rPr>
            </w:pPr>
            <w:r>
              <w:rPr>
                <w:rFonts w:ascii="Palemonas" w:hAnsi="Palemonas"/>
                <w:sz w:val="24"/>
                <w:szCs w:val="24"/>
              </w:rPr>
              <w:t>nugandis</w:t>
            </w:r>
          </w:p>
        </w:tc>
        <w:tc>
          <w:tcPr>
            <w:tcW w:w="4414" w:type="dxa"/>
          </w:tcPr>
          <w:p w:rsidR="003B62BF" w:rsidRDefault="003B62BF" w:rsidP="00BB38B6">
            <w:pPr>
              <w:rPr>
                <w:rFonts w:ascii="Palemonas" w:hAnsi="Palemonas"/>
                <w:sz w:val="24"/>
                <w:szCs w:val="24"/>
              </w:rPr>
            </w:pPr>
            <w:r>
              <w:rPr>
                <w:rFonts w:ascii="Palemonas" w:hAnsi="Palemonas"/>
                <w:sz w:val="24"/>
                <w:szCs w:val="24"/>
              </w:rPr>
              <w:t>Prie raidės „i“ prirašytas II-as vertikalus elementas. Tuo būdu raidė „i“ pakeista į raidę „y“.</w:t>
            </w:r>
          </w:p>
        </w:tc>
      </w:tr>
      <w:tr w:rsidR="003B62BF" w:rsidRPr="004D673D" w:rsidTr="00BB38B6">
        <w:tc>
          <w:tcPr>
            <w:tcW w:w="675" w:type="dxa"/>
            <w:gridSpan w:val="2"/>
          </w:tcPr>
          <w:p w:rsidR="003B62BF" w:rsidRDefault="003B62BF" w:rsidP="00BB38B6">
            <w:pPr>
              <w:rPr>
                <w:rFonts w:ascii="Palemonas" w:hAnsi="Palemonas"/>
                <w:sz w:val="24"/>
                <w:szCs w:val="24"/>
              </w:rPr>
            </w:pPr>
            <w:r>
              <w:rPr>
                <w:rFonts w:ascii="Palemonas" w:hAnsi="Palemonas"/>
                <w:sz w:val="24"/>
                <w:szCs w:val="24"/>
              </w:rPr>
              <w:t>10</w:t>
            </w:r>
          </w:p>
        </w:tc>
        <w:tc>
          <w:tcPr>
            <w:tcW w:w="709" w:type="dxa"/>
            <w:gridSpan w:val="2"/>
          </w:tcPr>
          <w:p w:rsidR="003B62BF" w:rsidRDefault="003B62BF" w:rsidP="00BB38B6">
            <w:pPr>
              <w:rPr>
                <w:rFonts w:ascii="Palemonas" w:hAnsi="Palemonas"/>
                <w:sz w:val="24"/>
                <w:szCs w:val="24"/>
              </w:rPr>
            </w:pPr>
            <w:r>
              <w:rPr>
                <w:rFonts w:ascii="Palemonas" w:hAnsi="Palemonas"/>
                <w:sz w:val="24"/>
                <w:szCs w:val="24"/>
              </w:rPr>
              <w:t>420</w:t>
            </w:r>
          </w:p>
        </w:tc>
        <w:tc>
          <w:tcPr>
            <w:tcW w:w="1512" w:type="dxa"/>
          </w:tcPr>
          <w:p w:rsidR="003B62BF" w:rsidRDefault="003B62BF" w:rsidP="00BB38B6">
            <w:pPr>
              <w:rPr>
                <w:rFonts w:ascii="Palemonas" w:hAnsi="Palemonas"/>
                <w:sz w:val="24"/>
                <w:szCs w:val="24"/>
              </w:rPr>
            </w:pPr>
            <w:r>
              <w:rPr>
                <w:rFonts w:ascii="Palemonas" w:hAnsi="Palemonas"/>
                <w:sz w:val="24"/>
                <w:szCs w:val="24"/>
              </w:rPr>
              <w:t>Kieksyk‘</w:t>
            </w:r>
          </w:p>
        </w:tc>
        <w:tc>
          <w:tcPr>
            <w:tcW w:w="1729" w:type="dxa"/>
          </w:tcPr>
          <w:p w:rsidR="003B62BF" w:rsidRPr="00D3043F" w:rsidRDefault="003B62BF" w:rsidP="00BB38B6">
            <w:pPr>
              <w:rPr>
                <w:rFonts w:ascii="Palemonas" w:hAnsi="Palemonas"/>
                <w:sz w:val="24"/>
                <w:szCs w:val="24"/>
              </w:rPr>
            </w:pPr>
            <w:r w:rsidRPr="00D3043F">
              <w:rPr>
                <w:rFonts w:ascii="Palemonas" w:hAnsi="Palemonas"/>
                <w:sz w:val="24"/>
                <w:szCs w:val="24"/>
              </w:rPr>
              <w:t>kieksyki</w:t>
            </w:r>
            <w:r w:rsidRPr="00D3043F">
              <w:rPr>
                <w:rFonts w:ascii="Palemonas" w:hAnsi="Palemonas" w:cs="Arial"/>
                <w:sz w:val="24"/>
                <w:szCs w:val="24"/>
              </w:rPr>
              <w:t>ũ</w:t>
            </w:r>
          </w:p>
        </w:tc>
        <w:tc>
          <w:tcPr>
            <w:tcW w:w="4414" w:type="dxa"/>
          </w:tcPr>
          <w:p w:rsidR="003B62BF" w:rsidRDefault="003B62BF" w:rsidP="00BB38B6">
            <w:pPr>
              <w:rPr>
                <w:rFonts w:ascii="Palemonas" w:hAnsi="Palemonas"/>
                <w:sz w:val="24"/>
                <w:szCs w:val="24"/>
              </w:rPr>
            </w:pPr>
            <w:r>
              <w:rPr>
                <w:rFonts w:ascii="Palemonas" w:hAnsi="Palemonas"/>
                <w:sz w:val="24"/>
                <w:szCs w:val="24"/>
              </w:rPr>
              <w:t>Žodžio gale yra mechaninio poveikio žymių. Matosi pirminio teksto raidžių „i</w:t>
            </w:r>
            <w:r w:rsidRPr="00D3043F">
              <w:rPr>
                <w:rFonts w:ascii="Palemonas" w:hAnsi="Palemonas" w:cs="Arial"/>
                <w:sz w:val="24"/>
                <w:szCs w:val="24"/>
              </w:rPr>
              <w:t>ũ</w:t>
            </w:r>
            <w:r>
              <w:rPr>
                <w:rFonts w:ascii="Palemonas" w:hAnsi="Palemonas" w:cs="Arial"/>
                <w:sz w:val="24"/>
                <w:szCs w:val="24"/>
              </w:rPr>
              <w:t>“ kontūrai. Apostrofas parašytas tamsesniu už raides rašalu.</w:t>
            </w:r>
          </w:p>
        </w:tc>
      </w:tr>
      <w:tr w:rsidR="003B62BF" w:rsidRPr="004D673D" w:rsidTr="00BB38B6">
        <w:tc>
          <w:tcPr>
            <w:tcW w:w="675" w:type="dxa"/>
            <w:gridSpan w:val="2"/>
          </w:tcPr>
          <w:p w:rsidR="003B62BF" w:rsidRDefault="003B62BF" w:rsidP="00BB38B6">
            <w:pPr>
              <w:rPr>
                <w:rFonts w:ascii="Palemonas" w:hAnsi="Palemonas"/>
                <w:sz w:val="24"/>
                <w:szCs w:val="24"/>
              </w:rPr>
            </w:pPr>
            <w:r>
              <w:rPr>
                <w:rFonts w:ascii="Palemonas" w:hAnsi="Palemonas"/>
                <w:sz w:val="24"/>
                <w:szCs w:val="24"/>
              </w:rPr>
              <w:t>11</w:t>
            </w:r>
          </w:p>
        </w:tc>
        <w:tc>
          <w:tcPr>
            <w:tcW w:w="709" w:type="dxa"/>
            <w:gridSpan w:val="2"/>
          </w:tcPr>
          <w:p w:rsidR="003B62BF" w:rsidRDefault="003B62BF" w:rsidP="00BB38B6">
            <w:pPr>
              <w:rPr>
                <w:rFonts w:ascii="Palemonas" w:hAnsi="Palemonas"/>
                <w:sz w:val="24"/>
                <w:szCs w:val="24"/>
              </w:rPr>
            </w:pPr>
            <w:r>
              <w:rPr>
                <w:rFonts w:ascii="Palemonas" w:hAnsi="Palemonas"/>
                <w:sz w:val="24"/>
                <w:szCs w:val="24"/>
              </w:rPr>
              <w:t>430</w:t>
            </w:r>
          </w:p>
        </w:tc>
        <w:tc>
          <w:tcPr>
            <w:tcW w:w="1512" w:type="dxa"/>
          </w:tcPr>
          <w:p w:rsidR="003B62BF" w:rsidRDefault="003B62BF" w:rsidP="00BB38B6">
            <w:pPr>
              <w:rPr>
                <w:rFonts w:ascii="Palemonas" w:hAnsi="Palemonas"/>
                <w:sz w:val="24"/>
                <w:szCs w:val="24"/>
              </w:rPr>
            </w:pPr>
            <w:r>
              <w:rPr>
                <w:rFonts w:ascii="Palemonas" w:hAnsi="Palemonas"/>
                <w:sz w:val="24"/>
                <w:szCs w:val="24"/>
              </w:rPr>
              <w:t>liaukis</w:t>
            </w:r>
          </w:p>
        </w:tc>
        <w:tc>
          <w:tcPr>
            <w:tcW w:w="1729" w:type="dxa"/>
          </w:tcPr>
          <w:p w:rsidR="003B62BF" w:rsidRPr="00D3043F" w:rsidRDefault="003B62BF" w:rsidP="00BB38B6">
            <w:pPr>
              <w:rPr>
                <w:rFonts w:ascii="Palemonas" w:hAnsi="Palemonas"/>
                <w:sz w:val="24"/>
                <w:szCs w:val="24"/>
              </w:rPr>
            </w:pPr>
            <w:r>
              <w:rPr>
                <w:rFonts w:ascii="Palemonas" w:hAnsi="Palemonas"/>
                <w:sz w:val="24"/>
                <w:szCs w:val="24"/>
              </w:rPr>
              <w:t>laukis</w:t>
            </w:r>
          </w:p>
        </w:tc>
        <w:tc>
          <w:tcPr>
            <w:tcW w:w="4414" w:type="dxa"/>
          </w:tcPr>
          <w:p w:rsidR="003B62BF" w:rsidRDefault="003B62BF" w:rsidP="00BB38B6">
            <w:pPr>
              <w:rPr>
                <w:rFonts w:ascii="Palemonas" w:hAnsi="Palemonas"/>
                <w:sz w:val="24"/>
                <w:szCs w:val="24"/>
              </w:rPr>
            </w:pPr>
            <w:r>
              <w:rPr>
                <w:rFonts w:ascii="Palemonas" w:hAnsi="Palemonas"/>
                <w:sz w:val="24"/>
                <w:szCs w:val="24"/>
              </w:rPr>
              <w:t>Raidė „i“ tarp raidžių „l“ ir „a“ įrašyta tamsesniu rašalu.</w:t>
            </w:r>
          </w:p>
        </w:tc>
      </w:tr>
      <w:tr w:rsidR="003B62BF" w:rsidRPr="004D673D" w:rsidTr="00BB38B6">
        <w:tc>
          <w:tcPr>
            <w:tcW w:w="675" w:type="dxa"/>
            <w:gridSpan w:val="2"/>
          </w:tcPr>
          <w:p w:rsidR="003B62BF" w:rsidRDefault="003B62BF" w:rsidP="00BB38B6">
            <w:pPr>
              <w:rPr>
                <w:rFonts w:ascii="Palemonas" w:hAnsi="Palemonas"/>
                <w:sz w:val="24"/>
                <w:szCs w:val="24"/>
              </w:rPr>
            </w:pPr>
            <w:r>
              <w:rPr>
                <w:rFonts w:ascii="Palemonas" w:hAnsi="Palemonas"/>
                <w:sz w:val="24"/>
                <w:szCs w:val="24"/>
              </w:rPr>
              <w:t>11</w:t>
            </w:r>
          </w:p>
        </w:tc>
        <w:tc>
          <w:tcPr>
            <w:tcW w:w="709" w:type="dxa"/>
            <w:gridSpan w:val="2"/>
          </w:tcPr>
          <w:p w:rsidR="003B62BF" w:rsidRDefault="003B62BF" w:rsidP="00BB38B6">
            <w:pPr>
              <w:rPr>
                <w:rFonts w:ascii="Palemonas" w:hAnsi="Palemonas"/>
                <w:sz w:val="24"/>
                <w:szCs w:val="24"/>
              </w:rPr>
            </w:pPr>
            <w:r>
              <w:rPr>
                <w:rFonts w:ascii="Palemonas" w:hAnsi="Palemonas"/>
                <w:sz w:val="24"/>
                <w:szCs w:val="24"/>
              </w:rPr>
              <w:t>450</w:t>
            </w:r>
          </w:p>
        </w:tc>
        <w:tc>
          <w:tcPr>
            <w:tcW w:w="1512" w:type="dxa"/>
          </w:tcPr>
          <w:p w:rsidR="003B62BF" w:rsidRDefault="003B62BF" w:rsidP="00BB38B6">
            <w:pPr>
              <w:rPr>
                <w:rFonts w:ascii="Palemonas" w:hAnsi="Palemonas"/>
                <w:sz w:val="24"/>
                <w:szCs w:val="24"/>
              </w:rPr>
            </w:pPr>
            <w:r>
              <w:rPr>
                <w:rFonts w:ascii="Palemonas" w:hAnsi="Palemonas"/>
                <w:sz w:val="24"/>
                <w:szCs w:val="24"/>
              </w:rPr>
              <w:t>nuſitwerkite</w:t>
            </w:r>
          </w:p>
        </w:tc>
        <w:tc>
          <w:tcPr>
            <w:tcW w:w="1729" w:type="dxa"/>
          </w:tcPr>
          <w:p w:rsidR="003B62BF" w:rsidRDefault="003B62BF" w:rsidP="00BB38B6">
            <w:pPr>
              <w:rPr>
                <w:rFonts w:ascii="Palemonas" w:hAnsi="Palemonas"/>
                <w:sz w:val="24"/>
                <w:szCs w:val="24"/>
              </w:rPr>
            </w:pPr>
            <w:r>
              <w:rPr>
                <w:rFonts w:ascii="Palemonas" w:hAnsi="Palemonas"/>
                <w:sz w:val="24"/>
                <w:szCs w:val="24"/>
              </w:rPr>
              <w:t>nutwerkite</w:t>
            </w:r>
          </w:p>
        </w:tc>
        <w:tc>
          <w:tcPr>
            <w:tcW w:w="4414" w:type="dxa"/>
          </w:tcPr>
          <w:p w:rsidR="003B62BF" w:rsidRDefault="003B62BF" w:rsidP="00BB38B6">
            <w:pPr>
              <w:rPr>
                <w:rFonts w:ascii="Palemonas" w:hAnsi="Palemonas"/>
                <w:sz w:val="24"/>
                <w:szCs w:val="24"/>
              </w:rPr>
            </w:pPr>
            <w:r>
              <w:rPr>
                <w:rFonts w:ascii="Palemonas" w:hAnsi="Palemonas"/>
                <w:sz w:val="24"/>
                <w:szCs w:val="24"/>
              </w:rPr>
              <w:t>Raidė „y“ didesne dalimi pašalinta mechaniniu būdu. Jos vietoje parašytos raidės „ſi“. Raidė „t“ užrašyta virš raidžių „i“, „w“ (žr. 7 lentelės 2 nuotrauką).</w:t>
            </w:r>
          </w:p>
        </w:tc>
      </w:tr>
      <w:tr w:rsidR="003B62BF" w:rsidRPr="004D673D" w:rsidTr="00BB38B6">
        <w:tc>
          <w:tcPr>
            <w:tcW w:w="675" w:type="dxa"/>
            <w:gridSpan w:val="2"/>
          </w:tcPr>
          <w:p w:rsidR="003B62BF" w:rsidRDefault="003B62BF" w:rsidP="00BB38B6">
            <w:pPr>
              <w:rPr>
                <w:rFonts w:ascii="Palemonas" w:hAnsi="Palemonas"/>
                <w:sz w:val="24"/>
                <w:szCs w:val="24"/>
              </w:rPr>
            </w:pPr>
            <w:r>
              <w:rPr>
                <w:rFonts w:ascii="Palemonas" w:hAnsi="Palemonas"/>
                <w:sz w:val="24"/>
                <w:szCs w:val="24"/>
              </w:rPr>
              <w:t>12</w:t>
            </w:r>
          </w:p>
        </w:tc>
        <w:tc>
          <w:tcPr>
            <w:tcW w:w="709" w:type="dxa"/>
            <w:gridSpan w:val="2"/>
          </w:tcPr>
          <w:p w:rsidR="003B62BF" w:rsidRDefault="003B62BF" w:rsidP="00BB38B6">
            <w:pPr>
              <w:rPr>
                <w:rFonts w:ascii="Palemonas" w:hAnsi="Palemonas"/>
                <w:sz w:val="24"/>
                <w:szCs w:val="24"/>
              </w:rPr>
            </w:pPr>
            <w:r>
              <w:rPr>
                <w:rFonts w:ascii="Palemonas" w:hAnsi="Palemonas"/>
                <w:sz w:val="24"/>
                <w:szCs w:val="24"/>
              </w:rPr>
              <w:t>489</w:t>
            </w:r>
          </w:p>
        </w:tc>
        <w:tc>
          <w:tcPr>
            <w:tcW w:w="1512" w:type="dxa"/>
          </w:tcPr>
          <w:p w:rsidR="003B62BF" w:rsidRDefault="003B62BF" w:rsidP="00BB38B6">
            <w:pPr>
              <w:rPr>
                <w:rFonts w:ascii="Palemonas" w:hAnsi="Palemonas"/>
                <w:sz w:val="24"/>
                <w:szCs w:val="24"/>
              </w:rPr>
            </w:pPr>
            <w:r>
              <w:rPr>
                <w:rFonts w:ascii="Palemonas" w:hAnsi="Palemonas"/>
                <w:sz w:val="24"/>
                <w:szCs w:val="24"/>
              </w:rPr>
              <w:t>arti</w:t>
            </w:r>
          </w:p>
        </w:tc>
        <w:tc>
          <w:tcPr>
            <w:tcW w:w="1729" w:type="dxa"/>
          </w:tcPr>
          <w:p w:rsidR="003B62BF" w:rsidRDefault="003B62BF" w:rsidP="00BB38B6">
            <w:pPr>
              <w:rPr>
                <w:rFonts w:ascii="Palemonas" w:hAnsi="Palemonas"/>
                <w:sz w:val="24"/>
                <w:szCs w:val="24"/>
              </w:rPr>
            </w:pPr>
            <w:r>
              <w:rPr>
                <w:rFonts w:ascii="Palemonas" w:hAnsi="Palemonas"/>
                <w:sz w:val="24"/>
                <w:szCs w:val="24"/>
              </w:rPr>
              <w:t>art‘</w:t>
            </w:r>
          </w:p>
        </w:tc>
        <w:tc>
          <w:tcPr>
            <w:tcW w:w="4414" w:type="dxa"/>
          </w:tcPr>
          <w:p w:rsidR="003B62BF" w:rsidRDefault="003B62BF" w:rsidP="00BB38B6">
            <w:pPr>
              <w:rPr>
                <w:rFonts w:ascii="Palemonas" w:hAnsi="Palemonas"/>
                <w:sz w:val="24"/>
                <w:szCs w:val="24"/>
              </w:rPr>
            </w:pPr>
            <w:r>
              <w:rPr>
                <w:rFonts w:ascii="Palemonas" w:hAnsi="Palemonas"/>
                <w:sz w:val="24"/>
                <w:szCs w:val="24"/>
              </w:rPr>
              <w:t>Raidė „i“ parašyta tamsesniu rašalu už kitas šio žodžio raides. Ji parašyta vėliau.</w:t>
            </w:r>
          </w:p>
        </w:tc>
      </w:tr>
      <w:tr w:rsidR="003B62BF" w:rsidRPr="004D673D" w:rsidTr="00BB38B6">
        <w:tc>
          <w:tcPr>
            <w:tcW w:w="675" w:type="dxa"/>
            <w:gridSpan w:val="2"/>
          </w:tcPr>
          <w:p w:rsidR="003B62BF" w:rsidRDefault="003B62BF" w:rsidP="00BB38B6">
            <w:pPr>
              <w:rPr>
                <w:rFonts w:ascii="Palemonas" w:hAnsi="Palemonas"/>
                <w:sz w:val="24"/>
                <w:szCs w:val="24"/>
              </w:rPr>
            </w:pPr>
            <w:r>
              <w:rPr>
                <w:rFonts w:ascii="Palemonas" w:hAnsi="Palemonas"/>
                <w:sz w:val="24"/>
                <w:szCs w:val="24"/>
              </w:rPr>
              <w:t>13</w:t>
            </w:r>
          </w:p>
        </w:tc>
        <w:tc>
          <w:tcPr>
            <w:tcW w:w="709" w:type="dxa"/>
            <w:gridSpan w:val="2"/>
          </w:tcPr>
          <w:p w:rsidR="003B62BF" w:rsidRDefault="003B62BF" w:rsidP="00BB38B6">
            <w:pPr>
              <w:rPr>
                <w:rFonts w:ascii="Palemonas" w:hAnsi="Palemonas"/>
                <w:sz w:val="24"/>
                <w:szCs w:val="24"/>
              </w:rPr>
            </w:pPr>
            <w:r>
              <w:rPr>
                <w:rFonts w:ascii="Palemonas" w:hAnsi="Palemonas"/>
                <w:sz w:val="24"/>
                <w:szCs w:val="24"/>
              </w:rPr>
              <w:t>583</w:t>
            </w:r>
          </w:p>
        </w:tc>
        <w:tc>
          <w:tcPr>
            <w:tcW w:w="1512" w:type="dxa"/>
          </w:tcPr>
          <w:p w:rsidR="003B62BF" w:rsidRDefault="003B62BF" w:rsidP="00BB38B6">
            <w:pPr>
              <w:rPr>
                <w:rFonts w:ascii="Palemonas" w:hAnsi="Palemonas"/>
                <w:sz w:val="24"/>
                <w:szCs w:val="24"/>
              </w:rPr>
            </w:pPr>
            <w:r>
              <w:rPr>
                <w:rFonts w:ascii="Palemonas" w:hAnsi="Palemonas"/>
                <w:sz w:val="24"/>
                <w:szCs w:val="24"/>
              </w:rPr>
              <w:t>Ogi</w:t>
            </w:r>
          </w:p>
        </w:tc>
        <w:tc>
          <w:tcPr>
            <w:tcW w:w="1729" w:type="dxa"/>
          </w:tcPr>
          <w:p w:rsidR="003B62BF" w:rsidRDefault="003B62BF" w:rsidP="00BB38B6">
            <w:pPr>
              <w:rPr>
                <w:rFonts w:ascii="Palemonas" w:hAnsi="Palemonas"/>
                <w:sz w:val="24"/>
                <w:szCs w:val="24"/>
              </w:rPr>
            </w:pPr>
            <w:r>
              <w:rPr>
                <w:rFonts w:ascii="Palemonas" w:hAnsi="Palemonas"/>
                <w:sz w:val="24"/>
                <w:szCs w:val="24"/>
              </w:rPr>
              <w:t>O</w:t>
            </w:r>
          </w:p>
        </w:tc>
        <w:tc>
          <w:tcPr>
            <w:tcW w:w="4414" w:type="dxa"/>
          </w:tcPr>
          <w:p w:rsidR="003B62BF" w:rsidRDefault="003B62BF" w:rsidP="00BB38B6">
            <w:pPr>
              <w:rPr>
                <w:rFonts w:ascii="Palemonas" w:hAnsi="Palemonas"/>
                <w:sz w:val="24"/>
                <w:szCs w:val="24"/>
              </w:rPr>
            </w:pPr>
            <w:r>
              <w:rPr>
                <w:rFonts w:ascii="Palemonas" w:hAnsi="Palemonas"/>
                <w:sz w:val="24"/>
                <w:szCs w:val="24"/>
              </w:rPr>
              <w:t xml:space="preserve">Raidės „gi“ prirašytos tamsesniu rašalu. Jos yra mažesnės už kitas eilutės raides. Sumažėjęs intervalas tarp žodžių „Ogi“ ir </w:t>
            </w:r>
            <w:r>
              <w:rPr>
                <w:rFonts w:ascii="Palemonas" w:hAnsi="Palemonas"/>
                <w:sz w:val="24"/>
                <w:szCs w:val="24"/>
              </w:rPr>
              <w:lastRenderedPageBreak/>
              <w:t>„aſyc</w:t>
            </w:r>
            <w:r>
              <w:rPr>
                <w:rFonts w:ascii="Lucida Sans Unicode" w:hAnsi="Lucida Sans Unicode" w:cs="Lucida Sans Unicode"/>
                <w:sz w:val="24"/>
                <w:szCs w:val="24"/>
              </w:rPr>
              <w:t>ƶ</w:t>
            </w:r>
            <w:r>
              <w:rPr>
                <w:rFonts w:ascii="Palemonas" w:hAnsi="Palemonas" w:cs="Palemonas"/>
                <w:sz w:val="24"/>
                <w:szCs w:val="24"/>
              </w:rPr>
              <w:t>ei“ ir tarp raidžių žodelyje „Ogi“.</w:t>
            </w:r>
          </w:p>
        </w:tc>
      </w:tr>
      <w:tr w:rsidR="003B62BF" w:rsidRPr="004D673D" w:rsidTr="00BB38B6">
        <w:tc>
          <w:tcPr>
            <w:tcW w:w="675" w:type="dxa"/>
            <w:gridSpan w:val="2"/>
          </w:tcPr>
          <w:p w:rsidR="003B62BF" w:rsidRDefault="003B62BF" w:rsidP="00BB38B6">
            <w:pPr>
              <w:rPr>
                <w:rFonts w:ascii="Palemonas" w:hAnsi="Palemonas"/>
                <w:sz w:val="24"/>
                <w:szCs w:val="24"/>
              </w:rPr>
            </w:pPr>
            <w:r>
              <w:rPr>
                <w:rFonts w:ascii="Palemonas" w:hAnsi="Palemonas"/>
                <w:sz w:val="24"/>
                <w:szCs w:val="24"/>
              </w:rPr>
              <w:lastRenderedPageBreak/>
              <w:t>14</w:t>
            </w:r>
          </w:p>
        </w:tc>
        <w:tc>
          <w:tcPr>
            <w:tcW w:w="709" w:type="dxa"/>
            <w:gridSpan w:val="2"/>
          </w:tcPr>
          <w:p w:rsidR="003B62BF" w:rsidRDefault="003B62BF" w:rsidP="00BB38B6">
            <w:pPr>
              <w:rPr>
                <w:rFonts w:ascii="Palemonas" w:hAnsi="Palemonas"/>
                <w:sz w:val="24"/>
                <w:szCs w:val="24"/>
              </w:rPr>
            </w:pPr>
            <w:r>
              <w:rPr>
                <w:rFonts w:ascii="Palemonas" w:hAnsi="Palemonas"/>
                <w:sz w:val="24"/>
                <w:szCs w:val="24"/>
              </w:rPr>
              <w:t>556</w:t>
            </w:r>
          </w:p>
        </w:tc>
        <w:tc>
          <w:tcPr>
            <w:tcW w:w="1512" w:type="dxa"/>
          </w:tcPr>
          <w:p w:rsidR="003B62BF" w:rsidRDefault="003B62BF" w:rsidP="00BB38B6">
            <w:pPr>
              <w:rPr>
                <w:rFonts w:ascii="Palemonas" w:hAnsi="Palemonas"/>
                <w:sz w:val="24"/>
                <w:szCs w:val="24"/>
              </w:rPr>
            </w:pPr>
            <w:r>
              <w:rPr>
                <w:rFonts w:ascii="Palemonas" w:hAnsi="Palemonas"/>
                <w:sz w:val="24"/>
                <w:szCs w:val="24"/>
              </w:rPr>
              <w:t>Lobjei</w:t>
            </w:r>
          </w:p>
        </w:tc>
        <w:tc>
          <w:tcPr>
            <w:tcW w:w="1729" w:type="dxa"/>
          </w:tcPr>
          <w:p w:rsidR="003B62BF" w:rsidRDefault="003B62BF" w:rsidP="00BB38B6">
            <w:pPr>
              <w:rPr>
                <w:rFonts w:ascii="Palemonas" w:hAnsi="Palemonas"/>
                <w:sz w:val="24"/>
                <w:szCs w:val="24"/>
              </w:rPr>
            </w:pPr>
            <w:r>
              <w:rPr>
                <w:rFonts w:ascii="Palemonas" w:hAnsi="Palemonas"/>
                <w:sz w:val="24"/>
                <w:szCs w:val="24"/>
              </w:rPr>
              <w:t>Lobis</w:t>
            </w:r>
          </w:p>
        </w:tc>
        <w:tc>
          <w:tcPr>
            <w:tcW w:w="4414" w:type="dxa"/>
          </w:tcPr>
          <w:p w:rsidR="003B62BF" w:rsidRDefault="003B62BF" w:rsidP="00BB38B6">
            <w:pPr>
              <w:rPr>
                <w:rFonts w:ascii="Palemonas" w:hAnsi="Palemonas"/>
                <w:sz w:val="24"/>
                <w:szCs w:val="24"/>
              </w:rPr>
            </w:pPr>
            <w:r>
              <w:rPr>
                <w:rFonts w:ascii="Palemonas" w:hAnsi="Palemonas"/>
                <w:sz w:val="24"/>
                <w:szCs w:val="24"/>
              </w:rPr>
              <w:t>Raidės „is“ beveik pilnai pašalintos mechaniniu būdu, tačiau matosi jų pėdsakai. Jų vietoje esančios raidės „jei“ parašytos tamsesniu rašalu.</w:t>
            </w:r>
          </w:p>
        </w:tc>
      </w:tr>
      <w:tr w:rsidR="003B62BF" w:rsidRPr="004D673D" w:rsidTr="00BB38B6">
        <w:tc>
          <w:tcPr>
            <w:tcW w:w="675" w:type="dxa"/>
            <w:gridSpan w:val="2"/>
          </w:tcPr>
          <w:p w:rsidR="003B62BF" w:rsidRDefault="003B62BF" w:rsidP="00BB38B6">
            <w:pPr>
              <w:rPr>
                <w:rFonts w:ascii="Palemonas" w:hAnsi="Palemonas"/>
                <w:sz w:val="24"/>
                <w:szCs w:val="24"/>
              </w:rPr>
            </w:pPr>
            <w:r>
              <w:rPr>
                <w:rFonts w:ascii="Palemonas" w:hAnsi="Palemonas"/>
                <w:sz w:val="24"/>
                <w:szCs w:val="24"/>
              </w:rPr>
              <w:t>14</w:t>
            </w:r>
          </w:p>
        </w:tc>
        <w:tc>
          <w:tcPr>
            <w:tcW w:w="709" w:type="dxa"/>
            <w:gridSpan w:val="2"/>
          </w:tcPr>
          <w:p w:rsidR="003B62BF" w:rsidRDefault="003B62BF" w:rsidP="00BB38B6">
            <w:pPr>
              <w:rPr>
                <w:rFonts w:ascii="Palemonas" w:hAnsi="Palemonas"/>
                <w:sz w:val="24"/>
                <w:szCs w:val="24"/>
              </w:rPr>
            </w:pPr>
            <w:r>
              <w:rPr>
                <w:rFonts w:ascii="Palemonas" w:hAnsi="Palemonas"/>
                <w:sz w:val="24"/>
                <w:szCs w:val="24"/>
              </w:rPr>
              <w:t>556</w:t>
            </w:r>
          </w:p>
        </w:tc>
        <w:tc>
          <w:tcPr>
            <w:tcW w:w="1512" w:type="dxa"/>
          </w:tcPr>
          <w:p w:rsidR="003B62BF" w:rsidRDefault="003B62BF" w:rsidP="00BB38B6">
            <w:pPr>
              <w:rPr>
                <w:rFonts w:ascii="Palemonas" w:hAnsi="Palemonas"/>
                <w:sz w:val="24"/>
                <w:szCs w:val="24"/>
              </w:rPr>
            </w:pPr>
            <w:r>
              <w:rPr>
                <w:rFonts w:ascii="Palemonas" w:hAnsi="Palemonas"/>
                <w:sz w:val="24"/>
                <w:szCs w:val="24"/>
              </w:rPr>
              <w:t>ſukrauti</w:t>
            </w:r>
          </w:p>
        </w:tc>
        <w:tc>
          <w:tcPr>
            <w:tcW w:w="1729" w:type="dxa"/>
          </w:tcPr>
          <w:p w:rsidR="003B62BF" w:rsidRDefault="003B62BF" w:rsidP="00BB38B6">
            <w:pPr>
              <w:rPr>
                <w:rFonts w:ascii="Palemonas" w:hAnsi="Palemonas"/>
                <w:sz w:val="24"/>
                <w:szCs w:val="24"/>
              </w:rPr>
            </w:pPr>
            <w:r>
              <w:rPr>
                <w:rFonts w:ascii="Palemonas" w:hAnsi="Palemonas"/>
                <w:sz w:val="24"/>
                <w:szCs w:val="24"/>
              </w:rPr>
              <w:t>ſukrautas</w:t>
            </w:r>
          </w:p>
        </w:tc>
        <w:tc>
          <w:tcPr>
            <w:tcW w:w="4414" w:type="dxa"/>
          </w:tcPr>
          <w:p w:rsidR="003B62BF" w:rsidRDefault="003B62BF" w:rsidP="00BB38B6">
            <w:pPr>
              <w:rPr>
                <w:rFonts w:ascii="Palemonas" w:hAnsi="Palemonas"/>
                <w:sz w:val="24"/>
                <w:szCs w:val="24"/>
              </w:rPr>
            </w:pPr>
            <w:r>
              <w:rPr>
                <w:rFonts w:ascii="Palemonas" w:hAnsi="Palemonas"/>
                <w:sz w:val="24"/>
                <w:szCs w:val="24"/>
              </w:rPr>
              <w:t>Raidės „as“ žodžio galūnėje yra pašalintos mechaniniu būdu. Raidės „a“ fragmentų vietoje parašyta raidė „i“ tamsesniu rašalu, o raidės „s“ vietoje – vingiuotas štrichelis (konfigūracija artimas „s“).</w:t>
            </w:r>
          </w:p>
        </w:tc>
      </w:tr>
      <w:tr w:rsidR="003B62BF" w:rsidRPr="004D673D" w:rsidTr="00BB38B6">
        <w:tc>
          <w:tcPr>
            <w:tcW w:w="675" w:type="dxa"/>
            <w:gridSpan w:val="2"/>
          </w:tcPr>
          <w:p w:rsidR="003B62BF" w:rsidRDefault="003B62BF" w:rsidP="00BB38B6">
            <w:pPr>
              <w:rPr>
                <w:rFonts w:ascii="Palemonas" w:hAnsi="Palemonas"/>
                <w:sz w:val="24"/>
                <w:szCs w:val="24"/>
              </w:rPr>
            </w:pPr>
            <w:r>
              <w:rPr>
                <w:rFonts w:ascii="Palemonas" w:hAnsi="Palemonas"/>
                <w:sz w:val="24"/>
                <w:szCs w:val="24"/>
              </w:rPr>
              <w:t>14</w:t>
            </w:r>
          </w:p>
        </w:tc>
        <w:tc>
          <w:tcPr>
            <w:tcW w:w="709" w:type="dxa"/>
            <w:gridSpan w:val="2"/>
          </w:tcPr>
          <w:p w:rsidR="003B62BF" w:rsidRDefault="003B62BF" w:rsidP="00BB38B6">
            <w:pPr>
              <w:rPr>
                <w:rFonts w:ascii="Palemonas" w:hAnsi="Palemonas"/>
                <w:sz w:val="24"/>
                <w:szCs w:val="24"/>
              </w:rPr>
            </w:pPr>
            <w:r>
              <w:rPr>
                <w:rFonts w:ascii="Palemonas" w:hAnsi="Palemonas"/>
                <w:sz w:val="24"/>
                <w:szCs w:val="24"/>
              </w:rPr>
              <w:t>560</w:t>
            </w:r>
          </w:p>
        </w:tc>
        <w:tc>
          <w:tcPr>
            <w:tcW w:w="1512" w:type="dxa"/>
          </w:tcPr>
          <w:p w:rsidR="003B62BF" w:rsidRDefault="003B62BF" w:rsidP="00BB38B6">
            <w:pPr>
              <w:rPr>
                <w:rFonts w:ascii="Palemonas" w:hAnsi="Palemonas"/>
                <w:sz w:val="24"/>
                <w:szCs w:val="24"/>
              </w:rPr>
            </w:pPr>
            <w:r>
              <w:rPr>
                <w:rFonts w:ascii="Palemonas" w:hAnsi="Palemonas"/>
                <w:sz w:val="24"/>
                <w:szCs w:val="24"/>
              </w:rPr>
              <w:t>neſilikko</w:t>
            </w:r>
          </w:p>
        </w:tc>
        <w:tc>
          <w:tcPr>
            <w:tcW w:w="1729" w:type="dxa"/>
          </w:tcPr>
          <w:p w:rsidR="003B62BF" w:rsidRDefault="003B62BF" w:rsidP="00BB38B6">
            <w:pPr>
              <w:rPr>
                <w:rFonts w:ascii="Palemonas" w:hAnsi="Palemonas"/>
                <w:sz w:val="24"/>
                <w:szCs w:val="24"/>
              </w:rPr>
            </w:pPr>
            <w:r>
              <w:rPr>
                <w:rFonts w:ascii="Palemonas" w:hAnsi="Palemonas"/>
                <w:sz w:val="24"/>
                <w:szCs w:val="24"/>
              </w:rPr>
              <w:t>paſilikko</w:t>
            </w:r>
          </w:p>
        </w:tc>
        <w:tc>
          <w:tcPr>
            <w:tcW w:w="4414" w:type="dxa"/>
          </w:tcPr>
          <w:p w:rsidR="003B62BF" w:rsidRDefault="003B62BF" w:rsidP="00BB38B6">
            <w:pPr>
              <w:rPr>
                <w:rFonts w:ascii="Palemonas" w:hAnsi="Palemonas"/>
                <w:sz w:val="24"/>
                <w:szCs w:val="24"/>
              </w:rPr>
            </w:pPr>
            <w:r>
              <w:rPr>
                <w:rFonts w:ascii="Palemonas" w:hAnsi="Palemonas"/>
                <w:sz w:val="24"/>
                <w:szCs w:val="24"/>
              </w:rPr>
              <w:t>Raidės „n“ vietoje matosi pirminės raidės „p“ kontūras. Raidės „a“ viršutinėje dalyje pripieštas lankelis. Šios raidės ovalinis elementas užsinešęs rašalu. Todėl, pripiešus lankelį, raidę „a“ galima skaityti kaip „e“.</w:t>
            </w:r>
          </w:p>
        </w:tc>
      </w:tr>
      <w:tr w:rsidR="003B62BF" w:rsidRPr="004D673D" w:rsidTr="00BB38B6">
        <w:tc>
          <w:tcPr>
            <w:tcW w:w="675" w:type="dxa"/>
            <w:gridSpan w:val="2"/>
          </w:tcPr>
          <w:p w:rsidR="003B62BF" w:rsidRDefault="003B62BF" w:rsidP="00BB38B6">
            <w:pPr>
              <w:rPr>
                <w:rFonts w:ascii="Palemonas" w:hAnsi="Palemonas"/>
                <w:sz w:val="24"/>
                <w:szCs w:val="24"/>
              </w:rPr>
            </w:pPr>
            <w:r>
              <w:rPr>
                <w:rFonts w:ascii="Palemonas" w:hAnsi="Palemonas"/>
                <w:sz w:val="24"/>
                <w:szCs w:val="24"/>
              </w:rPr>
              <w:t>14</w:t>
            </w:r>
          </w:p>
        </w:tc>
        <w:tc>
          <w:tcPr>
            <w:tcW w:w="709" w:type="dxa"/>
            <w:gridSpan w:val="2"/>
          </w:tcPr>
          <w:p w:rsidR="003B62BF" w:rsidRDefault="003B62BF" w:rsidP="00BB38B6">
            <w:pPr>
              <w:rPr>
                <w:rFonts w:ascii="Palemonas" w:hAnsi="Palemonas"/>
                <w:sz w:val="24"/>
                <w:szCs w:val="24"/>
              </w:rPr>
            </w:pPr>
            <w:r>
              <w:rPr>
                <w:rFonts w:ascii="Palemonas" w:hAnsi="Palemonas"/>
                <w:sz w:val="24"/>
                <w:szCs w:val="24"/>
              </w:rPr>
              <w:t>565</w:t>
            </w:r>
          </w:p>
        </w:tc>
        <w:tc>
          <w:tcPr>
            <w:tcW w:w="1512" w:type="dxa"/>
          </w:tcPr>
          <w:p w:rsidR="003B62BF" w:rsidRDefault="003B62BF" w:rsidP="00BB38B6">
            <w:pPr>
              <w:rPr>
                <w:rFonts w:ascii="Palemonas" w:hAnsi="Palemonas"/>
                <w:sz w:val="24"/>
                <w:szCs w:val="24"/>
              </w:rPr>
            </w:pPr>
            <w:r>
              <w:rPr>
                <w:rFonts w:ascii="Palemonas" w:hAnsi="Palemonas"/>
                <w:sz w:val="24"/>
                <w:szCs w:val="24"/>
              </w:rPr>
              <w:t>ſu</w:t>
            </w:r>
          </w:p>
        </w:tc>
        <w:tc>
          <w:tcPr>
            <w:tcW w:w="1729" w:type="dxa"/>
          </w:tcPr>
          <w:p w:rsidR="003B62BF" w:rsidRDefault="003B62BF" w:rsidP="00BB38B6">
            <w:pPr>
              <w:rPr>
                <w:rFonts w:ascii="Palemonas" w:hAnsi="Palemonas"/>
                <w:sz w:val="24"/>
                <w:szCs w:val="24"/>
              </w:rPr>
            </w:pPr>
            <w:r>
              <w:rPr>
                <w:rFonts w:ascii="Palemonas" w:hAnsi="Palemonas"/>
                <w:sz w:val="24"/>
                <w:szCs w:val="24"/>
              </w:rPr>
              <w:t>ir</w:t>
            </w:r>
          </w:p>
        </w:tc>
        <w:tc>
          <w:tcPr>
            <w:tcW w:w="4414" w:type="dxa"/>
          </w:tcPr>
          <w:p w:rsidR="003B62BF" w:rsidRDefault="003B62BF" w:rsidP="00BB38B6">
            <w:pPr>
              <w:rPr>
                <w:rFonts w:ascii="Palemonas" w:hAnsi="Palemonas"/>
                <w:sz w:val="24"/>
                <w:szCs w:val="24"/>
              </w:rPr>
            </w:pPr>
            <w:r>
              <w:rPr>
                <w:rFonts w:ascii="Palemonas" w:hAnsi="Palemonas"/>
                <w:sz w:val="24"/>
                <w:szCs w:val="24"/>
              </w:rPr>
              <w:t>Žodžio „su“ vietoje matosi mechaninio poveikio žymės ir pirminio žodžio „ir“ raidžių kontūrai.</w:t>
            </w:r>
          </w:p>
        </w:tc>
      </w:tr>
      <w:tr w:rsidR="003B62BF" w:rsidRPr="004D673D" w:rsidTr="00BB38B6">
        <w:tc>
          <w:tcPr>
            <w:tcW w:w="675" w:type="dxa"/>
            <w:gridSpan w:val="2"/>
          </w:tcPr>
          <w:p w:rsidR="003B62BF" w:rsidRDefault="003B62BF" w:rsidP="00BB38B6">
            <w:pPr>
              <w:rPr>
                <w:rFonts w:ascii="Palemonas" w:hAnsi="Palemonas"/>
                <w:sz w:val="24"/>
                <w:szCs w:val="24"/>
              </w:rPr>
            </w:pPr>
          </w:p>
        </w:tc>
        <w:tc>
          <w:tcPr>
            <w:tcW w:w="709" w:type="dxa"/>
            <w:gridSpan w:val="2"/>
          </w:tcPr>
          <w:p w:rsidR="003B62BF" w:rsidRDefault="003B62BF" w:rsidP="00BB38B6">
            <w:pPr>
              <w:rPr>
                <w:rFonts w:ascii="Palemonas" w:hAnsi="Palemonas"/>
                <w:sz w:val="24"/>
                <w:szCs w:val="24"/>
              </w:rPr>
            </w:pPr>
          </w:p>
        </w:tc>
        <w:tc>
          <w:tcPr>
            <w:tcW w:w="1512" w:type="dxa"/>
          </w:tcPr>
          <w:p w:rsidR="003B62BF" w:rsidRDefault="003B62BF" w:rsidP="00BB38B6">
            <w:pPr>
              <w:rPr>
                <w:rFonts w:ascii="Palemonas" w:hAnsi="Palemonas"/>
                <w:sz w:val="24"/>
                <w:szCs w:val="24"/>
              </w:rPr>
            </w:pPr>
            <w:r>
              <w:rPr>
                <w:rFonts w:ascii="Palemonas" w:hAnsi="Palemonas"/>
                <w:sz w:val="24"/>
                <w:szCs w:val="24"/>
              </w:rPr>
              <w:t>Laſ</w:t>
            </w:r>
            <w:r>
              <w:rPr>
                <w:rFonts w:ascii="Lucida Sans Unicode" w:hAnsi="Lucida Sans Unicode" w:cs="Lucida Sans Unicode"/>
                <w:sz w:val="24"/>
                <w:szCs w:val="24"/>
              </w:rPr>
              <w:t>ƶ</w:t>
            </w:r>
            <w:r>
              <w:rPr>
                <w:rFonts w:ascii="Palemonas" w:hAnsi="Palemonas" w:cs="Palemonas"/>
                <w:sz w:val="24"/>
                <w:szCs w:val="24"/>
              </w:rPr>
              <w:t>inėleis</w:t>
            </w:r>
          </w:p>
        </w:tc>
        <w:tc>
          <w:tcPr>
            <w:tcW w:w="1729" w:type="dxa"/>
          </w:tcPr>
          <w:p w:rsidR="003B62BF" w:rsidRDefault="003B62BF" w:rsidP="00BB38B6">
            <w:pPr>
              <w:rPr>
                <w:rFonts w:ascii="Palemonas" w:hAnsi="Palemonas"/>
                <w:sz w:val="24"/>
                <w:szCs w:val="24"/>
              </w:rPr>
            </w:pPr>
            <w:r>
              <w:rPr>
                <w:rFonts w:ascii="Palemonas" w:hAnsi="Palemonas"/>
                <w:sz w:val="24"/>
                <w:szCs w:val="24"/>
              </w:rPr>
              <w:t>Laſ</w:t>
            </w:r>
            <w:r>
              <w:rPr>
                <w:rFonts w:ascii="Lucida Sans Unicode" w:hAnsi="Lucida Sans Unicode" w:cs="Lucida Sans Unicode"/>
                <w:sz w:val="24"/>
                <w:szCs w:val="24"/>
              </w:rPr>
              <w:t>ƶ</w:t>
            </w:r>
            <w:r>
              <w:rPr>
                <w:rFonts w:ascii="Palemonas" w:hAnsi="Palemonas" w:cs="Palemonas"/>
                <w:sz w:val="24"/>
                <w:szCs w:val="24"/>
              </w:rPr>
              <w:t>inėlei</w:t>
            </w:r>
          </w:p>
        </w:tc>
        <w:tc>
          <w:tcPr>
            <w:tcW w:w="4414" w:type="dxa"/>
          </w:tcPr>
          <w:p w:rsidR="003B62BF" w:rsidRDefault="003B62BF" w:rsidP="00BB38B6">
            <w:pPr>
              <w:rPr>
                <w:rFonts w:ascii="Palemonas" w:hAnsi="Palemonas"/>
                <w:sz w:val="24"/>
                <w:szCs w:val="24"/>
              </w:rPr>
            </w:pPr>
            <w:r>
              <w:rPr>
                <w:rFonts w:ascii="Palemonas" w:hAnsi="Palemonas"/>
                <w:sz w:val="24"/>
                <w:szCs w:val="24"/>
              </w:rPr>
              <w:t>Raidė „s“ žodyje prirašyta vėliau tamsesnio atspalvio rašalu.</w:t>
            </w:r>
          </w:p>
        </w:tc>
      </w:tr>
      <w:tr w:rsidR="003B62BF" w:rsidRPr="004D673D" w:rsidTr="00BB38B6">
        <w:tc>
          <w:tcPr>
            <w:tcW w:w="675" w:type="dxa"/>
            <w:gridSpan w:val="2"/>
          </w:tcPr>
          <w:p w:rsidR="003B62BF" w:rsidRDefault="003B62BF" w:rsidP="00BB38B6">
            <w:pPr>
              <w:rPr>
                <w:rFonts w:ascii="Palemonas" w:hAnsi="Palemonas"/>
                <w:sz w:val="24"/>
                <w:szCs w:val="24"/>
              </w:rPr>
            </w:pPr>
            <w:r>
              <w:rPr>
                <w:rFonts w:ascii="Palemonas" w:hAnsi="Palemonas"/>
                <w:sz w:val="24"/>
                <w:szCs w:val="24"/>
              </w:rPr>
              <w:t>15</w:t>
            </w:r>
          </w:p>
        </w:tc>
        <w:tc>
          <w:tcPr>
            <w:tcW w:w="709" w:type="dxa"/>
            <w:gridSpan w:val="2"/>
          </w:tcPr>
          <w:p w:rsidR="003B62BF" w:rsidRDefault="003B62BF" w:rsidP="00BB38B6">
            <w:pPr>
              <w:rPr>
                <w:rFonts w:ascii="Palemonas" w:hAnsi="Palemonas"/>
                <w:sz w:val="24"/>
                <w:szCs w:val="24"/>
              </w:rPr>
            </w:pPr>
            <w:r>
              <w:rPr>
                <w:rFonts w:ascii="Palemonas" w:hAnsi="Palemonas"/>
                <w:sz w:val="24"/>
                <w:szCs w:val="24"/>
              </w:rPr>
              <w:t>596</w:t>
            </w:r>
          </w:p>
        </w:tc>
        <w:tc>
          <w:tcPr>
            <w:tcW w:w="1512" w:type="dxa"/>
          </w:tcPr>
          <w:p w:rsidR="003B62BF" w:rsidRDefault="003B62BF" w:rsidP="00BB38B6">
            <w:pPr>
              <w:rPr>
                <w:rFonts w:ascii="Palemonas" w:hAnsi="Palemonas"/>
                <w:sz w:val="24"/>
                <w:szCs w:val="24"/>
              </w:rPr>
            </w:pPr>
            <w:r>
              <w:rPr>
                <w:rFonts w:ascii="Palemonas" w:hAnsi="Palemonas"/>
                <w:sz w:val="24"/>
                <w:szCs w:val="24"/>
              </w:rPr>
              <w:t>nores</w:t>
            </w:r>
          </w:p>
        </w:tc>
        <w:tc>
          <w:tcPr>
            <w:tcW w:w="1729" w:type="dxa"/>
          </w:tcPr>
          <w:p w:rsidR="003B62BF" w:rsidRDefault="003B62BF" w:rsidP="00BB38B6">
            <w:pPr>
              <w:rPr>
                <w:rFonts w:ascii="Palemonas" w:hAnsi="Palemonas"/>
                <w:sz w:val="24"/>
                <w:szCs w:val="24"/>
              </w:rPr>
            </w:pPr>
            <w:r>
              <w:rPr>
                <w:rFonts w:ascii="Palemonas" w:hAnsi="Palemonas"/>
                <w:sz w:val="24"/>
                <w:szCs w:val="24"/>
              </w:rPr>
              <w:t>nor</w:t>
            </w:r>
          </w:p>
        </w:tc>
        <w:tc>
          <w:tcPr>
            <w:tcW w:w="4414" w:type="dxa"/>
          </w:tcPr>
          <w:p w:rsidR="003B62BF" w:rsidRDefault="003B62BF" w:rsidP="00BB38B6">
            <w:pPr>
              <w:rPr>
                <w:rFonts w:ascii="Palemonas" w:hAnsi="Palemonas"/>
                <w:sz w:val="24"/>
                <w:szCs w:val="24"/>
              </w:rPr>
            </w:pPr>
            <w:r>
              <w:rPr>
                <w:rFonts w:ascii="Palemonas" w:hAnsi="Palemonas"/>
                <w:sz w:val="24"/>
                <w:szCs w:val="24"/>
              </w:rPr>
              <w:t>Raidės „es“ parašytos tamsesniu rašalu. Mažesnis intervalas tarp šių raidžių. Jos prirašytos vėliau.</w:t>
            </w:r>
          </w:p>
        </w:tc>
      </w:tr>
      <w:tr w:rsidR="003B62BF" w:rsidRPr="004D673D" w:rsidTr="00BB38B6">
        <w:tc>
          <w:tcPr>
            <w:tcW w:w="675" w:type="dxa"/>
            <w:gridSpan w:val="2"/>
          </w:tcPr>
          <w:p w:rsidR="003B62BF" w:rsidRDefault="003B62BF" w:rsidP="00BB38B6">
            <w:pPr>
              <w:rPr>
                <w:rFonts w:ascii="Palemonas" w:hAnsi="Palemonas"/>
                <w:sz w:val="24"/>
                <w:szCs w:val="24"/>
              </w:rPr>
            </w:pPr>
            <w:r>
              <w:rPr>
                <w:rFonts w:ascii="Palemonas" w:hAnsi="Palemonas"/>
                <w:sz w:val="24"/>
                <w:szCs w:val="24"/>
              </w:rPr>
              <w:t>16</w:t>
            </w:r>
          </w:p>
        </w:tc>
        <w:tc>
          <w:tcPr>
            <w:tcW w:w="709" w:type="dxa"/>
            <w:gridSpan w:val="2"/>
          </w:tcPr>
          <w:p w:rsidR="003B62BF" w:rsidRDefault="003B62BF" w:rsidP="00BB38B6">
            <w:pPr>
              <w:rPr>
                <w:rFonts w:ascii="Palemonas" w:hAnsi="Palemonas"/>
                <w:sz w:val="24"/>
                <w:szCs w:val="24"/>
              </w:rPr>
            </w:pPr>
            <w:r>
              <w:rPr>
                <w:rFonts w:ascii="Palemonas" w:hAnsi="Palemonas"/>
                <w:sz w:val="24"/>
                <w:szCs w:val="24"/>
              </w:rPr>
              <w:t>641</w:t>
            </w:r>
          </w:p>
        </w:tc>
        <w:tc>
          <w:tcPr>
            <w:tcW w:w="1512" w:type="dxa"/>
          </w:tcPr>
          <w:p w:rsidR="003B62BF" w:rsidRDefault="003B62BF" w:rsidP="00BB38B6">
            <w:pPr>
              <w:rPr>
                <w:rFonts w:ascii="Palemonas" w:hAnsi="Palemonas"/>
                <w:sz w:val="24"/>
                <w:szCs w:val="24"/>
              </w:rPr>
            </w:pPr>
            <w:r>
              <w:rPr>
                <w:rFonts w:ascii="Palemonas" w:hAnsi="Palemonas"/>
                <w:sz w:val="24"/>
                <w:szCs w:val="24"/>
              </w:rPr>
              <w:t>iki</w:t>
            </w:r>
          </w:p>
        </w:tc>
        <w:tc>
          <w:tcPr>
            <w:tcW w:w="1729" w:type="dxa"/>
          </w:tcPr>
          <w:p w:rsidR="003B62BF" w:rsidRDefault="003B62BF" w:rsidP="00BB38B6">
            <w:pPr>
              <w:rPr>
                <w:rFonts w:ascii="Palemonas" w:hAnsi="Palemonas"/>
                <w:sz w:val="24"/>
                <w:szCs w:val="24"/>
              </w:rPr>
            </w:pPr>
            <w:r>
              <w:rPr>
                <w:rFonts w:ascii="Palemonas" w:hAnsi="Palemonas"/>
                <w:sz w:val="24"/>
                <w:szCs w:val="24"/>
              </w:rPr>
              <w:t>ikk‘</w:t>
            </w:r>
          </w:p>
        </w:tc>
        <w:tc>
          <w:tcPr>
            <w:tcW w:w="4414" w:type="dxa"/>
          </w:tcPr>
          <w:p w:rsidR="003B62BF" w:rsidRDefault="003B62BF" w:rsidP="00BB38B6">
            <w:pPr>
              <w:rPr>
                <w:rFonts w:ascii="Palemonas" w:hAnsi="Palemonas"/>
                <w:sz w:val="24"/>
                <w:szCs w:val="24"/>
              </w:rPr>
            </w:pPr>
            <w:r>
              <w:rPr>
                <w:rFonts w:ascii="Palemonas" w:hAnsi="Palemonas"/>
                <w:sz w:val="24"/>
                <w:szCs w:val="24"/>
              </w:rPr>
              <w:t>Raidės „i“ vietoje matosi raidės „k“ fragmentai. Dešinėje šios pirminės raidės matosi apostrofo kontūras.</w:t>
            </w:r>
          </w:p>
        </w:tc>
      </w:tr>
      <w:tr w:rsidR="003B62BF" w:rsidRPr="004D673D" w:rsidTr="00BB38B6">
        <w:tc>
          <w:tcPr>
            <w:tcW w:w="675" w:type="dxa"/>
            <w:gridSpan w:val="2"/>
          </w:tcPr>
          <w:p w:rsidR="003B62BF" w:rsidRDefault="003B62BF" w:rsidP="00BB38B6">
            <w:pPr>
              <w:rPr>
                <w:rFonts w:ascii="Palemonas" w:hAnsi="Palemonas"/>
                <w:sz w:val="24"/>
                <w:szCs w:val="24"/>
              </w:rPr>
            </w:pPr>
            <w:r>
              <w:rPr>
                <w:rFonts w:ascii="Palemonas" w:hAnsi="Palemonas"/>
                <w:sz w:val="24"/>
                <w:szCs w:val="24"/>
              </w:rPr>
              <w:t>16</w:t>
            </w:r>
          </w:p>
        </w:tc>
        <w:tc>
          <w:tcPr>
            <w:tcW w:w="709" w:type="dxa"/>
            <w:gridSpan w:val="2"/>
          </w:tcPr>
          <w:p w:rsidR="003B62BF" w:rsidRDefault="003B62BF" w:rsidP="00BB38B6">
            <w:pPr>
              <w:rPr>
                <w:rFonts w:ascii="Palemonas" w:hAnsi="Palemonas"/>
                <w:sz w:val="24"/>
                <w:szCs w:val="24"/>
              </w:rPr>
            </w:pPr>
            <w:r>
              <w:rPr>
                <w:rFonts w:ascii="Palemonas" w:hAnsi="Palemonas"/>
                <w:sz w:val="24"/>
                <w:szCs w:val="24"/>
              </w:rPr>
              <w:t>649</w:t>
            </w:r>
          </w:p>
        </w:tc>
        <w:tc>
          <w:tcPr>
            <w:tcW w:w="1512" w:type="dxa"/>
          </w:tcPr>
          <w:p w:rsidR="003B62BF" w:rsidRDefault="003B62BF" w:rsidP="00BB38B6">
            <w:pPr>
              <w:rPr>
                <w:rFonts w:ascii="Palemonas" w:hAnsi="Palemonas"/>
                <w:sz w:val="24"/>
                <w:szCs w:val="24"/>
              </w:rPr>
            </w:pPr>
            <w:r>
              <w:rPr>
                <w:rFonts w:ascii="Palemonas" w:hAnsi="Palemonas"/>
                <w:sz w:val="24"/>
                <w:szCs w:val="24"/>
              </w:rPr>
              <w:t>juſu</w:t>
            </w:r>
          </w:p>
        </w:tc>
        <w:tc>
          <w:tcPr>
            <w:tcW w:w="1729" w:type="dxa"/>
          </w:tcPr>
          <w:p w:rsidR="003B62BF" w:rsidRDefault="003B62BF" w:rsidP="00BB38B6">
            <w:pPr>
              <w:rPr>
                <w:rFonts w:ascii="Palemonas" w:hAnsi="Palemonas"/>
                <w:sz w:val="24"/>
                <w:szCs w:val="24"/>
              </w:rPr>
            </w:pPr>
            <w:r>
              <w:rPr>
                <w:rFonts w:ascii="Palemonas" w:hAnsi="Palemonas"/>
                <w:sz w:val="24"/>
                <w:szCs w:val="24"/>
              </w:rPr>
              <w:t>juſ‘</w:t>
            </w:r>
          </w:p>
        </w:tc>
        <w:tc>
          <w:tcPr>
            <w:tcW w:w="4414" w:type="dxa"/>
          </w:tcPr>
          <w:p w:rsidR="003B62BF" w:rsidRDefault="003B62BF" w:rsidP="00BB38B6">
            <w:pPr>
              <w:rPr>
                <w:rFonts w:ascii="Palemonas" w:hAnsi="Palemonas"/>
                <w:sz w:val="24"/>
                <w:szCs w:val="24"/>
              </w:rPr>
            </w:pPr>
            <w:r>
              <w:rPr>
                <w:rFonts w:ascii="Palemonas" w:hAnsi="Palemonas"/>
                <w:sz w:val="24"/>
                <w:szCs w:val="24"/>
              </w:rPr>
              <w:t>Raidė „u“ parašyta tamsesniu rašalu už kitas šio žodžio raides. Yra mechaninio poveikio žymės ir apostrofo kontūrai.</w:t>
            </w:r>
          </w:p>
        </w:tc>
      </w:tr>
      <w:tr w:rsidR="003B62BF" w:rsidRPr="004D673D" w:rsidTr="00BB38B6">
        <w:tc>
          <w:tcPr>
            <w:tcW w:w="9039" w:type="dxa"/>
            <w:gridSpan w:val="7"/>
          </w:tcPr>
          <w:p w:rsidR="003B62BF" w:rsidRDefault="003B62BF" w:rsidP="00BB38B6">
            <w:pPr>
              <w:jc w:val="center"/>
              <w:rPr>
                <w:rFonts w:ascii="Palemonas" w:hAnsi="Palemonas"/>
                <w:sz w:val="24"/>
                <w:szCs w:val="24"/>
              </w:rPr>
            </w:pPr>
            <w:r>
              <w:rPr>
                <w:rFonts w:ascii="Palemonas" w:hAnsi="Palemonas"/>
                <w:sz w:val="24"/>
                <w:szCs w:val="24"/>
              </w:rPr>
              <w:t>Vasaros darbai</w:t>
            </w:r>
          </w:p>
        </w:tc>
      </w:tr>
      <w:tr w:rsidR="003B62BF" w:rsidRPr="004D673D" w:rsidTr="00BB38B6">
        <w:tc>
          <w:tcPr>
            <w:tcW w:w="534" w:type="dxa"/>
          </w:tcPr>
          <w:p w:rsidR="003B62BF" w:rsidRDefault="003B62BF" w:rsidP="00BB38B6">
            <w:pPr>
              <w:rPr>
                <w:rFonts w:ascii="Palemonas" w:hAnsi="Palemonas"/>
                <w:sz w:val="24"/>
                <w:szCs w:val="24"/>
              </w:rPr>
            </w:pPr>
            <w:r>
              <w:rPr>
                <w:rFonts w:ascii="Palemonas" w:hAnsi="Palemonas"/>
                <w:sz w:val="24"/>
                <w:szCs w:val="24"/>
              </w:rPr>
              <w:t>1</w:t>
            </w:r>
          </w:p>
        </w:tc>
        <w:tc>
          <w:tcPr>
            <w:tcW w:w="708" w:type="dxa"/>
            <w:gridSpan w:val="2"/>
          </w:tcPr>
          <w:p w:rsidR="003B62BF" w:rsidRDefault="003B62BF" w:rsidP="00BB38B6">
            <w:pPr>
              <w:rPr>
                <w:rFonts w:ascii="Palemonas" w:hAnsi="Palemonas"/>
                <w:sz w:val="24"/>
                <w:szCs w:val="24"/>
              </w:rPr>
            </w:pPr>
            <w:r>
              <w:rPr>
                <w:rFonts w:ascii="Palemonas" w:hAnsi="Palemonas"/>
                <w:sz w:val="24"/>
                <w:szCs w:val="24"/>
              </w:rPr>
              <w:t>5</w:t>
            </w:r>
          </w:p>
        </w:tc>
        <w:tc>
          <w:tcPr>
            <w:tcW w:w="1654" w:type="dxa"/>
            <w:gridSpan w:val="2"/>
          </w:tcPr>
          <w:p w:rsidR="003B62BF" w:rsidRDefault="003B62BF" w:rsidP="00BB38B6">
            <w:pPr>
              <w:rPr>
                <w:rFonts w:ascii="Palemonas" w:hAnsi="Palemonas"/>
                <w:sz w:val="24"/>
                <w:szCs w:val="24"/>
              </w:rPr>
            </w:pPr>
            <w:r>
              <w:rPr>
                <w:rFonts w:ascii="Palemonas" w:hAnsi="Palemonas"/>
                <w:sz w:val="24"/>
                <w:szCs w:val="24"/>
              </w:rPr>
              <w:t>Irgi</w:t>
            </w:r>
          </w:p>
        </w:tc>
        <w:tc>
          <w:tcPr>
            <w:tcW w:w="1729" w:type="dxa"/>
          </w:tcPr>
          <w:p w:rsidR="003B62BF" w:rsidRDefault="003B62BF" w:rsidP="00BB38B6">
            <w:pPr>
              <w:rPr>
                <w:rFonts w:ascii="Palemonas" w:hAnsi="Palemonas"/>
                <w:sz w:val="24"/>
                <w:szCs w:val="24"/>
              </w:rPr>
            </w:pPr>
            <w:r>
              <w:rPr>
                <w:rFonts w:ascii="Palemonas" w:hAnsi="Palemonas"/>
                <w:sz w:val="24"/>
                <w:szCs w:val="24"/>
              </w:rPr>
              <w:t>Ir?</w:t>
            </w:r>
          </w:p>
        </w:tc>
        <w:tc>
          <w:tcPr>
            <w:tcW w:w="4414" w:type="dxa"/>
          </w:tcPr>
          <w:p w:rsidR="003B62BF" w:rsidRDefault="003B62BF" w:rsidP="00BB38B6">
            <w:pPr>
              <w:rPr>
                <w:rFonts w:ascii="Palemonas" w:hAnsi="Palemonas"/>
                <w:sz w:val="24"/>
                <w:szCs w:val="24"/>
              </w:rPr>
            </w:pPr>
            <w:r>
              <w:rPr>
                <w:rFonts w:ascii="Palemonas" w:hAnsi="Palemonas"/>
                <w:sz w:val="24"/>
                <w:szCs w:val="24"/>
              </w:rPr>
              <w:t>Raidžių „gi“ vietoje matosi mechaninio poveikio žymės. Matosi vertikalaus elemento fragmentas. Tačiau pirminio teksto nustatyti negalima, nes pirminio teksto štrichų rašalas beveik visiškai pašalintas. Raidės „gi“ skiriasi rašalo atspalviu. Tai rodo, kad jos prirašytos vėliau.</w:t>
            </w:r>
          </w:p>
        </w:tc>
      </w:tr>
      <w:tr w:rsidR="003B62BF" w:rsidRPr="004D673D" w:rsidTr="00BB38B6">
        <w:tc>
          <w:tcPr>
            <w:tcW w:w="534" w:type="dxa"/>
          </w:tcPr>
          <w:p w:rsidR="003B62BF" w:rsidRDefault="003B62BF" w:rsidP="00BB38B6">
            <w:pPr>
              <w:rPr>
                <w:rFonts w:ascii="Palemonas" w:hAnsi="Palemonas"/>
                <w:sz w:val="24"/>
                <w:szCs w:val="24"/>
              </w:rPr>
            </w:pPr>
            <w:r>
              <w:rPr>
                <w:rFonts w:ascii="Palemonas" w:hAnsi="Palemonas"/>
                <w:sz w:val="24"/>
                <w:szCs w:val="24"/>
              </w:rPr>
              <w:t>2</w:t>
            </w:r>
          </w:p>
        </w:tc>
        <w:tc>
          <w:tcPr>
            <w:tcW w:w="708" w:type="dxa"/>
            <w:gridSpan w:val="2"/>
          </w:tcPr>
          <w:p w:rsidR="003B62BF" w:rsidRDefault="003B62BF" w:rsidP="00BB38B6">
            <w:pPr>
              <w:rPr>
                <w:rFonts w:ascii="Palemonas" w:hAnsi="Palemonas"/>
                <w:sz w:val="24"/>
                <w:szCs w:val="24"/>
              </w:rPr>
            </w:pPr>
            <w:r>
              <w:rPr>
                <w:rFonts w:ascii="Palemonas" w:hAnsi="Palemonas"/>
                <w:sz w:val="24"/>
                <w:szCs w:val="24"/>
              </w:rPr>
              <w:t>59</w:t>
            </w:r>
          </w:p>
        </w:tc>
        <w:tc>
          <w:tcPr>
            <w:tcW w:w="1654" w:type="dxa"/>
            <w:gridSpan w:val="2"/>
          </w:tcPr>
          <w:p w:rsidR="003B62BF" w:rsidRDefault="003B62BF" w:rsidP="00BB38B6">
            <w:pPr>
              <w:rPr>
                <w:rFonts w:ascii="Palemonas" w:hAnsi="Palemonas"/>
                <w:sz w:val="24"/>
                <w:szCs w:val="24"/>
              </w:rPr>
            </w:pPr>
            <w:r>
              <w:rPr>
                <w:rFonts w:ascii="Palemonas" w:hAnsi="Palemonas"/>
                <w:sz w:val="24"/>
                <w:szCs w:val="24"/>
              </w:rPr>
              <w:t>Iaugi</w:t>
            </w:r>
          </w:p>
        </w:tc>
        <w:tc>
          <w:tcPr>
            <w:tcW w:w="1729" w:type="dxa"/>
          </w:tcPr>
          <w:p w:rsidR="003B62BF" w:rsidRDefault="003B62BF" w:rsidP="00BB38B6">
            <w:pPr>
              <w:rPr>
                <w:rFonts w:ascii="Palemonas" w:hAnsi="Palemonas"/>
                <w:sz w:val="24"/>
                <w:szCs w:val="24"/>
              </w:rPr>
            </w:pPr>
            <w:r>
              <w:rPr>
                <w:rFonts w:ascii="Palemonas" w:hAnsi="Palemonas"/>
                <w:sz w:val="24"/>
                <w:szCs w:val="24"/>
              </w:rPr>
              <w:t>Iau</w:t>
            </w:r>
          </w:p>
        </w:tc>
        <w:tc>
          <w:tcPr>
            <w:tcW w:w="4414" w:type="dxa"/>
          </w:tcPr>
          <w:p w:rsidR="003B62BF" w:rsidRDefault="003B62BF" w:rsidP="00BB38B6">
            <w:pPr>
              <w:rPr>
                <w:rFonts w:ascii="Palemonas" w:hAnsi="Palemonas"/>
                <w:sz w:val="24"/>
                <w:szCs w:val="24"/>
              </w:rPr>
            </w:pPr>
            <w:r>
              <w:rPr>
                <w:rFonts w:ascii="Palemonas" w:hAnsi="Palemonas"/>
                <w:sz w:val="24"/>
                <w:szCs w:val="24"/>
              </w:rPr>
              <w:t>Tarp žodžių „Jaugi“ ir „suvytusias“mažesnis intervalas negu tarp kitų žodžių. Raidės „g“ ovalinė dalis kerta raidės „u“ baigiamąjį elementą. Tai rodo, jog raidės „gi“ prirašytos vėliau.</w:t>
            </w:r>
          </w:p>
        </w:tc>
      </w:tr>
      <w:tr w:rsidR="003B62BF" w:rsidRPr="004D673D" w:rsidTr="00BB38B6">
        <w:tc>
          <w:tcPr>
            <w:tcW w:w="534" w:type="dxa"/>
          </w:tcPr>
          <w:p w:rsidR="003B62BF" w:rsidRDefault="003B62BF" w:rsidP="00BB38B6">
            <w:pPr>
              <w:rPr>
                <w:rFonts w:ascii="Palemonas" w:hAnsi="Palemonas"/>
                <w:sz w:val="24"/>
                <w:szCs w:val="24"/>
              </w:rPr>
            </w:pPr>
            <w:r>
              <w:rPr>
                <w:rFonts w:ascii="Palemonas" w:hAnsi="Palemonas"/>
                <w:sz w:val="24"/>
                <w:szCs w:val="24"/>
              </w:rPr>
              <w:t>2</w:t>
            </w:r>
          </w:p>
        </w:tc>
        <w:tc>
          <w:tcPr>
            <w:tcW w:w="708" w:type="dxa"/>
            <w:gridSpan w:val="2"/>
          </w:tcPr>
          <w:p w:rsidR="003B62BF" w:rsidRDefault="003B62BF" w:rsidP="00BB38B6">
            <w:pPr>
              <w:rPr>
                <w:rFonts w:ascii="Palemonas" w:hAnsi="Palemonas"/>
                <w:sz w:val="24"/>
                <w:szCs w:val="24"/>
              </w:rPr>
            </w:pPr>
            <w:r>
              <w:rPr>
                <w:rFonts w:ascii="Palemonas" w:hAnsi="Palemonas"/>
                <w:sz w:val="24"/>
                <w:szCs w:val="24"/>
              </w:rPr>
              <w:t>60</w:t>
            </w:r>
          </w:p>
        </w:tc>
        <w:tc>
          <w:tcPr>
            <w:tcW w:w="1654" w:type="dxa"/>
            <w:gridSpan w:val="2"/>
          </w:tcPr>
          <w:p w:rsidR="003B62BF" w:rsidRDefault="003B62BF" w:rsidP="00BB38B6">
            <w:pPr>
              <w:rPr>
                <w:rFonts w:ascii="Palemonas" w:hAnsi="Palemonas"/>
                <w:sz w:val="24"/>
                <w:szCs w:val="24"/>
              </w:rPr>
            </w:pPr>
            <w:r>
              <w:rPr>
                <w:rFonts w:ascii="Palemonas" w:hAnsi="Palemonas"/>
                <w:sz w:val="24"/>
                <w:szCs w:val="24"/>
              </w:rPr>
              <w:t>Paukſ</w:t>
            </w:r>
            <w:r>
              <w:rPr>
                <w:rFonts w:ascii="Lucida Sans Unicode" w:hAnsi="Lucida Sans Unicode" w:cs="Lucida Sans Unicode"/>
                <w:sz w:val="24"/>
                <w:szCs w:val="24"/>
              </w:rPr>
              <w:t>ƶ</w:t>
            </w:r>
            <w:r>
              <w:rPr>
                <w:rFonts w:ascii="Palemonas" w:hAnsi="Palemonas" w:cs="Palemonas"/>
                <w:sz w:val="24"/>
                <w:szCs w:val="24"/>
              </w:rPr>
              <w:t>teliams</w:t>
            </w:r>
          </w:p>
        </w:tc>
        <w:tc>
          <w:tcPr>
            <w:tcW w:w="1729" w:type="dxa"/>
          </w:tcPr>
          <w:p w:rsidR="003B62BF" w:rsidRDefault="003B62BF" w:rsidP="00BB38B6">
            <w:pPr>
              <w:rPr>
                <w:rFonts w:ascii="Palemonas" w:hAnsi="Palemonas"/>
                <w:sz w:val="24"/>
                <w:szCs w:val="24"/>
              </w:rPr>
            </w:pPr>
            <w:r>
              <w:rPr>
                <w:rFonts w:ascii="Palemonas" w:hAnsi="Palemonas"/>
                <w:sz w:val="24"/>
                <w:szCs w:val="24"/>
              </w:rPr>
              <w:t>Paukſ</w:t>
            </w:r>
            <w:r>
              <w:rPr>
                <w:rFonts w:ascii="Lucida Sans Unicode" w:hAnsi="Lucida Sans Unicode" w:cs="Lucida Sans Unicode"/>
                <w:sz w:val="24"/>
                <w:szCs w:val="24"/>
              </w:rPr>
              <w:t>ƶ</w:t>
            </w:r>
            <w:r>
              <w:rPr>
                <w:rFonts w:ascii="Palemonas" w:hAnsi="Palemonas" w:cs="Palemonas"/>
                <w:sz w:val="24"/>
                <w:szCs w:val="24"/>
              </w:rPr>
              <w:t>tel?ms</w:t>
            </w:r>
          </w:p>
        </w:tc>
        <w:tc>
          <w:tcPr>
            <w:tcW w:w="4414" w:type="dxa"/>
          </w:tcPr>
          <w:p w:rsidR="003B62BF" w:rsidRDefault="003B62BF" w:rsidP="00BB38B6">
            <w:pPr>
              <w:rPr>
                <w:rFonts w:ascii="Palemonas" w:hAnsi="Palemonas"/>
                <w:sz w:val="24"/>
                <w:szCs w:val="24"/>
              </w:rPr>
            </w:pPr>
            <w:r>
              <w:rPr>
                <w:rFonts w:ascii="Palemonas" w:hAnsi="Palemonas"/>
                <w:sz w:val="24"/>
                <w:szCs w:val="24"/>
              </w:rPr>
              <w:t xml:space="preserve">Raidės „i“ dydis, štricho plotis ir jos išsidėstymas ant raidės „l“ baigiamojo elemento rodo, kad ji prirašyta vėliau. Raidės „a“ vietoje matosi mechaninio poveikio žymės. Jos rodo, kad raidės „a“ </w:t>
            </w:r>
            <w:r>
              <w:rPr>
                <w:rFonts w:ascii="Palemonas" w:hAnsi="Palemonas"/>
                <w:sz w:val="24"/>
                <w:szCs w:val="24"/>
              </w:rPr>
              <w:lastRenderedPageBreak/>
              <w:t>vietoje buvo kita raidė, tačiau ji pilnai pašalinta ir jos nustatyti negalima.</w:t>
            </w:r>
          </w:p>
        </w:tc>
      </w:tr>
      <w:tr w:rsidR="003B62BF" w:rsidRPr="004D673D" w:rsidTr="00BB38B6">
        <w:tc>
          <w:tcPr>
            <w:tcW w:w="534" w:type="dxa"/>
          </w:tcPr>
          <w:p w:rsidR="003B62BF" w:rsidRDefault="003B62BF" w:rsidP="00BB38B6">
            <w:pPr>
              <w:rPr>
                <w:rFonts w:ascii="Palemonas" w:hAnsi="Palemonas"/>
                <w:sz w:val="24"/>
                <w:szCs w:val="24"/>
              </w:rPr>
            </w:pPr>
            <w:r>
              <w:rPr>
                <w:rFonts w:ascii="Palemonas" w:hAnsi="Palemonas"/>
                <w:sz w:val="24"/>
                <w:szCs w:val="24"/>
              </w:rPr>
              <w:lastRenderedPageBreak/>
              <w:t>2</w:t>
            </w:r>
          </w:p>
        </w:tc>
        <w:tc>
          <w:tcPr>
            <w:tcW w:w="708" w:type="dxa"/>
            <w:gridSpan w:val="2"/>
          </w:tcPr>
          <w:p w:rsidR="003B62BF" w:rsidRDefault="003B62BF" w:rsidP="00BB38B6">
            <w:pPr>
              <w:rPr>
                <w:rFonts w:ascii="Palemonas" w:hAnsi="Palemonas"/>
                <w:sz w:val="24"/>
                <w:szCs w:val="24"/>
              </w:rPr>
            </w:pPr>
            <w:r>
              <w:rPr>
                <w:rFonts w:ascii="Palemonas" w:hAnsi="Palemonas"/>
                <w:sz w:val="24"/>
                <w:szCs w:val="24"/>
              </w:rPr>
              <w:t>69</w:t>
            </w:r>
          </w:p>
        </w:tc>
        <w:tc>
          <w:tcPr>
            <w:tcW w:w="1654" w:type="dxa"/>
            <w:gridSpan w:val="2"/>
          </w:tcPr>
          <w:p w:rsidR="003B62BF" w:rsidRDefault="003B62BF" w:rsidP="00BB38B6">
            <w:pPr>
              <w:rPr>
                <w:rFonts w:ascii="Palemonas" w:hAnsi="Palemonas"/>
                <w:sz w:val="24"/>
                <w:szCs w:val="24"/>
              </w:rPr>
            </w:pPr>
            <w:r>
              <w:rPr>
                <w:rFonts w:ascii="Palemonas" w:hAnsi="Palemonas"/>
                <w:sz w:val="24"/>
                <w:szCs w:val="24"/>
              </w:rPr>
              <w:t>Ir</w:t>
            </w:r>
          </w:p>
        </w:tc>
        <w:tc>
          <w:tcPr>
            <w:tcW w:w="1729" w:type="dxa"/>
          </w:tcPr>
          <w:p w:rsidR="003B62BF" w:rsidRDefault="003B62BF" w:rsidP="00BB38B6">
            <w:pPr>
              <w:rPr>
                <w:rFonts w:ascii="Palemonas" w:hAnsi="Palemonas"/>
                <w:sz w:val="24"/>
                <w:szCs w:val="24"/>
              </w:rPr>
            </w:pPr>
            <w:r>
              <w:rPr>
                <w:rFonts w:ascii="Palemonas" w:hAnsi="Palemonas"/>
                <w:sz w:val="24"/>
                <w:szCs w:val="24"/>
              </w:rPr>
              <w:t>Irgi</w:t>
            </w:r>
          </w:p>
        </w:tc>
        <w:tc>
          <w:tcPr>
            <w:tcW w:w="4414" w:type="dxa"/>
          </w:tcPr>
          <w:p w:rsidR="003B62BF" w:rsidRDefault="003B62BF" w:rsidP="00BB38B6">
            <w:pPr>
              <w:rPr>
                <w:rFonts w:ascii="Palemonas" w:hAnsi="Palemonas"/>
                <w:sz w:val="24"/>
                <w:szCs w:val="24"/>
              </w:rPr>
            </w:pPr>
            <w:r>
              <w:rPr>
                <w:rFonts w:ascii="Palemonas" w:hAnsi="Palemonas"/>
                <w:sz w:val="24"/>
                <w:szCs w:val="24"/>
              </w:rPr>
              <w:t>Raidės „gi“ šiame žodyje skiriasi rašalo intensyvumu. Raidė „g“ mažesnė už kitas gretimų eilučių raides. Mažesni intervalai tarp šių raidžių ir žodžio „Irgi“ su ir po jo einančiu žodžiu. Tai rodo, kad raidės „gi“ prirašytos vėliau.</w:t>
            </w:r>
          </w:p>
        </w:tc>
      </w:tr>
      <w:tr w:rsidR="003B62BF" w:rsidRPr="004D673D" w:rsidTr="00BB38B6">
        <w:tc>
          <w:tcPr>
            <w:tcW w:w="534" w:type="dxa"/>
          </w:tcPr>
          <w:p w:rsidR="003B62BF" w:rsidRDefault="003B62BF" w:rsidP="00BB38B6">
            <w:pPr>
              <w:rPr>
                <w:rFonts w:ascii="Palemonas" w:hAnsi="Palemonas"/>
                <w:sz w:val="24"/>
                <w:szCs w:val="24"/>
              </w:rPr>
            </w:pPr>
            <w:r>
              <w:rPr>
                <w:rFonts w:ascii="Palemonas" w:hAnsi="Palemonas"/>
                <w:sz w:val="24"/>
                <w:szCs w:val="24"/>
              </w:rPr>
              <w:t>2</w:t>
            </w:r>
          </w:p>
        </w:tc>
        <w:tc>
          <w:tcPr>
            <w:tcW w:w="708" w:type="dxa"/>
            <w:gridSpan w:val="2"/>
          </w:tcPr>
          <w:p w:rsidR="003B62BF" w:rsidRDefault="003B62BF" w:rsidP="00BB38B6">
            <w:pPr>
              <w:rPr>
                <w:rFonts w:ascii="Palemonas" w:hAnsi="Palemonas"/>
                <w:sz w:val="24"/>
                <w:szCs w:val="24"/>
              </w:rPr>
            </w:pPr>
            <w:r>
              <w:rPr>
                <w:rFonts w:ascii="Palemonas" w:hAnsi="Palemonas"/>
                <w:sz w:val="24"/>
                <w:szCs w:val="24"/>
              </w:rPr>
              <w:t>70</w:t>
            </w:r>
          </w:p>
        </w:tc>
        <w:tc>
          <w:tcPr>
            <w:tcW w:w="1654" w:type="dxa"/>
            <w:gridSpan w:val="2"/>
          </w:tcPr>
          <w:p w:rsidR="003B62BF" w:rsidRDefault="003B62BF" w:rsidP="00BB38B6">
            <w:pPr>
              <w:rPr>
                <w:rFonts w:ascii="Palemonas" w:hAnsi="Palemonas"/>
                <w:sz w:val="24"/>
                <w:szCs w:val="24"/>
              </w:rPr>
            </w:pPr>
            <w:r>
              <w:rPr>
                <w:rFonts w:ascii="Palemonas" w:hAnsi="Palemonas"/>
                <w:sz w:val="24"/>
                <w:szCs w:val="24"/>
              </w:rPr>
              <w:t>muſu</w:t>
            </w:r>
          </w:p>
        </w:tc>
        <w:tc>
          <w:tcPr>
            <w:tcW w:w="1729" w:type="dxa"/>
          </w:tcPr>
          <w:p w:rsidR="003B62BF" w:rsidRDefault="003B62BF" w:rsidP="00BB38B6">
            <w:pPr>
              <w:rPr>
                <w:rFonts w:ascii="Palemonas" w:hAnsi="Palemonas"/>
                <w:sz w:val="24"/>
                <w:szCs w:val="24"/>
              </w:rPr>
            </w:pPr>
            <w:r>
              <w:rPr>
                <w:rFonts w:ascii="Palemonas" w:hAnsi="Palemonas"/>
                <w:sz w:val="24"/>
                <w:szCs w:val="24"/>
              </w:rPr>
              <w:t>muſ</w:t>
            </w:r>
          </w:p>
        </w:tc>
        <w:tc>
          <w:tcPr>
            <w:tcW w:w="4414" w:type="dxa"/>
          </w:tcPr>
          <w:p w:rsidR="003B62BF" w:rsidRDefault="003B62BF" w:rsidP="00BB38B6">
            <w:pPr>
              <w:rPr>
                <w:rFonts w:ascii="Palemonas" w:hAnsi="Palemonas"/>
                <w:sz w:val="24"/>
                <w:szCs w:val="24"/>
              </w:rPr>
            </w:pPr>
            <w:r>
              <w:rPr>
                <w:rFonts w:ascii="Palemonas" w:hAnsi="Palemonas"/>
                <w:sz w:val="24"/>
                <w:szCs w:val="24"/>
              </w:rPr>
              <w:t>Raidės „u“ vietoje matosi mechaninio poveikio žymės. Pirminė raidė ar koks nors buvęs ženklas pilnai pašalinti. Raidė „u“ skiriasi rašalo intensyvumu ir galima spręsti, kad ji prirašyta vėliau.</w:t>
            </w:r>
          </w:p>
        </w:tc>
      </w:tr>
      <w:tr w:rsidR="003B62BF" w:rsidRPr="004D673D" w:rsidTr="00BB38B6">
        <w:tc>
          <w:tcPr>
            <w:tcW w:w="534" w:type="dxa"/>
          </w:tcPr>
          <w:p w:rsidR="003B62BF" w:rsidRDefault="003B62BF" w:rsidP="00BB38B6">
            <w:pPr>
              <w:rPr>
                <w:rFonts w:ascii="Palemonas" w:hAnsi="Palemonas"/>
                <w:sz w:val="24"/>
                <w:szCs w:val="24"/>
              </w:rPr>
            </w:pPr>
            <w:r>
              <w:rPr>
                <w:rFonts w:ascii="Palemonas" w:hAnsi="Palemonas"/>
                <w:sz w:val="24"/>
                <w:szCs w:val="24"/>
              </w:rPr>
              <w:t>3</w:t>
            </w:r>
          </w:p>
        </w:tc>
        <w:tc>
          <w:tcPr>
            <w:tcW w:w="708" w:type="dxa"/>
            <w:gridSpan w:val="2"/>
          </w:tcPr>
          <w:p w:rsidR="003B62BF" w:rsidRDefault="003B62BF" w:rsidP="00BB38B6">
            <w:pPr>
              <w:rPr>
                <w:rFonts w:ascii="Palemonas" w:hAnsi="Palemonas"/>
                <w:sz w:val="24"/>
                <w:szCs w:val="24"/>
              </w:rPr>
            </w:pPr>
            <w:r>
              <w:rPr>
                <w:rFonts w:ascii="Palemonas" w:hAnsi="Palemonas"/>
                <w:sz w:val="24"/>
                <w:szCs w:val="24"/>
              </w:rPr>
              <w:t>89</w:t>
            </w:r>
          </w:p>
        </w:tc>
        <w:tc>
          <w:tcPr>
            <w:tcW w:w="1654" w:type="dxa"/>
            <w:gridSpan w:val="2"/>
          </w:tcPr>
          <w:p w:rsidR="003B62BF" w:rsidRDefault="003B62BF" w:rsidP="00BB38B6">
            <w:pPr>
              <w:rPr>
                <w:rFonts w:ascii="Palemonas" w:hAnsi="Palemonas"/>
                <w:sz w:val="24"/>
                <w:szCs w:val="24"/>
              </w:rPr>
            </w:pPr>
            <w:r>
              <w:rPr>
                <w:rFonts w:ascii="Palemonas" w:hAnsi="Palemonas"/>
                <w:sz w:val="24"/>
                <w:szCs w:val="24"/>
              </w:rPr>
              <w:t>karſ</w:t>
            </w:r>
            <w:r>
              <w:rPr>
                <w:rFonts w:ascii="Lucida Sans Unicode" w:hAnsi="Lucida Sans Unicode" w:cs="Lucida Sans Unicode"/>
                <w:sz w:val="24"/>
                <w:szCs w:val="24"/>
              </w:rPr>
              <w:t>ƶ</w:t>
            </w:r>
            <w:r>
              <w:rPr>
                <w:rFonts w:ascii="Palemonas" w:hAnsi="Palemonas" w:cs="Palemonas"/>
                <w:sz w:val="24"/>
                <w:szCs w:val="24"/>
              </w:rPr>
              <w:t>tlige</w:t>
            </w:r>
          </w:p>
        </w:tc>
        <w:tc>
          <w:tcPr>
            <w:tcW w:w="1729" w:type="dxa"/>
          </w:tcPr>
          <w:p w:rsidR="003B62BF" w:rsidRDefault="003B62BF" w:rsidP="00BB38B6">
            <w:pPr>
              <w:rPr>
                <w:rFonts w:ascii="Palemonas" w:hAnsi="Palemonas"/>
                <w:sz w:val="24"/>
                <w:szCs w:val="24"/>
              </w:rPr>
            </w:pPr>
            <w:r>
              <w:rPr>
                <w:rFonts w:ascii="Palemonas" w:hAnsi="Palemonas"/>
                <w:sz w:val="24"/>
                <w:szCs w:val="24"/>
              </w:rPr>
              <w:t>karſ</w:t>
            </w:r>
            <w:r>
              <w:rPr>
                <w:rFonts w:ascii="Lucida Sans Unicode" w:hAnsi="Lucida Sans Unicode" w:cs="Lucida Sans Unicode"/>
                <w:sz w:val="24"/>
                <w:szCs w:val="24"/>
              </w:rPr>
              <w:t>ƶ</w:t>
            </w:r>
            <w:r>
              <w:rPr>
                <w:rFonts w:ascii="Palemonas" w:hAnsi="Palemonas" w:cs="Palemonas"/>
                <w:sz w:val="24"/>
                <w:szCs w:val="24"/>
              </w:rPr>
              <w:t>tligge</w:t>
            </w:r>
          </w:p>
        </w:tc>
        <w:tc>
          <w:tcPr>
            <w:tcW w:w="4414" w:type="dxa"/>
          </w:tcPr>
          <w:p w:rsidR="003B62BF" w:rsidRDefault="003B62BF" w:rsidP="00BB38B6">
            <w:pPr>
              <w:rPr>
                <w:rFonts w:ascii="Palemonas" w:hAnsi="Palemonas"/>
                <w:sz w:val="24"/>
                <w:szCs w:val="24"/>
              </w:rPr>
            </w:pPr>
            <w:r>
              <w:rPr>
                <w:rFonts w:ascii="Palemonas" w:hAnsi="Palemonas"/>
                <w:sz w:val="24"/>
                <w:szCs w:val="24"/>
              </w:rPr>
              <w:t>Ne tik raidės „e“ plote, bet ir už jos yra mechaninio poveikio žymių. Matosi pirminių raidžių „ge“ štrichų kontūrai. 2-osios raidės „g“ vietoje buvo parašyta „e“, kuri skiriasi nuo kitų rašalo intensyvumu.</w:t>
            </w:r>
          </w:p>
        </w:tc>
      </w:tr>
      <w:tr w:rsidR="003B62BF" w:rsidRPr="004D673D" w:rsidTr="00BB38B6">
        <w:tc>
          <w:tcPr>
            <w:tcW w:w="534" w:type="dxa"/>
          </w:tcPr>
          <w:p w:rsidR="003B62BF" w:rsidRDefault="003B62BF" w:rsidP="00BB38B6">
            <w:pPr>
              <w:rPr>
                <w:rFonts w:ascii="Palemonas" w:hAnsi="Palemonas"/>
                <w:sz w:val="24"/>
                <w:szCs w:val="24"/>
              </w:rPr>
            </w:pPr>
            <w:r>
              <w:rPr>
                <w:rFonts w:ascii="Palemonas" w:hAnsi="Palemonas"/>
                <w:sz w:val="24"/>
                <w:szCs w:val="24"/>
              </w:rPr>
              <w:t>3</w:t>
            </w:r>
          </w:p>
        </w:tc>
        <w:tc>
          <w:tcPr>
            <w:tcW w:w="708" w:type="dxa"/>
            <w:gridSpan w:val="2"/>
          </w:tcPr>
          <w:p w:rsidR="003B62BF" w:rsidRDefault="003B62BF" w:rsidP="00BB38B6">
            <w:pPr>
              <w:rPr>
                <w:rFonts w:ascii="Palemonas" w:hAnsi="Palemonas"/>
                <w:sz w:val="24"/>
                <w:szCs w:val="24"/>
              </w:rPr>
            </w:pPr>
            <w:r>
              <w:rPr>
                <w:rFonts w:ascii="Palemonas" w:hAnsi="Palemonas"/>
                <w:sz w:val="24"/>
                <w:szCs w:val="24"/>
              </w:rPr>
              <w:t>99</w:t>
            </w:r>
          </w:p>
        </w:tc>
        <w:tc>
          <w:tcPr>
            <w:tcW w:w="1654" w:type="dxa"/>
            <w:gridSpan w:val="2"/>
          </w:tcPr>
          <w:p w:rsidR="003B62BF" w:rsidRDefault="003B62BF" w:rsidP="00BB38B6">
            <w:pPr>
              <w:rPr>
                <w:rFonts w:ascii="Palemonas" w:hAnsi="Palemonas"/>
                <w:sz w:val="24"/>
                <w:szCs w:val="24"/>
              </w:rPr>
            </w:pPr>
            <w:r>
              <w:rPr>
                <w:rFonts w:ascii="Palemonas" w:hAnsi="Palemonas"/>
                <w:sz w:val="24"/>
                <w:szCs w:val="24"/>
              </w:rPr>
              <w:t>Welnas</w:t>
            </w:r>
          </w:p>
        </w:tc>
        <w:tc>
          <w:tcPr>
            <w:tcW w:w="1729" w:type="dxa"/>
          </w:tcPr>
          <w:p w:rsidR="003B62BF" w:rsidRDefault="003B62BF" w:rsidP="00BB38B6">
            <w:pPr>
              <w:rPr>
                <w:rFonts w:ascii="Palemonas" w:hAnsi="Palemonas"/>
                <w:sz w:val="24"/>
                <w:szCs w:val="24"/>
              </w:rPr>
            </w:pPr>
            <w:r>
              <w:rPr>
                <w:rFonts w:ascii="Palemonas" w:hAnsi="Palemonas"/>
                <w:sz w:val="24"/>
                <w:szCs w:val="24"/>
              </w:rPr>
              <w:t>Welnes</w:t>
            </w:r>
          </w:p>
        </w:tc>
        <w:tc>
          <w:tcPr>
            <w:tcW w:w="4414" w:type="dxa"/>
          </w:tcPr>
          <w:p w:rsidR="003B62BF" w:rsidRDefault="003B62BF" w:rsidP="00BB38B6">
            <w:pPr>
              <w:rPr>
                <w:rFonts w:ascii="Palemonas" w:hAnsi="Palemonas"/>
                <w:sz w:val="24"/>
                <w:szCs w:val="24"/>
              </w:rPr>
            </w:pPr>
            <w:r>
              <w:rPr>
                <w:rFonts w:ascii="Palemonas" w:hAnsi="Palemonas"/>
                <w:sz w:val="24"/>
                <w:szCs w:val="24"/>
              </w:rPr>
              <w:t>Raidės „a“ vietoje yra mechaninio poveikio žymės. Buvusi raidė ar apostrofas beveik visiškai pašalinti, matosi tik nedidelis pirminio štricho fragmentas. Iš jo spręsti apie pirminę raidę negalima. Pagal matomo fragmento išdėstymo vietą galima daryti prielaidą, kad tai buvo raidė „e“.</w:t>
            </w:r>
          </w:p>
        </w:tc>
      </w:tr>
      <w:tr w:rsidR="003B62BF" w:rsidRPr="004D673D" w:rsidTr="00BB38B6">
        <w:tc>
          <w:tcPr>
            <w:tcW w:w="534" w:type="dxa"/>
          </w:tcPr>
          <w:p w:rsidR="003B62BF" w:rsidRDefault="003B62BF" w:rsidP="00BB38B6">
            <w:pPr>
              <w:rPr>
                <w:rFonts w:ascii="Palemonas" w:hAnsi="Palemonas"/>
                <w:sz w:val="24"/>
                <w:szCs w:val="24"/>
              </w:rPr>
            </w:pPr>
            <w:r>
              <w:rPr>
                <w:rFonts w:ascii="Palemonas" w:hAnsi="Palemonas"/>
                <w:sz w:val="24"/>
                <w:szCs w:val="24"/>
              </w:rPr>
              <w:t>3</w:t>
            </w:r>
          </w:p>
        </w:tc>
        <w:tc>
          <w:tcPr>
            <w:tcW w:w="708" w:type="dxa"/>
            <w:gridSpan w:val="2"/>
          </w:tcPr>
          <w:p w:rsidR="003B62BF" w:rsidRDefault="003B62BF" w:rsidP="00BB38B6">
            <w:pPr>
              <w:rPr>
                <w:rFonts w:ascii="Palemonas" w:hAnsi="Palemonas"/>
                <w:sz w:val="24"/>
                <w:szCs w:val="24"/>
              </w:rPr>
            </w:pPr>
            <w:r>
              <w:rPr>
                <w:rFonts w:ascii="Palemonas" w:hAnsi="Palemonas"/>
                <w:sz w:val="24"/>
                <w:szCs w:val="24"/>
              </w:rPr>
              <w:t>107</w:t>
            </w:r>
          </w:p>
        </w:tc>
        <w:tc>
          <w:tcPr>
            <w:tcW w:w="1654" w:type="dxa"/>
            <w:gridSpan w:val="2"/>
          </w:tcPr>
          <w:p w:rsidR="003B62BF" w:rsidRDefault="003B62BF" w:rsidP="00BB38B6">
            <w:pPr>
              <w:rPr>
                <w:rFonts w:ascii="Palemonas" w:hAnsi="Palemonas"/>
                <w:sz w:val="24"/>
                <w:szCs w:val="24"/>
              </w:rPr>
            </w:pPr>
            <w:r>
              <w:rPr>
                <w:rFonts w:ascii="Palemonas" w:hAnsi="Palemonas"/>
                <w:sz w:val="24"/>
                <w:szCs w:val="24"/>
              </w:rPr>
              <w:t>arc</w:t>
            </w:r>
            <w:r>
              <w:rPr>
                <w:rFonts w:ascii="Lucida Sans Unicode" w:hAnsi="Lucida Sans Unicode" w:cs="Lucida Sans Unicode"/>
                <w:sz w:val="24"/>
                <w:szCs w:val="24"/>
              </w:rPr>
              <w:t>ƶ</w:t>
            </w:r>
            <w:r>
              <w:rPr>
                <w:rFonts w:ascii="Palemonas" w:hAnsi="Palemonas" w:cs="Palemonas"/>
                <w:sz w:val="24"/>
                <w:szCs w:val="24"/>
              </w:rPr>
              <w:t>auſus</w:t>
            </w:r>
          </w:p>
        </w:tc>
        <w:tc>
          <w:tcPr>
            <w:tcW w:w="1729" w:type="dxa"/>
          </w:tcPr>
          <w:p w:rsidR="003B62BF" w:rsidRDefault="003B62BF" w:rsidP="00BB38B6">
            <w:pPr>
              <w:rPr>
                <w:rFonts w:ascii="Palemonas" w:hAnsi="Palemonas"/>
                <w:sz w:val="24"/>
                <w:szCs w:val="24"/>
              </w:rPr>
            </w:pPr>
            <w:r>
              <w:rPr>
                <w:rFonts w:ascii="Palemonas" w:hAnsi="Palemonas"/>
                <w:sz w:val="24"/>
                <w:szCs w:val="24"/>
              </w:rPr>
              <w:t>arc</w:t>
            </w:r>
            <w:r>
              <w:rPr>
                <w:rFonts w:ascii="Lucida Sans Unicode" w:hAnsi="Lucida Sans Unicode" w:cs="Lucida Sans Unicode"/>
                <w:sz w:val="24"/>
                <w:szCs w:val="24"/>
              </w:rPr>
              <w:t>ƶ</w:t>
            </w:r>
            <w:r>
              <w:rPr>
                <w:rFonts w:ascii="Palemonas" w:hAnsi="Palemonas" w:cs="Palemonas"/>
                <w:sz w:val="24"/>
                <w:szCs w:val="24"/>
              </w:rPr>
              <w:t>auſius</w:t>
            </w:r>
          </w:p>
        </w:tc>
        <w:tc>
          <w:tcPr>
            <w:tcW w:w="4414" w:type="dxa"/>
          </w:tcPr>
          <w:p w:rsidR="003B62BF" w:rsidRDefault="003B62BF" w:rsidP="00BB38B6">
            <w:pPr>
              <w:rPr>
                <w:rFonts w:ascii="Palemonas" w:hAnsi="Palemonas"/>
                <w:sz w:val="24"/>
                <w:szCs w:val="24"/>
              </w:rPr>
            </w:pPr>
            <w:r>
              <w:rPr>
                <w:rFonts w:ascii="Palemonas" w:hAnsi="Palemonas"/>
                <w:sz w:val="24"/>
                <w:szCs w:val="24"/>
              </w:rPr>
              <w:t>Raidė „i“ beveik visa pašalinta mechaniniu būdu. Jos vietoje tarp raidžių „ſ“ ir „u“ prirašytas jungiamasis elementas.</w:t>
            </w:r>
          </w:p>
        </w:tc>
      </w:tr>
      <w:tr w:rsidR="003B62BF" w:rsidRPr="004D673D" w:rsidTr="00BB38B6">
        <w:tc>
          <w:tcPr>
            <w:tcW w:w="534" w:type="dxa"/>
          </w:tcPr>
          <w:p w:rsidR="003B62BF" w:rsidRDefault="003B62BF" w:rsidP="00BB38B6">
            <w:pPr>
              <w:rPr>
                <w:rFonts w:ascii="Palemonas" w:hAnsi="Palemonas"/>
                <w:sz w:val="24"/>
                <w:szCs w:val="24"/>
              </w:rPr>
            </w:pPr>
            <w:r>
              <w:rPr>
                <w:rFonts w:ascii="Palemonas" w:hAnsi="Palemonas"/>
                <w:sz w:val="24"/>
                <w:szCs w:val="24"/>
              </w:rPr>
              <w:t>4</w:t>
            </w:r>
          </w:p>
        </w:tc>
        <w:tc>
          <w:tcPr>
            <w:tcW w:w="708" w:type="dxa"/>
            <w:gridSpan w:val="2"/>
          </w:tcPr>
          <w:p w:rsidR="003B62BF" w:rsidRDefault="003B62BF" w:rsidP="00BB38B6">
            <w:pPr>
              <w:rPr>
                <w:rFonts w:ascii="Palemonas" w:hAnsi="Palemonas"/>
                <w:sz w:val="24"/>
                <w:szCs w:val="24"/>
              </w:rPr>
            </w:pPr>
            <w:r>
              <w:rPr>
                <w:rFonts w:ascii="Palemonas" w:hAnsi="Palemonas"/>
                <w:sz w:val="24"/>
                <w:szCs w:val="24"/>
              </w:rPr>
              <w:t>139</w:t>
            </w:r>
          </w:p>
        </w:tc>
        <w:tc>
          <w:tcPr>
            <w:tcW w:w="1654" w:type="dxa"/>
            <w:gridSpan w:val="2"/>
          </w:tcPr>
          <w:p w:rsidR="003B62BF" w:rsidRDefault="003B62BF" w:rsidP="00BB38B6">
            <w:pPr>
              <w:rPr>
                <w:rFonts w:ascii="Palemonas" w:hAnsi="Palemonas"/>
                <w:sz w:val="24"/>
                <w:szCs w:val="24"/>
              </w:rPr>
            </w:pPr>
            <w:r>
              <w:rPr>
                <w:rFonts w:ascii="Palemonas" w:hAnsi="Palemonas"/>
                <w:sz w:val="24"/>
                <w:szCs w:val="24"/>
              </w:rPr>
              <w:t>muſu</w:t>
            </w:r>
          </w:p>
        </w:tc>
        <w:tc>
          <w:tcPr>
            <w:tcW w:w="1729" w:type="dxa"/>
          </w:tcPr>
          <w:p w:rsidR="003B62BF" w:rsidRDefault="003B62BF" w:rsidP="00BB38B6">
            <w:pPr>
              <w:rPr>
                <w:rFonts w:ascii="Palemonas" w:hAnsi="Palemonas"/>
                <w:sz w:val="24"/>
                <w:szCs w:val="24"/>
              </w:rPr>
            </w:pPr>
            <w:r>
              <w:rPr>
                <w:rFonts w:ascii="Palemonas" w:hAnsi="Palemonas"/>
                <w:sz w:val="24"/>
                <w:szCs w:val="24"/>
              </w:rPr>
              <w:t>muſ‘</w:t>
            </w:r>
          </w:p>
        </w:tc>
        <w:tc>
          <w:tcPr>
            <w:tcW w:w="4414" w:type="dxa"/>
          </w:tcPr>
          <w:p w:rsidR="003B62BF" w:rsidRDefault="003B62BF" w:rsidP="00BB38B6">
            <w:pPr>
              <w:rPr>
                <w:rFonts w:ascii="Palemonas" w:hAnsi="Palemonas"/>
                <w:sz w:val="24"/>
                <w:szCs w:val="24"/>
              </w:rPr>
            </w:pPr>
            <w:r>
              <w:rPr>
                <w:rFonts w:ascii="Palemonas" w:hAnsi="Palemonas"/>
                <w:sz w:val="24"/>
                <w:szCs w:val="24"/>
              </w:rPr>
              <w:t>Antrosios raidės „u“ vietoje yra mechaninio poveikio žymių ir mažas pirminio rašmens fragmentas. Jo forma ir išsidėstymo vieta leidžia daryti prielaidą, kad tai galėjo būti apostrofas.</w:t>
            </w:r>
          </w:p>
        </w:tc>
      </w:tr>
      <w:tr w:rsidR="003B62BF" w:rsidRPr="004D673D" w:rsidTr="00BB38B6">
        <w:tc>
          <w:tcPr>
            <w:tcW w:w="534" w:type="dxa"/>
          </w:tcPr>
          <w:p w:rsidR="003B62BF" w:rsidRDefault="003B62BF" w:rsidP="00BB38B6">
            <w:pPr>
              <w:rPr>
                <w:rFonts w:ascii="Palemonas" w:hAnsi="Palemonas"/>
                <w:sz w:val="24"/>
                <w:szCs w:val="24"/>
              </w:rPr>
            </w:pPr>
            <w:r>
              <w:rPr>
                <w:rFonts w:ascii="Palemonas" w:hAnsi="Palemonas"/>
                <w:sz w:val="24"/>
                <w:szCs w:val="24"/>
              </w:rPr>
              <w:t>4</w:t>
            </w:r>
          </w:p>
        </w:tc>
        <w:tc>
          <w:tcPr>
            <w:tcW w:w="708" w:type="dxa"/>
            <w:gridSpan w:val="2"/>
          </w:tcPr>
          <w:p w:rsidR="003B62BF" w:rsidRDefault="003B62BF" w:rsidP="00BB38B6">
            <w:pPr>
              <w:rPr>
                <w:rFonts w:ascii="Palemonas" w:hAnsi="Palemonas"/>
                <w:sz w:val="24"/>
                <w:szCs w:val="24"/>
              </w:rPr>
            </w:pPr>
            <w:r>
              <w:rPr>
                <w:rFonts w:ascii="Palemonas" w:hAnsi="Palemonas"/>
                <w:sz w:val="24"/>
                <w:szCs w:val="24"/>
              </w:rPr>
              <w:t>139</w:t>
            </w:r>
          </w:p>
        </w:tc>
        <w:tc>
          <w:tcPr>
            <w:tcW w:w="1654" w:type="dxa"/>
            <w:gridSpan w:val="2"/>
          </w:tcPr>
          <w:p w:rsidR="003B62BF" w:rsidRDefault="003B62BF" w:rsidP="00BB38B6">
            <w:pPr>
              <w:rPr>
                <w:rFonts w:ascii="Palemonas" w:hAnsi="Palemonas"/>
                <w:sz w:val="24"/>
                <w:szCs w:val="24"/>
              </w:rPr>
            </w:pPr>
            <w:r>
              <w:rPr>
                <w:rFonts w:ascii="Palemonas" w:hAnsi="Palemonas"/>
                <w:sz w:val="24"/>
                <w:szCs w:val="24"/>
              </w:rPr>
              <w:t>mus</w:t>
            </w:r>
          </w:p>
        </w:tc>
        <w:tc>
          <w:tcPr>
            <w:tcW w:w="1729" w:type="dxa"/>
          </w:tcPr>
          <w:p w:rsidR="003B62BF" w:rsidRDefault="003B62BF" w:rsidP="00BB38B6">
            <w:pPr>
              <w:rPr>
                <w:rFonts w:ascii="Palemonas" w:hAnsi="Palemonas"/>
                <w:sz w:val="24"/>
                <w:szCs w:val="24"/>
              </w:rPr>
            </w:pPr>
            <w:r>
              <w:rPr>
                <w:rFonts w:ascii="Palemonas" w:hAnsi="Palemonas"/>
                <w:sz w:val="24"/>
                <w:szCs w:val="24"/>
              </w:rPr>
              <w:t>mums</w:t>
            </w:r>
          </w:p>
        </w:tc>
        <w:tc>
          <w:tcPr>
            <w:tcW w:w="4414" w:type="dxa"/>
          </w:tcPr>
          <w:p w:rsidR="003B62BF" w:rsidRDefault="003B62BF" w:rsidP="00BB38B6">
            <w:pPr>
              <w:rPr>
                <w:rFonts w:ascii="Palemonas" w:hAnsi="Palemonas"/>
                <w:sz w:val="24"/>
                <w:szCs w:val="24"/>
              </w:rPr>
            </w:pPr>
            <w:r>
              <w:rPr>
                <w:rFonts w:ascii="Palemonas" w:hAnsi="Palemonas"/>
                <w:sz w:val="24"/>
                <w:szCs w:val="24"/>
              </w:rPr>
              <w:t>Raidės „s“ vietoje ir už jos yra mechaninio poveikio žymių. Matosi pirminių raidžių „m“ ir „s“ štrichų fragmentai.</w:t>
            </w:r>
          </w:p>
        </w:tc>
      </w:tr>
      <w:tr w:rsidR="003B62BF" w:rsidRPr="004D673D" w:rsidTr="00BB38B6">
        <w:tc>
          <w:tcPr>
            <w:tcW w:w="534" w:type="dxa"/>
          </w:tcPr>
          <w:p w:rsidR="003B62BF" w:rsidRDefault="003B62BF" w:rsidP="00BB38B6">
            <w:pPr>
              <w:rPr>
                <w:rFonts w:ascii="Palemonas" w:hAnsi="Palemonas"/>
                <w:sz w:val="24"/>
                <w:szCs w:val="24"/>
              </w:rPr>
            </w:pPr>
            <w:r>
              <w:rPr>
                <w:rFonts w:ascii="Palemonas" w:hAnsi="Palemonas"/>
                <w:sz w:val="24"/>
                <w:szCs w:val="24"/>
              </w:rPr>
              <w:t>4</w:t>
            </w:r>
          </w:p>
        </w:tc>
        <w:tc>
          <w:tcPr>
            <w:tcW w:w="708" w:type="dxa"/>
            <w:gridSpan w:val="2"/>
          </w:tcPr>
          <w:p w:rsidR="003B62BF" w:rsidRDefault="003B62BF" w:rsidP="00BB38B6">
            <w:pPr>
              <w:rPr>
                <w:rFonts w:ascii="Palemonas" w:hAnsi="Palemonas"/>
                <w:sz w:val="24"/>
                <w:szCs w:val="24"/>
              </w:rPr>
            </w:pPr>
            <w:r>
              <w:rPr>
                <w:rFonts w:ascii="Palemonas" w:hAnsi="Palemonas"/>
                <w:sz w:val="24"/>
                <w:szCs w:val="24"/>
              </w:rPr>
              <w:t>139</w:t>
            </w:r>
          </w:p>
        </w:tc>
        <w:tc>
          <w:tcPr>
            <w:tcW w:w="1654" w:type="dxa"/>
            <w:gridSpan w:val="2"/>
          </w:tcPr>
          <w:p w:rsidR="003B62BF" w:rsidRDefault="003B62BF" w:rsidP="00BB38B6">
            <w:pPr>
              <w:rPr>
                <w:rFonts w:ascii="Palemonas" w:hAnsi="Palemonas"/>
                <w:sz w:val="24"/>
                <w:szCs w:val="24"/>
              </w:rPr>
            </w:pPr>
            <w:r>
              <w:rPr>
                <w:rFonts w:ascii="Palemonas" w:hAnsi="Palemonas"/>
                <w:sz w:val="24"/>
                <w:szCs w:val="24"/>
              </w:rPr>
              <w:t>bėkt</w:t>
            </w:r>
          </w:p>
        </w:tc>
        <w:tc>
          <w:tcPr>
            <w:tcW w:w="1729" w:type="dxa"/>
          </w:tcPr>
          <w:p w:rsidR="003B62BF" w:rsidRDefault="003B62BF" w:rsidP="00BB38B6">
            <w:pPr>
              <w:rPr>
                <w:rFonts w:ascii="Palemonas" w:hAnsi="Palemonas"/>
                <w:sz w:val="24"/>
                <w:szCs w:val="24"/>
              </w:rPr>
            </w:pPr>
            <w:r>
              <w:rPr>
                <w:rFonts w:ascii="Palemonas" w:hAnsi="Palemonas"/>
                <w:sz w:val="24"/>
                <w:szCs w:val="24"/>
              </w:rPr>
              <w:t>eit</w:t>
            </w:r>
          </w:p>
        </w:tc>
        <w:tc>
          <w:tcPr>
            <w:tcW w:w="4414" w:type="dxa"/>
          </w:tcPr>
          <w:p w:rsidR="003B62BF" w:rsidRDefault="003B62BF" w:rsidP="00BB38B6">
            <w:pPr>
              <w:rPr>
                <w:rFonts w:ascii="Palemonas" w:hAnsi="Palemonas"/>
                <w:sz w:val="24"/>
                <w:szCs w:val="24"/>
              </w:rPr>
            </w:pPr>
            <w:r>
              <w:rPr>
                <w:rFonts w:ascii="Palemonas" w:hAnsi="Palemonas"/>
                <w:sz w:val="24"/>
                <w:szCs w:val="24"/>
              </w:rPr>
              <w:t>Raidė „b“ šiame žodyje prirašyta. Prie raidės „i“ prirašyti du elementai. Tuo būdu raidė „i“ pertaisyta į „k“ (žr. 4 fotolentelę).</w:t>
            </w:r>
          </w:p>
        </w:tc>
      </w:tr>
      <w:tr w:rsidR="003B62BF" w:rsidRPr="004D673D" w:rsidTr="00BB38B6">
        <w:tc>
          <w:tcPr>
            <w:tcW w:w="534" w:type="dxa"/>
          </w:tcPr>
          <w:p w:rsidR="003B62BF" w:rsidRDefault="003B62BF" w:rsidP="00BB38B6">
            <w:pPr>
              <w:rPr>
                <w:rFonts w:ascii="Palemonas" w:hAnsi="Palemonas"/>
                <w:sz w:val="24"/>
                <w:szCs w:val="24"/>
              </w:rPr>
            </w:pPr>
            <w:r>
              <w:rPr>
                <w:rFonts w:ascii="Palemonas" w:hAnsi="Palemonas"/>
                <w:sz w:val="24"/>
                <w:szCs w:val="24"/>
              </w:rPr>
              <w:t>4</w:t>
            </w:r>
          </w:p>
        </w:tc>
        <w:tc>
          <w:tcPr>
            <w:tcW w:w="708" w:type="dxa"/>
            <w:gridSpan w:val="2"/>
          </w:tcPr>
          <w:p w:rsidR="003B62BF" w:rsidRDefault="003B62BF" w:rsidP="00BB38B6">
            <w:pPr>
              <w:rPr>
                <w:rFonts w:ascii="Palemonas" w:hAnsi="Palemonas"/>
                <w:sz w:val="24"/>
                <w:szCs w:val="24"/>
              </w:rPr>
            </w:pPr>
            <w:r>
              <w:rPr>
                <w:rFonts w:ascii="Palemonas" w:hAnsi="Palemonas"/>
                <w:sz w:val="24"/>
                <w:szCs w:val="24"/>
              </w:rPr>
              <w:t>142</w:t>
            </w:r>
          </w:p>
        </w:tc>
        <w:tc>
          <w:tcPr>
            <w:tcW w:w="1654" w:type="dxa"/>
            <w:gridSpan w:val="2"/>
          </w:tcPr>
          <w:p w:rsidR="003B62BF" w:rsidRDefault="003B62BF" w:rsidP="00BB38B6">
            <w:pPr>
              <w:rPr>
                <w:rFonts w:ascii="Palemonas" w:hAnsi="Palemonas"/>
                <w:sz w:val="24"/>
                <w:szCs w:val="24"/>
              </w:rPr>
            </w:pPr>
            <w:r>
              <w:rPr>
                <w:rFonts w:ascii="Palemonas" w:hAnsi="Palemonas"/>
                <w:sz w:val="24"/>
                <w:szCs w:val="24"/>
              </w:rPr>
              <w:t>bey</w:t>
            </w:r>
          </w:p>
        </w:tc>
        <w:tc>
          <w:tcPr>
            <w:tcW w:w="1729" w:type="dxa"/>
          </w:tcPr>
          <w:p w:rsidR="003B62BF" w:rsidRDefault="003B62BF" w:rsidP="00BB38B6">
            <w:pPr>
              <w:rPr>
                <w:rFonts w:ascii="Palemonas" w:hAnsi="Palemonas"/>
                <w:sz w:val="24"/>
                <w:szCs w:val="24"/>
              </w:rPr>
            </w:pPr>
            <w:r>
              <w:rPr>
                <w:rFonts w:ascii="Palemonas" w:hAnsi="Palemonas"/>
                <w:sz w:val="24"/>
                <w:szCs w:val="24"/>
              </w:rPr>
              <w:t>ir</w:t>
            </w:r>
          </w:p>
        </w:tc>
        <w:tc>
          <w:tcPr>
            <w:tcW w:w="4414" w:type="dxa"/>
          </w:tcPr>
          <w:p w:rsidR="003B62BF" w:rsidRDefault="003B62BF" w:rsidP="00BB38B6">
            <w:pPr>
              <w:rPr>
                <w:rFonts w:ascii="Palemonas" w:hAnsi="Palemonas"/>
                <w:sz w:val="24"/>
                <w:szCs w:val="24"/>
              </w:rPr>
            </w:pPr>
            <w:r>
              <w:rPr>
                <w:rFonts w:ascii="Palemonas" w:hAnsi="Palemonas"/>
                <w:sz w:val="24"/>
                <w:szCs w:val="24"/>
              </w:rPr>
              <w:t>Prie raidės „i“ pripieštas štrichas ir sudaro raidės „e“ konfigūraciją. Raidės „r“ pašalintas horizontalusis elementasir prie vertikaliojo prirašyta lankinis ir dešinysis vertikalus elementas. Prieš pastaruosius prirašyta raidė „b“.</w:t>
            </w:r>
          </w:p>
        </w:tc>
      </w:tr>
      <w:tr w:rsidR="003B62BF" w:rsidRPr="004D673D" w:rsidTr="00BB38B6">
        <w:tc>
          <w:tcPr>
            <w:tcW w:w="534" w:type="dxa"/>
          </w:tcPr>
          <w:p w:rsidR="003B62BF" w:rsidRDefault="003B62BF" w:rsidP="00BB38B6">
            <w:pPr>
              <w:rPr>
                <w:rFonts w:ascii="Palemonas" w:hAnsi="Palemonas"/>
                <w:sz w:val="24"/>
                <w:szCs w:val="24"/>
              </w:rPr>
            </w:pPr>
            <w:r>
              <w:rPr>
                <w:rFonts w:ascii="Palemonas" w:hAnsi="Palemonas"/>
                <w:sz w:val="24"/>
                <w:szCs w:val="24"/>
              </w:rPr>
              <w:t>4</w:t>
            </w:r>
          </w:p>
        </w:tc>
        <w:tc>
          <w:tcPr>
            <w:tcW w:w="708" w:type="dxa"/>
            <w:gridSpan w:val="2"/>
          </w:tcPr>
          <w:p w:rsidR="003B62BF" w:rsidRDefault="003B62BF" w:rsidP="00BB38B6">
            <w:pPr>
              <w:rPr>
                <w:rFonts w:ascii="Palemonas" w:hAnsi="Palemonas"/>
                <w:sz w:val="24"/>
                <w:szCs w:val="24"/>
              </w:rPr>
            </w:pPr>
            <w:r>
              <w:rPr>
                <w:rFonts w:ascii="Palemonas" w:hAnsi="Palemonas"/>
                <w:sz w:val="24"/>
                <w:szCs w:val="24"/>
              </w:rPr>
              <w:t>145</w:t>
            </w:r>
          </w:p>
        </w:tc>
        <w:tc>
          <w:tcPr>
            <w:tcW w:w="1654" w:type="dxa"/>
            <w:gridSpan w:val="2"/>
          </w:tcPr>
          <w:p w:rsidR="003B62BF" w:rsidRDefault="003B62BF" w:rsidP="00BB38B6">
            <w:pPr>
              <w:rPr>
                <w:rFonts w:ascii="Palemonas" w:hAnsi="Palemonas"/>
                <w:sz w:val="24"/>
                <w:szCs w:val="24"/>
              </w:rPr>
            </w:pPr>
            <w:r>
              <w:rPr>
                <w:rFonts w:ascii="Palemonas" w:hAnsi="Palemonas"/>
                <w:sz w:val="24"/>
                <w:szCs w:val="24"/>
              </w:rPr>
              <w:t>juſu</w:t>
            </w:r>
          </w:p>
        </w:tc>
        <w:tc>
          <w:tcPr>
            <w:tcW w:w="1729" w:type="dxa"/>
          </w:tcPr>
          <w:p w:rsidR="003B62BF" w:rsidRDefault="003B62BF" w:rsidP="00BB38B6">
            <w:pPr>
              <w:rPr>
                <w:rFonts w:ascii="Palemonas" w:hAnsi="Palemonas"/>
                <w:sz w:val="24"/>
                <w:szCs w:val="24"/>
              </w:rPr>
            </w:pPr>
            <w:r>
              <w:rPr>
                <w:rFonts w:ascii="Palemonas" w:hAnsi="Palemonas"/>
                <w:sz w:val="24"/>
                <w:szCs w:val="24"/>
              </w:rPr>
              <w:t>juſ‘</w:t>
            </w:r>
          </w:p>
        </w:tc>
        <w:tc>
          <w:tcPr>
            <w:tcW w:w="4414" w:type="dxa"/>
          </w:tcPr>
          <w:p w:rsidR="003B62BF" w:rsidRDefault="003B62BF" w:rsidP="00BB38B6">
            <w:pPr>
              <w:rPr>
                <w:rFonts w:ascii="Palemonas" w:hAnsi="Palemonas"/>
                <w:sz w:val="24"/>
                <w:szCs w:val="24"/>
              </w:rPr>
            </w:pPr>
            <w:r>
              <w:rPr>
                <w:rFonts w:ascii="Palemonas" w:hAnsi="Palemonas"/>
                <w:sz w:val="24"/>
                <w:szCs w:val="24"/>
              </w:rPr>
              <w:t>Antrosios raidės „u“ vietoje yra mechaninio poveikio žymių. Pirminio teksto fragmentų nelikę. Popieriaus įspaudimo linija duoda pagrindo įtarti, kad tai galėjo būti apostrofas</w:t>
            </w:r>
          </w:p>
        </w:tc>
      </w:tr>
      <w:tr w:rsidR="003B62BF" w:rsidRPr="004D673D" w:rsidTr="00BB38B6">
        <w:tc>
          <w:tcPr>
            <w:tcW w:w="534" w:type="dxa"/>
          </w:tcPr>
          <w:p w:rsidR="003B62BF" w:rsidRDefault="003B62BF" w:rsidP="00BB38B6">
            <w:pPr>
              <w:rPr>
                <w:rFonts w:ascii="Palemonas" w:hAnsi="Palemonas"/>
                <w:sz w:val="24"/>
                <w:szCs w:val="24"/>
              </w:rPr>
            </w:pPr>
            <w:r>
              <w:rPr>
                <w:rFonts w:ascii="Palemonas" w:hAnsi="Palemonas"/>
                <w:sz w:val="24"/>
                <w:szCs w:val="24"/>
              </w:rPr>
              <w:lastRenderedPageBreak/>
              <w:t>4</w:t>
            </w:r>
          </w:p>
        </w:tc>
        <w:tc>
          <w:tcPr>
            <w:tcW w:w="708" w:type="dxa"/>
            <w:gridSpan w:val="2"/>
          </w:tcPr>
          <w:p w:rsidR="003B62BF" w:rsidRDefault="003B62BF" w:rsidP="00BB38B6">
            <w:pPr>
              <w:rPr>
                <w:rFonts w:ascii="Palemonas" w:hAnsi="Palemonas"/>
                <w:sz w:val="24"/>
                <w:szCs w:val="24"/>
              </w:rPr>
            </w:pPr>
            <w:r>
              <w:rPr>
                <w:rFonts w:ascii="Palemonas" w:hAnsi="Palemonas"/>
                <w:sz w:val="24"/>
                <w:szCs w:val="24"/>
              </w:rPr>
              <w:t>153</w:t>
            </w:r>
          </w:p>
        </w:tc>
        <w:tc>
          <w:tcPr>
            <w:tcW w:w="1654" w:type="dxa"/>
            <w:gridSpan w:val="2"/>
          </w:tcPr>
          <w:p w:rsidR="003B62BF" w:rsidRDefault="003B62BF" w:rsidP="00BB38B6">
            <w:pPr>
              <w:rPr>
                <w:rFonts w:ascii="Palemonas" w:hAnsi="Palemonas"/>
                <w:sz w:val="24"/>
                <w:szCs w:val="24"/>
              </w:rPr>
            </w:pPr>
            <w:r>
              <w:rPr>
                <w:rFonts w:ascii="Palemonas" w:hAnsi="Palemonas"/>
                <w:sz w:val="24"/>
                <w:szCs w:val="24"/>
              </w:rPr>
              <w:t>naujintelę</w:t>
            </w:r>
          </w:p>
        </w:tc>
        <w:tc>
          <w:tcPr>
            <w:tcW w:w="1729" w:type="dxa"/>
          </w:tcPr>
          <w:p w:rsidR="003B62BF" w:rsidRDefault="003B62BF" w:rsidP="00BB38B6">
            <w:pPr>
              <w:rPr>
                <w:rFonts w:ascii="Palemonas" w:hAnsi="Palemonas"/>
                <w:sz w:val="24"/>
                <w:szCs w:val="24"/>
              </w:rPr>
            </w:pPr>
            <w:r>
              <w:rPr>
                <w:rFonts w:ascii="Palemonas" w:hAnsi="Palemonas"/>
                <w:sz w:val="24"/>
                <w:szCs w:val="24"/>
              </w:rPr>
              <w:t>nauji?telę</w:t>
            </w:r>
          </w:p>
        </w:tc>
        <w:tc>
          <w:tcPr>
            <w:tcW w:w="4414" w:type="dxa"/>
          </w:tcPr>
          <w:p w:rsidR="003B62BF" w:rsidRDefault="003B62BF" w:rsidP="00BB38B6">
            <w:pPr>
              <w:rPr>
                <w:rFonts w:ascii="Palemonas" w:hAnsi="Palemonas"/>
                <w:sz w:val="24"/>
                <w:szCs w:val="24"/>
              </w:rPr>
            </w:pPr>
            <w:r>
              <w:rPr>
                <w:rFonts w:ascii="Palemonas" w:hAnsi="Palemonas"/>
                <w:sz w:val="24"/>
                <w:szCs w:val="24"/>
              </w:rPr>
              <w:t>Išskirti pirminę nuo antrinių raidžių neįmanoma</w:t>
            </w:r>
          </w:p>
        </w:tc>
      </w:tr>
      <w:tr w:rsidR="003B62BF" w:rsidRPr="004D673D" w:rsidTr="00BB38B6">
        <w:tc>
          <w:tcPr>
            <w:tcW w:w="534" w:type="dxa"/>
          </w:tcPr>
          <w:p w:rsidR="003B62BF" w:rsidRDefault="003B62BF" w:rsidP="00BB38B6">
            <w:pPr>
              <w:rPr>
                <w:rFonts w:ascii="Palemonas" w:hAnsi="Palemonas"/>
                <w:sz w:val="24"/>
                <w:szCs w:val="24"/>
              </w:rPr>
            </w:pPr>
            <w:r>
              <w:rPr>
                <w:rFonts w:ascii="Palemonas" w:hAnsi="Palemonas"/>
                <w:sz w:val="24"/>
                <w:szCs w:val="24"/>
              </w:rPr>
              <w:t>4</w:t>
            </w:r>
          </w:p>
        </w:tc>
        <w:tc>
          <w:tcPr>
            <w:tcW w:w="708" w:type="dxa"/>
            <w:gridSpan w:val="2"/>
          </w:tcPr>
          <w:p w:rsidR="003B62BF" w:rsidRDefault="003B62BF" w:rsidP="00BB38B6">
            <w:pPr>
              <w:rPr>
                <w:rFonts w:ascii="Palemonas" w:hAnsi="Palemonas"/>
                <w:sz w:val="24"/>
                <w:szCs w:val="24"/>
              </w:rPr>
            </w:pPr>
            <w:r>
              <w:rPr>
                <w:rFonts w:ascii="Palemonas" w:hAnsi="Palemonas"/>
                <w:sz w:val="24"/>
                <w:szCs w:val="24"/>
              </w:rPr>
              <w:t>160</w:t>
            </w:r>
          </w:p>
        </w:tc>
        <w:tc>
          <w:tcPr>
            <w:tcW w:w="1654" w:type="dxa"/>
            <w:gridSpan w:val="2"/>
          </w:tcPr>
          <w:p w:rsidR="003B62BF" w:rsidRDefault="003B62BF" w:rsidP="00BB38B6">
            <w:pPr>
              <w:rPr>
                <w:rFonts w:ascii="Palemonas" w:hAnsi="Palemonas"/>
                <w:sz w:val="24"/>
                <w:szCs w:val="24"/>
              </w:rPr>
            </w:pPr>
            <w:r>
              <w:rPr>
                <w:rFonts w:ascii="Palemonas" w:hAnsi="Palemonas"/>
                <w:sz w:val="24"/>
                <w:szCs w:val="24"/>
              </w:rPr>
              <w:t>neygi</w:t>
            </w:r>
          </w:p>
        </w:tc>
        <w:tc>
          <w:tcPr>
            <w:tcW w:w="1729" w:type="dxa"/>
          </w:tcPr>
          <w:p w:rsidR="003B62BF" w:rsidRDefault="003B62BF" w:rsidP="00BB38B6">
            <w:pPr>
              <w:rPr>
                <w:rFonts w:ascii="Palemonas" w:hAnsi="Palemonas"/>
                <w:sz w:val="24"/>
                <w:szCs w:val="24"/>
              </w:rPr>
            </w:pPr>
            <w:r>
              <w:rPr>
                <w:rFonts w:ascii="Palemonas" w:hAnsi="Palemonas"/>
                <w:sz w:val="24"/>
                <w:szCs w:val="24"/>
              </w:rPr>
              <w:t>ney</w:t>
            </w:r>
          </w:p>
        </w:tc>
        <w:tc>
          <w:tcPr>
            <w:tcW w:w="4414" w:type="dxa"/>
          </w:tcPr>
          <w:p w:rsidR="003B62BF" w:rsidRDefault="003B62BF" w:rsidP="00BB38B6">
            <w:pPr>
              <w:rPr>
                <w:rFonts w:ascii="Palemonas" w:hAnsi="Palemonas"/>
                <w:sz w:val="24"/>
                <w:szCs w:val="24"/>
              </w:rPr>
            </w:pPr>
            <w:r>
              <w:rPr>
                <w:rFonts w:ascii="Palemonas" w:hAnsi="Palemonas"/>
                <w:sz w:val="24"/>
                <w:szCs w:val="24"/>
              </w:rPr>
              <w:t xml:space="preserve">Raidės „gi“ šiame žodyje skiriasi rašalo intensyvumu, štrichų pločiu. Jos t. p. šiek tiek mažesnės už kitas. Sumažėjęs intervalas tarp šio ir po jo einančio žodžio. Tai rodo, kad šios raidės prirašytos vėliau. </w:t>
            </w:r>
          </w:p>
        </w:tc>
      </w:tr>
      <w:tr w:rsidR="003B62BF" w:rsidRPr="004D673D" w:rsidTr="00BB38B6">
        <w:tc>
          <w:tcPr>
            <w:tcW w:w="534" w:type="dxa"/>
          </w:tcPr>
          <w:p w:rsidR="003B62BF" w:rsidRDefault="003B62BF" w:rsidP="00BB38B6">
            <w:pPr>
              <w:rPr>
                <w:rFonts w:ascii="Palemonas" w:hAnsi="Palemonas"/>
                <w:sz w:val="24"/>
                <w:szCs w:val="24"/>
              </w:rPr>
            </w:pPr>
            <w:r>
              <w:rPr>
                <w:rFonts w:ascii="Palemonas" w:hAnsi="Palemonas"/>
                <w:sz w:val="24"/>
                <w:szCs w:val="24"/>
              </w:rPr>
              <w:t>4</w:t>
            </w:r>
          </w:p>
        </w:tc>
        <w:tc>
          <w:tcPr>
            <w:tcW w:w="708" w:type="dxa"/>
            <w:gridSpan w:val="2"/>
          </w:tcPr>
          <w:p w:rsidR="003B62BF" w:rsidRDefault="003B62BF" w:rsidP="00BB38B6">
            <w:pPr>
              <w:rPr>
                <w:rFonts w:ascii="Palemonas" w:hAnsi="Palemonas"/>
                <w:sz w:val="24"/>
                <w:szCs w:val="24"/>
              </w:rPr>
            </w:pPr>
            <w:r>
              <w:rPr>
                <w:rFonts w:ascii="Palemonas" w:hAnsi="Palemonas"/>
                <w:sz w:val="24"/>
                <w:szCs w:val="24"/>
              </w:rPr>
              <w:t>163</w:t>
            </w:r>
          </w:p>
        </w:tc>
        <w:tc>
          <w:tcPr>
            <w:tcW w:w="1654" w:type="dxa"/>
            <w:gridSpan w:val="2"/>
          </w:tcPr>
          <w:p w:rsidR="003B62BF" w:rsidRDefault="003B62BF" w:rsidP="00BB38B6">
            <w:pPr>
              <w:rPr>
                <w:rFonts w:ascii="Palemonas" w:hAnsi="Palemonas"/>
                <w:sz w:val="24"/>
                <w:szCs w:val="24"/>
              </w:rPr>
            </w:pPr>
            <w:r>
              <w:rPr>
                <w:rFonts w:ascii="Palemonas" w:hAnsi="Palemonas"/>
                <w:sz w:val="24"/>
                <w:szCs w:val="24"/>
              </w:rPr>
              <w:t>jį</w:t>
            </w:r>
          </w:p>
        </w:tc>
        <w:tc>
          <w:tcPr>
            <w:tcW w:w="1729" w:type="dxa"/>
          </w:tcPr>
          <w:p w:rsidR="003B62BF" w:rsidRDefault="003B62BF" w:rsidP="00BB38B6">
            <w:pPr>
              <w:rPr>
                <w:rFonts w:ascii="Palemonas" w:hAnsi="Palemonas"/>
                <w:sz w:val="24"/>
                <w:szCs w:val="24"/>
              </w:rPr>
            </w:pPr>
            <w:r>
              <w:rPr>
                <w:rFonts w:ascii="Palemonas" w:hAnsi="Palemonas"/>
                <w:sz w:val="24"/>
                <w:szCs w:val="24"/>
              </w:rPr>
              <w:t>j?</w:t>
            </w:r>
          </w:p>
        </w:tc>
        <w:tc>
          <w:tcPr>
            <w:tcW w:w="4414" w:type="dxa"/>
          </w:tcPr>
          <w:p w:rsidR="003B62BF" w:rsidRDefault="003B62BF" w:rsidP="00BB38B6">
            <w:pPr>
              <w:rPr>
                <w:rFonts w:ascii="Palemonas" w:hAnsi="Palemonas"/>
                <w:sz w:val="24"/>
                <w:szCs w:val="24"/>
              </w:rPr>
            </w:pPr>
            <w:r>
              <w:rPr>
                <w:rFonts w:ascii="Palemonas" w:hAnsi="Palemonas"/>
                <w:sz w:val="24"/>
                <w:szCs w:val="24"/>
              </w:rPr>
              <w:t>Raidės „į“ vietoje yra mechaninio poveikio žymių. Tačiau pirminė raidė nenustatyta.</w:t>
            </w:r>
          </w:p>
        </w:tc>
      </w:tr>
      <w:tr w:rsidR="003B62BF" w:rsidRPr="004D673D" w:rsidTr="00BB38B6">
        <w:tc>
          <w:tcPr>
            <w:tcW w:w="534" w:type="dxa"/>
          </w:tcPr>
          <w:p w:rsidR="003B62BF" w:rsidRDefault="003B62BF" w:rsidP="00BB38B6">
            <w:pPr>
              <w:rPr>
                <w:rFonts w:ascii="Palemonas" w:hAnsi="Palemonas"/>
                <w:sz w:val="24"/>
                <w:szCs w:val="24"/>
              </w:rPr>
            </w:pPr>
            <w:r>
              <w:rPr>
                <w:rFonts w:ascii="Palemonas" w:hAnsi="Palemonas"/>
                <w:sz w:val="24"/>
                <w:szCs w:val="24"/>
              </w:rPr>
              <w:t>4</w:t>
            </w:r>
          </w:p>
        </w:tc>
        <w:tc>
          <w:tcPr>
            <w:tcW w:w="708" w:type="dxa"/>
            <w:gridSpan w:val="2"/>
          </w:tcPr>
          <w:p w:rsidR="003B62BF" w:rsidRDefault="003B62BF" w:rsidP="00BB38B6">
            <w:pPr>
              <w:rPr>
                <w:rFonts w:ascii="Palemonas" w:hAnsi="Palemonas"/>
                <w:sz w:val="24"/>
                <w:szCs w:val="24"/>
              </w:rPr>
            </w:pPr>
            <w:r>
              <w:rPr>
                <w:rFonts w:ascii="Palemonas" w:hAnsi="Palemonas"/>
                <w:sz w:val="24"/>
                <w:szCs w:val="24"/>
              </w:rPr>
              <w:t>163</w:t>
            </w:r>
          </w:p>
        </w:tc>
        <w:tc>
          <w:tcPr>
            <w:tcW w:w="1654" w:type="dxa"/>
            <w:gridSpan w:val="2"/>
          </w:tcPr>
          <w:p w:rsidR="003B62BF" w:rsidRDefault="003B62BF" w:rsidP="00BB38B6">
            <w:pPr>
              <w:rPr>
                <w:rFonts w:ascii="Palemonas" w:hAnsi="Palemonas"/>
                <w:sz w:val="24"/>
                <w:szCs w:val="24"/>
              </w:rPr>
            </w:pPr>
            <w:r>
              <w:rPr>
                <w:rFonts w:ascii="Palemonas" w:hAnsi="Palemonas"/>
                <w:sz w:val="24"/>
                <w:szCs w:val="24"/>
              </w:rPr>
              <w:t>reikia</w:t>
            </w:r>
          </w:p>
        </w:tc>
        <w:tc>
          <w:tcPr>
            <w:tcW w:w="1729" w:type="dxa"/>
          </w:tcPr>
          <w:p w:rsidR="003B62BF" w:rsidRDefault="003B62BF" w:rsidP="00BB38B6">
            <w:pPr>
              <w:rPr>
                <w:rFonts w:ascii="Palemonas" w:hAnsi="Palemonas"/>
                <w:sz w:val="24"/>
                <w:szCs w:val="24"/>
              </w:rPr>
            </w:pPr>
            <w:r>
              <w:rPr>
                <w:rFonts w:ascii="Palemonas" w:hAnsi="Palemonas"/>
                <w:sz w:val="24"/>
                <w:szCs w:val="24"/>
              </w:rPr>
              <w:t>reik</w:t>
            </w:r>
          </w:p>
        </w:tc>
        <w:tc>
          <w:tcPr>
            <w:tcW w:w="4414" w:type="dxa"/>
          </w:tcPr>
          <w:p w:rsidR="003B62BF" w:rsidRDefault="003B62BF" w:rsidP="00BB38B6">
            <w:pPr>
              <w:rPr>
                <w:rFonts w:ascii="Palemonas" w:hAnsi="Palemonas"/>
                <w:sz w:val="24"/>
                <w:szCs w:val="24"/>
              </w:rPr>
            </w:pPr>
            <w:r>
              <w:rPr>
                <w:rFonts w:ascii="Palemonas" w:hAnsi="Palemonas"/>
                <w:sz w:val="24"/>
                <w:szCs w:val="24"/>
              </w:rPr>
              <w:t>Raidės „ia“ mžesnės už kitas šio žodžio raides ir skiriasi rašalo intensyvumu. Jos yra prirašytos vėliau. Virs pastarųjų yra mechaninio poveikio žymių.</w:t>
            </w:r>
          </w:p>
        </w:tc>
      </w:tr>
      <w:tr w:rsidR="003B62BF" w:rsidRPr="004D673D" w:rsidTr="00BB38B6">
        <w:tc>
          <w:tcPr>
            <w:tcW w:w="534" w:type="dxa"/>
          </w:tcPr>
          <w:p w:rsidR="003B62BF" w:rsidRDefault="003B62BF" w:rsidP="00BB38B6">
            <w:pPr>
              <w:rPr>
                <w:rFonts w:ascii="Palemonas" w:hAnsi="Palemonas"/>
                <w:sz w:val="24"/>
                <w:szCs w:val="24"/>
              </w:rPr>
            </w:pPr>
            <w:r>
              <w:rPr>
                <w:rFonts w:ascii="Palemonas" w:hAnsi="Palemonas"/>
                <w:sz w:val="24"/>
                <w:szCs w:val="24"/>
              </w:rPr>
              <w:t>5</w:t>
            </w:r>
          </w:p>
        </w:tc>
        <w:tc>
          <w:tcPr>
            <w:tcW w:w="708" w:type="dxa"/>
            <w:gridSpan w:val="2"/>
          </w:tcPr>
          <w:p w:rsidR="003B62BF" w:rsidRDefault="003B62BF" w:rsidP="00BB38B6">
            <w:pPr>
              <w:rPr>
                <w:rFonts w:ascii="Palemonas" w:hAnsi="Palemonas"/>
                <w:sz w:val="24"/>
                <w:szCs w:val="24"/>
              </w:rPr>
            </w:pPr>
            <w:r>
              <w:rPr>
                <w:rFonts w:ascii="Palemonas" w:hAnsi="Palemonas"/>
                <w:sz w:val="24"/>
                <w:szCs w:val="24"/>
              </w:rPr>
              <w:t>202</w:t>
            </w:r>
          </w:p>
        </w:tc>
        <w:tc>
          <w:tcPr>
            <w:tcW w:w="1654" w:type="dxa"/>
            <w:gridSpan w:val="2"/>
          </w:tcPr>
          <w:p w:rsidR="003B62BF" w:rsidRDefault="003B62BF" w:rsidP="00BB38B6">
            <w:pPr>
              <w:rPr>
                <w:rFonts w:ascii="Palemonas" w:hAnsi="Palemonas"/>
                <w:sz w:val="24"/>
                <w:szCs w:val="24"/>
              </w:rPr>
            </w:pPr>
            <w:r>
              <w:rPr>
                <w:rFonts w:ascii="Palemonas" w:hAnsi="Palemonas"/>
                <w:sz w:val="24"/>
                <w:szCs w:val="24"/>
              </w:rPr>
              <w:t>iſſiſ</w:t>
            </w:r>
            <w:r>
              <w:rPr>
                <w:rFonts w:ascii="Lucida Sans Unicode" w:hAnsi="Lucida Sans Unicode" w:cs="Lucida Sans Unicode"/>
                <w:sz w:val="24"/>
                <w:szCs w:val="24"/>
              </w:rPr>
              <w:t>ƶ</w:t>
            </w:r>
            <w:r>
              <w:rPr>
                <w:rFonts w:ascii="Palemonas" w:hAnsi="Palemonas" w:cs="Palemonas"/>
                <w:sz w:val="24"/>
                <w:szCs w:val="24"/>
              </w:rPr>
              <w:t>iepja</w:t>
            </w:r>
          </w:p>
        </w:tc>
        <w:tc>
          <w:tcPr>
            <w:tcW w:w="1729" w:type="dxa"/>
          </w:tcPr>
          <w:p w:rsidR="003B62BF" w:rsidRDefault="003B62BF" w:rsidP="00BB38B6">
            <w:pPr>
              <w:rPr>
                <w:rFonts w:ascii="Palemonas" w:hAnsi="Palemonas"/>
                <w:sz w:val="24"/>
                <w:szCs w:val="24"/>
              </w:rPr>
            </w:pPr>
            <w:r>
              <w:rPr>
                <w:rFonts w:ascii="Palemonas" w:hAnsi="Palemonas"/>
                <w:sz w:val="24"/>
                <w:szCs w:val="24"/>
              </w:rPr>
              <w:t>iſſiſ</w:t>
            </w:r>
            <w:r>
              <w:rPr>
                <w:rFonts w:ascii="Lucida Sans Unicode" w:hAnsi="Lucida Sans Unicode" w:cs="Lucida Sans Unicode"/>
                <w:sz w:val="24"/>
                <w:szCs w:val="24"/>
              </w:rPr>
              <w:t>ƶ</w:t>
            </w:r>
            <w:r>
              <w:rPr>
                <w:rFonts w:ascii="Palemonas" w:hAnsi="Palemonas" w:cs="Palemonas"/>
                <w:sz w:val="24"/>
                <w:szCs w:val="24"/>
              </w:rPr>
              <w:t>iej?</w:t>
            </w:r>
          </w:p>
        </w:tc>
        <w:tc>
          <w:tcPr>
            <w:tcW w:w="4414" w:type="dxa"/>
          </w:tcPr>
          <w:p w:rsidR="003B62BF" w:rsidRDefault="003B62BF" w:rsidP="00BB38B6">
            <w:pPr>
              <w:rPr>
                <w:rFonts w:ascii="Palemonas" w:hAnsi="Palemonas"/>
                <w:sz w:val="24"/>
                <w:szCs w:val="24"/>
              </w:rPr>
            </w:pPr>
            <w:r>
              <w:rPr>
                <w:rFonts w:ascii="Palemonas" w:hAnsi="Palemonas"/>
                <w:sz w:val="24"/>
                <w:szCs w:val="24"/>
              </w:rPr>
              <w:t>Tarp raidžių „p“, „j“ pastebima mechaninio poveikio žymių. Raidės „p“ I-asis elementas sudvejintas ir virš jo yra taškas; tai galėjusi būti pirminė raidė „j“. Kitų raidžių nustatyti neįmanoma.</w:t>
            </w:r>
          </w:p>
        </w:tc>
      </w:tr>
      <w:tr w:rsidR="003B62BF" w:rsidRPr="004D673D" w:rsidTr="00BB38B6">
        <w:tc>
          <w:tcPr>
            <w:tcW w:w="534" w:type="dxa"/>
          </w:tcPr>
          <w:p w:rsidR="003B62BF" w:rsidRDefault="003B62BF" w:rsidP="00BB38B6">
            <w:pPr>
              <w:rPr>
                <w:rFonts w:ascii="Palemonas" w:hAnsi="Palemonas"/>
                <w:sz w:val="24"/>
                <w:szCs w:val="24"/>
              </w:rPr>
            </w:pPr>
            <w:r>
              <w:rPr>
                <w:rFonts w:ascii="Palemonas" w:hAnsi="Palemonas"/>
                <w:sz w:val="24"/>
                <w:szCs w:val="24"/>
              </w:rPr>
              <w:t>5</w:t>
            </w:r>
          </w:p>
        </w:tc>
        <w:tc>
          <w:tcPr>
            <w:tcW w:w="708" w:type="dxa"/>
            <w:gridSpan w:val="2"/>
          </w:tcPr>
          <w:p w:rsidR="003B62BF" w:rsidRDefault="003B62BF" w:rsidP="00BB38B6">
            <w:pPr>
              <w:rPr>
                <w:rFonts w:ascii="Palemonas" w:hAnsi="Palemonas"/>
                <w:sz w:val="24"/>
                <w:szCs w:val="24"/>
              </w:rPr>
            </w:pPr>
            <w:r>
              <w:rPr>
                <w:rFonts w:ascii="Palemonas" w:hAnsi="Palemonas"/>
                <w:sz w:val="24"/>
                <w:szCs w:val="24"/>
              </w:rPr>
              <w:t>205</w:t>
            </w:r>
          </w:p>
        </w:tc>
        <w:tc>
          <w:tcPr>
            <w:tcW w:w="1654" w:type="dxa"/>
            <w:gridSpan w:val="2"/>
          </w:tcPr>
          <w:p w:rsidR="003B62BF" w:rsidRDefault="003B62BF" w:rsidP="00BB38B6">
            <w:pPr>
              <w:rPr>
                <w:rFonts w:ascii="Palemonas" w:hAnsi="Palemonas"/>
                <w:sz w:val="24"/>
                <w:szCs w:val="24"/>
              </w:rPr>
            </w:pPr>
            <w:r>
              <w:rPr>
                <w:rFonts w:ascii="Palemonas" w:hAnsi="Palemonas"/>
                <w:sz w:val="24"/>
                <w:szCs w:val="24"/>
              </w:rPr>
              <w:t>Prakaitui</w:t>
            </w:r>
          </w:p>
        </w:tc>
        <w:tc>
          <w:tcPr>
            <w:tcW w:w="1729" w:type="dxa"/>
          </w:tcPr>
          <w:p w:rsidR="003B62BF" w:rsidRDefault="003B62BF" w:rsidP="00BB38B6">
            <w:pPr>
              <w:rPr>
                <w:rFonts w:ascii="Palemonas" w:hAnsi="Palemonas"/>
                <w:sz w:val="24"/>
                <w:szCs w:val="24"/>
              </w:rPr>
            </w:pPr>
            <w:r>
              <w:rPr>
                <w:rFonts w:ascii="Palemonas" w:hAnsi="Palemonas"/>
                <w:sz w:val="24"/>
                <w:szCs w:val="24"/>
              </w:rPr>
              <w:t>Prakait‘s</w:t>
            </w:r>
          </w:p>
        </w:tc>
        <w:tc>
          <w:tcPr>
            <w:tcW w:w="4414" w:type="dxa"/>
          </w:tcPr>
          <w:p w:rsidR="003B62BF" w:rsidRDefault="003B62BF" w:rsidP="00BB38B6">
            <w:pPr>
              <w:rPr>
                <w:rFonts w:ascii="Palemonas" w:hAnsi="Palemonas"/>
                <w:sz w:val="24"/>
                <w:szCs w:val="24"/>
              </w:rPr>
            </w:pPr>
            <w:r>
              <w:rPr>
                <w:rFonts w:ascii="Palemonas" w:hAnsi="Palemonas"/>
                <w:sz w:val="24"/>
                <w:szCs w:val="24"/>
              </w:rPr>
              <w:t>Raidžių „ui“ vietoje yra mechaninio poveikio žymių ir pirminių rašmenų )apostrofo ir raidės „s“) štrichų kontūrai.</w:t>
            </w:r>
          </w:p>
        </w:tc>
      </w:tr>
      <w:tr w:rsidR="003B62BF" w:rsidRPr="004D673D" w:rsidTr="00BB38B6">
        <w:tc>
          <w:tcPr>
            <w:tcW w:w="534" w:type="dxa"/>
          </w:tcPr>
          <w:p w:rsidR="003B62BF" w:rsidRDefault="003B62BF" w:rsidP="00BB38B6">
            <w:pPr>
              <w:rPr>
                <w:rFonts w:ascii="Palemonas" w:hAnsi="Palemonas"/>
                <w:sz w:val="24"/>
                <w:szCs w:val="24"/>
              </w:rPr>
            </w:pPr>
            <w:r>
              <w:rPr>
                <w:rFonts w:ascii="Palemonas" w:hAnsi="Palemonas"/>
                <w:sz w:val="24"/>
                <w:szCs w:val="24"/>
              </w:rPr>
              <w:t>6</w:t>
            </w:r>
          </w:p>
        </w:tc>
        <w:tc>
          <w:tcPr>
            <w:tcW w:w="708" w:type="dxa"/>
            <w:gridSpan w:val="2"/>
          </w:tcPr>
          <w:p w:rsidR="003B62BF" w:rsidRDefault="003B62BF" w:rsidP="00BB38B6">
            <w:pPr>
              <w:rPr>
                <w:rFonts w:ascii="Palemonas" w:hAnsi="Palemonas"/>
                <w:sz w:val="24"/>
                <w:szCs w:val="24"/>
              </w:rPr>
            </w:pPr>
            <w:r>
              <w:rPr>
                <w:rFonts w:ascii="Palemonas" w:hAnsi="Palemonas"/>
                <w:sz w:val="24"/>
                <w:szCs w:val="24"/>
              </w:rPr>
              <w:t>222</w:t>
            </w:r>
          </w:p>
        </w:tc>
        <w:tc>
          <w:tcPr>
            <w:tcW w:w="1654" w:type="dxa"/>
            <w:gridSpan w:val="2"/>
          </w:tcPr>
          <w:p w:rsidR="003B62BF" w:rsidRDefault="003B62BF" w:rsidP="00BB38B6">
            <w:pPr>
              <w:rPr>
                <w:rFonts w:ascii="Palemonas" w:hAnsi="Palemonas"/>
                <w:sz w:val="24"/>
                <w:szCs w:val="24"/>
              </w:rPr>
            </w:pPr>
            <w:r>
              <w:rPr>
                <w:rFonts w:ascii="Palemonas" w:hAnsi="Palemonas"/>
                <w:sz w:val="24"/>
                <w:szCs w:val="24"/>
              </w:rPr>
              <w:t>weik</w:t>
            </w:r>
          </w:p>
        </w:tc>
        <w:tc>
          <w:tcPr>
            <w:tcW w:w="1729" w:type="dxa"/>
          </w:tcPr>
          <w:p w:rsidR="003B62BF" w:rsidRDefault="003B62BF" w:rsidP="00BB38B6">
            <w:pPr>
              <w:rPr>
                <w:rFonts w:ascii="Palemonas" w:hAnsi="Palemonas"/>
                <w:sz w:val="24"/>
                <w:szCs w:val="24"/>
              </w:rPr>
            </w:pPr>
            <w:r>
              <w:rPr>
                <w:rFonts w:ascii="Palemonas" w:hAnsi="Palemonas"/>
                <w:sz w:val="24"/>
                <w:szCs w:val="24"/>
              </w:rPr>
              <w:t>jau</w:t>
            </w:r>
          </w:p>
        </w:tc>
        <w:tc>
          <w:tcPr>
            <w:tcW w:w="4414" w:type="dxa"/>
          </w:tcPr>
          <w:p w:rsidR="003B62BF" w:rsidRDefault="003B62BF" w:rsidP="00BB38B6">
            <w:pPr>
              <w:rPr>
                <w:rFonts w:ascii="Palemonas" w:hAnsi="Palemonas"/>
                <w:sz w:val="24"/>
                <w:szCs w:val="24"/>
              </w:rPr>
            </w:pPr>
            <w:r>
              <w:rPr>
                <w:rFonts w:ascii="Palemonas" w:hAnsi="Palemonas"/>
                <w:sz w:val="24"/>
                <w:szCs w:val="24"/>
              </w:rPr>
              <w:t>Šio žodžio vietoje yra mechaninio poveikio žymių ir pirminio žodžio raidžių „j“, „a“, „u“ kontūrai.</w:t>
            </w:r>
          </w:p>
        </w:tc>
      </w:tr>
      <w:tr w:rsidR="003B62BF" w:rsidRPr="004D673D" w:rsidTr="00BB38B6">
        <w:tc>
          <w:tcPr>
            <w:tcW w:w="534" w:type="dxa"/>
          </w:tcPr>
          <w:p w:rsidR="003B62BF" w:rsidRDefault="003B62BF" w:rsidP="00BB38B6">
            <w:pPr>
              <w:rPr>
                <w:rFonts w:ascii="Palemonas" w:hAnsi="Palemonas"/>
                <w:sz w:val="24"/>
                <w:szCs w:val="24"/>
              </w:rPr>
            </w:pPr>
            <w:r>
              <w:rPr>
                <w:rFonts w:ascii="Palemonas" w:hAnsi="Palemonas"/>
                <w:sz w:val="24"/>
                <w:szCs w:val="24"/>
              </w:rPr>
              <w:t>6</w:t>
            </w:r>
          </w:p>
        </w:tc>
        <w:tc>
          <w:tcPr>
            <w:tcW w:w="708" w:type="dxa"/>
            <w:gridSpan w:val="2"/>
          </w:tcPr>
          <w:p w:rsidR="003B62BF" w:rsidRDefault="003B62BF" w:rsidP="00BB38B6">
            <w:pPr>
              <w:rPr>
                <w:rFonts w:ascii="Palemonas" w:hAnsi="Palemonas"/>
                <w:sz w:val="24"/>
                <w:szCs w:val="24"/>
              </w:rPr>
            </w:pPr>
            <w:r>
              <w:rPr>
                <w:rFonts w:ascii="Palemonas" w:hAnsi="Palemonas"/>
                <w:sz w:val="24"/>
                <w:szCs w:val="24"/>
              </w:rPr>
              <w:t>239</w:t>
            </w:r>
          </w:p>
        </w:tc>
        <w:tc>
          <w:tcPr>
            <w:tcW w:w="1654" w:type="dxa"/>
            <w:gridSpan w:val="2"/>
          </w:tcPr>
          <w:p w:rsidR="003B62BF" w:rsidRDefault="003B62BF" w:rsidP="00BB38B6">
            <w:pPr>
              <w:rPr>
                <w:rFonts w:ascii="Palemonas" w:hAnsi="Palemonas"/>
                <w:sz w:val="24"/>
                <w:szCs w:val="24"/>
              </w:rPr>
            </w:pPr>
            <w:r>
              <w:rPr>
                <w:rFonts w:ascii="Palemonas" w:hAnsi="Palemonas"/>
                <w:sz w:val="24"/>
                <w:szCs w:val="24"/>
              </w:rPr>
              <w:t>bey</w:t>
            </w:r>
          </w:p>
        </w:tc>
        <w:tc>
          <w:tcPr>
            <w:tcW w:w="1729" w:type="dxa"/>
          </w:tcPr>
          <w:p w:rsidR="003B62BF" w:rsidRDefault="003B62BF" w:rsidP="00BB38B6">
            <w:pPr>
              <w:rPr>
                <w:rFonts w:ascii="Palemonas" w:hAnsi="Palemonas"/>
                <w:sz w:val="24"/>
                <w:szCs w:val="24"/>
              </w:rPr>
            </w:pPr>
            <w:r>
              <w:rPr>
                <w:rFonts w:ascii="Palemonas" w:hAnsi="Palemonas"/>
                <w:sz w:val="24"/>
                <w:szCs w:val="24"/>
              </w:rPr>
              <w:t>ir</w:t>
            </w:r>
          </w:p>
        </w:tc>
        <w:tc>
          <w:tcPr>
            <w:tcW w:w="4414" w:type="dxa"/>
          </w:tcPr>
          <w:p w:rsidR="003B62BF" w:rsidRDefault="003B62BF" w:rsidP="00BB38B6">
            <w:pPr>
              <w:rPr>
                <w:rFonts w:ascii="Palemonas" w:hAnsi="Palemonas"/>
                <w:sz w:val="24"/>
                <w:szCs w:val="24"/>
              </w:rPr>
            </w:pPr>
            <w:r>
              <w:rPr>
                <w:rFonts w:ascii="Palemonas" w:hAnsi="Palemonas"/>
                <w:sz w:val="24"/>
                <w:szCs w:val="24"/>
              </w:rPr>
              <w:t>Žodžio vietoje yra mechaninio poveikio žymių ir pirminių raidžių „ir“ fragmentai (raidė „i“ raidės „a“ vietoje, raidė „r“ raidės „y“ vietoje, o „b“ parašyta prieš pirmines).</w:t>
            </w:r>
          </w:p>
        </w:tc>
      </w:tr>
      <w:tr w:rsidR="003B62BF" w:rsidRPr="004D673D" w:rsidTr="00BB38B6">
        <w:tc>
          <w:tcPr>
            <w:tcW w:w="534" w:type="dxa"/>
          </w:tcPr>
          <w:p w:rsidR="003B62BF" w:rsidRDefault="003B62BF" w:rsidP="00BB38B6">
            <w:pPr>
              <w:rPr>
                <w:rFonts w:ascii="Palemonas" w:hAnsi="Palemonas"/>
                <w:sz w:val="24"/>
                <w:szCs w:val="24"/>
              </w:rPr>
            </w:pPr>
            <w:r>
              <w:rPr>
                <w:rFonts w:ascii="Palemonas" w:hAnsi="Palemonas"/>
                <w:sz w:val="24"/>
                <w:szCs w:val="24"/>
              </w:rPr>
              <w:t>6</w:t>
            </w:r>
          </w:p>
        </w:tc>
        <w:tc>
          <w:tcPr>
            <w:tcW w:w="708" w:type="dxa"/>
            <w:gridSpan w:val="2"/>
          </w:tcPr>
          <w:p w:rsidR="003B62BF" w:rsidRDefault="003B62BF" w:rsidP="00BB38B6">
            <w:pPr>
              <w:rPr>
                <w:rFonts w:ascii="Palemonas" w:hAnsi="Palemonas"/>
                <w:sz w:val="24"/>
                <w:szCs w:val="24"/>
              </w:rPr>
            </w:pPr>
            <w:r>
              <w:rPr>
                <w:rFonts w:ascii="Palemonas" w:hAnsi="Palemonas"/>
                <w:sz w:val="24"/>
                <w:szCs w:val="24"/>
              </w:rPr>
              <w:t>241</w:t>
            </w:r>
          </w:p>
        </w:tc>
        <w:tc>
          <w:tcPr>
            <w:tcW w:w="1654" w:type="dxa"/>
            <w:gridSpan w:val="2"/>
          </w:tcPr>
          <w:p w:rsidR="003B62BF" w:rsidRDefault="003B62BF" w:rsidP="00BB38B6">
            <w:pPr>
              <w:rPr>
                <w:rFonts w:ascii="Palemonas" w:hAnsi="Palemonas"/>
                <w:sz w:val="24"/>
                <w:szCs w:val="24"/>
              </w:rPr>
            </w:pPr>
            <w:r>
              <w:rPr>
                <w:rFonts w:ascii="Palemonas" w:hAnsi="Palemonas"/>
                <w:sz w:val="24"/>
                <w:szCs w:val="24"/>
              </w:rPr>
              <w:t>!</w:t>
            </w:r>
          </w:p>
        </w:tc>
        <w:tc>
          <w:tcPr>
            <w:tcW w:w="1729" w:type="dxa"/>
          </w:tcPr>
          <w:p w:rsidR="003B62BF" w:rsidRDefault="003B62BF" w:rsidP="00BB38B6">
            <w:pPr>
              <w:rPr>
                <w:rFonts w:ascii="Palemonas" w:hAnsi="Palemonas"/>
                <w:sz w:val="24"/>
                <w:szCs w:val="24"/>
              </w:rPr>
            </w:pPr>
            <w:r>
              <w:rPr>
                <w:rFonts w:ascii="Palemonas" w:hAnsi="Palemonas"/>
                <w:sz w:val="24"/>
                <w:szCs w:val="24"/>
              </w:rPr>
              <w:t>?</w:t>
            </w:r>
          </w:p>
        </w:tc>
        <w:tc>
          <w:tcPr>
            <w:tcW w:w="4414" w:type="dxa"/>
          </w:tcPr>
          <w:p w:rsidR="003B62BF" w:rsidRDefault="003B62BF" w:rsidP="00BB38B6">
            <w:pPr>
              <w:rPr>
                <w:rFonts w:ascii="Palemonas" w:hAnsi="Palemonas"/>
                <w:sz w:val="24"/>
                <w:szCs w:val="24"/>
              </w:rPr>
            </w:pPr>
            <w:r>
              <w:rPr>
                <w:rFonts w:ascii="Palemonas" w:hAnsi="Palemonas"/>
                <w:sz w:val="24"/>
                <w:szCs w:val="24"/>
              </w:rPr>
              <w:t>Ženklos“!“ vietoje yra mechaninio poveikio žymių ir pirminio ženklo „?“ kontūro fragmentai. Ženklo dalis – taškelis – nepaliestas.</w:t>
            </w:r>
          </w:p>
        </w:tc>
      </w:tr>
      <w:tr w:rsidR="003B62BF" w:rsidRPr="004D673D" w:rsidTr="00BB38B6">
        <w:tc>
          <w:tcPr>
            <w:tcW w:w="534" w:type="dxa"/>
          </w:tcPr>
          <w:p w:rsidR="003B62BF" w:rsidRDefault="003B62BF" w:rsidP="00BB38B6">
            <w:pPr>
              <w:rPr>
                <w:rFonts w:ascii="Palemonas" w:hAnsi="Palemonas"/>
                <w:sz w:val="24"/>
                <w:szCs w:val="24"/>
              </w:rPr>
            </w:pPr>
            <w:r>
              <w:rPr>
                <w:rFonts w:ascii="Palemonas" w:hAnsi="Palemonas"/>
                <w:sz w:val="24"/>
                <w:szCs w:val="24"/>
              </w:rPr>
              <w:t>6</w:t>
            </w:r>
          </w:p>
        </w:tc>
        <w:tc>
          <w:tcPr>
            <w:tcW w:w="708" w:type="dxa"/>
            <w:gridSpan w:val="2"/>
          </w:tcPr>
          <w:p w:rsidR="003B62BF" w:rsidRDefault="003B62BF" w:rsidP="00BB38B6">
            <w:pPr>
              <w:rPr>
                <w:rFonts w:ascii="Palemonas" w:hAnsi="Palemonas"/>
                <w:sz w:val="24"/>
                <w:szCs w:val="24"/>
              </w:rPr>
            </w:pPr>
            <w:r>
              <w:rPr>
                <w:rFonts w:ascii="Palemonas" w:hAnsi="Palemonas"/>
                <w:sz w:val="24"/>
                <w:szCs w:val="24"/>
              </w:rPr>
              <w:t>242</w:t>
            </w:r>
          </w:p>
        </w:tc>
        <w:tc>
          <w:tcPr>
            <w:tcW w:w="1654" w:type="dxa"/>
            <w:gridSpan w:val="2"/>
          </w:tcPr>
          <w:p w:rsidR="003B62BF" w:rsidRDefault="003B62BF" w:rsidP="00BB38B6">
            <w:pPr>
              <w:rPr>
                <w:rFonts w:ascii="Palemonas" w:hAnsi="Palemonas"/>
                <w:sz w:val="24"/>
                <w:szCs w:val="24"/>
              </w:rPr>
            </w:pPr>
            <w:r>
              <w:rPr>
                <w:rFonts w:ascii="Palemonas" w:hAnsi="Palemonas"/>
                <w:sz w:val="24"/>
                <w:szCs w:val="24"/>
              </w:rPr>
              <w:t>bensykį</w:t>
            </w:r>
          </w:p>
        </w:tc>
        <w:tc>
          <w:tcPr>
            <w:tcW w:w="1729" w:type="dxa"/>
          </w:tcPr>
          <w:p w:rsidR="003B62BF" w:rsidRDefault="003B62BF" w:rsidP="00BB38B6">
            <w:pPr>
              <w:rPr>
                <w:rFonts w:ascii="Palemonas" w:hAnsi="Palemonas"/>
                <w:sz w:val="24"/>
                <w:szCs w:val="24"/>
              </w:rPr>
            </w:pPr>
            <w:r>
              <w:rPr>
                <w:rFonts w:ascii="Palemonas" w:hAnsi="Palemonas"/>
                <w:sz w:val="24"/>
                <w:szCs w:val="24"/>
              </w:rPr>
              <w:t>bensy‘?</w:t>
            </w:r>
          </w:p>
        </w:tc>
        <w:tc>
          <w:tcPr>
            <w:tcW w:w="4414" w:type="dxa"/>
          </w:tcPr>
          <w:p w:rsidR="003B62BF" w:rsidRDefault="003B62BF" w:rsidP="00BB38B6">
            <w:pPr>
              <w:rPr>
                <w:rFonts w:ascii="Palemonas" w:hAnsi="Palemonas"/>
                <w:sz w:val="24"/>
                <w:szCs w:val="24"/>
              </w:rPr>
            </w:pPr>
            <w:r>
              <w:rPr>
                <w:rFonts w:ascii="Palemonas" w:hAnsi="Palemonas"/>
                <w:sz w:val="24"/>
                <w:szCs w:val="24"/>
              </w:rPr>
              <w:t>Raidė „k“ šiame žodyje šiek tiek skiriasi intensyvumu nuo kitų raidžių, o raidė „i“ nuo raidės „k“ paspaudimu, štricho pločiu ir raidės dydžiu. Todėl galima daryti prielaidą, kad raidė „k“ parašyta šiek tiek vėliau negu žodžio dalis „bensy“, o raidė „i“ dar vėliau. Pastarosios prirašymą rodo sumažėjęs intervalas prieš sekantį žodį „praliaukite“.</w:t>
            </w:r>
          </w:p>
        </w:tc>
      </w:tr>
      <w:tr w:rsidR="003B62BF" w:rsidRPr="004D673D" w:rsidTr="00BB38B6">
        <w:tc>
          <w:tcPr>
            <w:tcW w:w="534" w:type="dxa"/>
          </w:tcPr>
          <w:p w:rsidR="003B62BF" w:rsidRDefault="003B62BF" w:rsidP="00BB38B6">
            <w:pPr>
              <w:rPr>
                <w:rFonts w:ascii="Palemonas" w:hAnsi="Palemonas"/>
                <w:sz w:val="24"/>
                <w:szCs w:val="24"/>
              </w:rPr>
            </w:pPr>
            <w:r>
              <w:rPr>
                <w:rFonts w:ascii="Palemonas" w:hAnsi="Palemonas"/>
                <w:sz w:val="24"/>
                <w:szCs w:val="24"/>
              </w:rPr>
              <w:t>6</w:t>
            </w:r>
          </w:p>
        </w:tc>
        <w:tc>
          <w:tcPr>
            <w:tcW w:w="708" w:type="dxa"/>
            <w:gridSpan w:val="2"/>
          </w:tcPr>
          <w:p w:rsidR="003B62BF" w:rsidRDefault="003B62BF" w:rsidP="00BB38B6">
            <w:pPr>
              <w:rPr>
                <w:rFonts w:ascii="Palemonas" w:hAnsi="Palemonas"/>
                <w:sz w:val="24"/>
                <w:szCs w:val="24"/>
              </w:rPr>
            </w:pPr>
            <w:r>
              <w:rPr>
                <w:rFonts w:ascii="Palemonas" w:hAnsi="Palemonas"/>
                <w:sz w:val="24"/>
                <w:szCs w:val="24"/>
              </w:rPr>
              <w:t>250</w:t>
            </w:r>
          </w:p>
        </w:tc>
        <w:tc>
          <w:tcPr>
            <w:tcW w:w="1654" w:type="dxa"/>
            <w:gridSpan w:val="2"/>
          </w:tcPr>
          <w:p w:rsidR="003B62BF" w:rsidRDefault="003B62BF" w:rsidP="00BB38B6">
            <w:pPr>
              <w:rPr>
                <w:rFonts w:ascii="Palemonas" w:hAnsi="Palemonas"/>
                <w:sz w:val="24"/>
                <w:szCs w:val="24"/>
              </w:rPr>
            </w:pPr>
            <w:r>
              <w:rPr>
                <w:rFonts w:ascii="Palemonas" w:hAnsi="Palemonas"/>
                <w:sz w:val="24"/>
                <w:szCs w:val="24"/>
              </w:rPr>
              <w:t>kellias</w:t>
            </w:r>
          </w:p>
        </w:tc>
        <w:tc>
          <w:tcPr>
            <w:tcW w:w="1729" w:type="dxa"/>
          </w:tcPr>
          <w:p w:rsidR="003B62BF" w:rsidRDefault="003B62BF" w:rsidP="00BB38B6">
            <w:pPr>
              <w:rPr>
                <w:rFonts w:ascii="Palemonas" w:hAnsi="Palemonas"/>
                <w:sz w:val="24"/>
                <w:szCs w:val="24"/>
              </w:rPr>
            </w:pPr>
            <w:r>
              <w:rPr>
                <w:rFonts w:ascii="Palemonas" w:hAnsi="Palemonas"/>
                <w:sz w:val="24"/>
                <w:szCs w:val="24"/>
              </w:rPr>
              <w:t>kelles</w:t>
            </w:r>
          </w:p>
        </w:tc>
        <w:tc>
          <w:tcPr>
            <w:tcW w:w="4414" w:type="dxa"/>
          </w:tcPr>
          <w:p w:rsidR="003B62BF" w:rsidRDefault="003B62BF" w:rsidP="00BB38B6">
            <w:pPr>
              <w:rPr>
                <w:rFonts w:ascii="Palemonas" w:hAnsi="Palemonas"/>
                <w:sz w:val="24"/>
                <w:szCs w:val="24"/>
              </w:rPr>
            </w:pPr>
            <w:r>
              <w:rPr>
                <w:rFonts w:ascii="Palemonas" w:hAnsi="Palemonas"/>
                <w:sz w:val="24"/>
                <w:szCs w:val="24"/>
              </w:rPr>
              <w:t>Raidė „i“ įterpta tarp raidžių „l“ ir pirminės raidės „e“. Pastaroji pertaisyta į „a“, prirašius dešinėje lankinį elementą.</w:t>
            </w:r>
          </w:p>
        </w:tc>
      </w:tr>
      <w:tr w:rsidR="003B62BF" w:rsidRPr="004D673D" w:rsidTr="00BB38B6">
        <w:tc>
          <w:tcPr>
            <w:tcW w:w="534" w:type="dxa"/>
          </w:tcPr>
          <w:p w:rsidR="003B62BF" w:rsidRDefault="003B62BF" w:rsidP="00BB38B6">
            <w:pPr>
              <w:rPr>
                <w:rFonts w:ascii="Palemonas" w:hAnsi="Palemonas"/>
                <w:sz w:val="24"/>
                <w:szCs w:val="24"/>
              </w:rPr>
            </w:pPr>
            <w:r>
              <w:rPr>
                <w:rFonts w:ascii="Palemonas" w:hAnsi="Palemonas"/>
                <w:sz w:val="24"/>
                <w:szCs w:val="24"/>
              </w:rPr>
              <w:t>7</w:t>
            </w:r>
          </w:p>
        </w:tc>
        <w:tc>
          <w:tcPr>
            <w:tcW w:w="708" w:type="dxa"/>
            <w:gridSpan w:val="2"/>
          </w:tcPr>
          <w:p w:rsidR="003B62BF" w:rsidRDefault="003B62BF" w:rsidP="00BB38B6">
            <w:pPr>
              <w:rPr>
                <w:rFonts w:ascii="Palemonas" w:hAnsi="Palemonas"/>
                <w:sz w:val="24"/>
                <w:szCs w:val="24"/>
              </w:rPr>
            </w:pPr>
            <w:r>
              <w:rPr>
                <w:rFonts w:ascii="Palemonas" w:hAnsi="Palemonas"/>
                <w:sz w:val="24"/>
                <w:szCs w:val="24"/>
              </w:rPr>
              <w:t>259</w:t>
            </w:r>
          </w:p>
        </w:tc>
        <w:tc>
          <w:tcPr>
            <w:tcW w:w="1654" w:type="dxa"/>
            <w:gridSpan w:val="2"/>
          </w:tcPr>
          <w:p w:rsidR="003B62BF" w:rsidRDefault="003B62BF" w:rsidP="00BB38B6">
            <w:pPr>
              <w:rPr>
                <w:rFonts w:ascii="Palemonas" w:hAnsi="Palemonas"/>
                <w:sz w:val="24"/>
                <w:szCs w:val="24"/>
              </w:rPr>
            </w:pPr>
            <w:r>
              <w:rPr>
                <w:rFonts w:ascii="Palemonas" w:hAnsi="Palemonas"/>
                <w:sz w:val="24"/>
                <w:szCs w:val="24"/>
              </w:rPr>
              <w:t>bey</w:t>
            </w:r>
          </w:p>
        </w:tc>
        <w:tc>
          <w:tcPr>
            <w:tcW w:w="1729" w:type="dxa"/>
          </w:tcPr>
          <w:p w:rsidR="003B62BF" w:rsidRDefault="003B62BF" w:rsidP="00BB38B6">
            <w:pPr>
              <w:rPr>
                <w:rFonts w:ascii="Palemonas" w:hAnsi="Palemonas"/>
                <w:sz w:val="24"/>
                <w:szCs w:val="24"/>
              </w:rPr>
            </w:pPr>
            <w:r>
              <w:rPr>
                <w:rFonts w:ascii="Palemonas" w:hAnsi="Palemonas"/>
                <w:sz w:val="24"/>
                <w:szCs w:val="24"/>
              </w:rPr>
              <w:t>ir</w:t>
            </w:r>
          </w:p>
        </w:tc>
        <w:tc>
          <w:tcPr>
            <w:tcW w:w="4414" w:type="dxa"/>
          </w:tcPr>
          <w:p w:rsidR="003B62BF" w:rsidRDefault="003B62BF" w:rsidP="00BB38B6">
            <w:pPr>
              <w:rPr>
                <w:rFonts w:ascii="Palemonas" w:hAnsi="Palemonas"/>
                <w:sz w:val="24"/>
                <w:szCs w:val="24"/>
              </w:rPr>
            </w:pPr>
            <w:r>
              <w:rPr>
                <w:rFonts w:ascii="Palemonas" w:hAnsi="Palemonas"/>
                <w:sz w:val="24"/>
                <w:szCs w:val="24"/>
              </w:rPr>
              <w:t>Žodžio vietoje yra mechaninio poveikio žymių ir pirminių raidžių ir štrichų fragmentai (raidė „i“ raidės „b“ vietoje, raidė „e“ – „r“ vietoje, o „y“ prirašyta greta raidės „e“).</w:t>
            </w:r>
          </w:p>
        </w:tc>
      </w:tr>
      <w:tr w:rsidR="003B62BF" w:rsidRPr="004D673D" w:rsidTr="00BB38B6">
        <w:tc>
          <w:tcPr>
            <w:tcW w:w="534" w:type="dxa"/>
          </w:tcPr>
          <w:p w:rsidR="003B62BF" w:rsidRDefault="003B62BF" w:rsidP="00BB38B6">
            <w:pPr>
              <w:rPr>
                <w:rFonts w:ascii="Palemonas" w:hAnsi="Palemonas"/>
                <w:sz w:val="24"/>
                <w:szCs w:val="24"/>
              </w:rPr>
            </w:pPr>
            <w:r>
              <w:rPr>
                <w:rFonts w:ascii="Palemonas" w:hAnsi="Palemonas"/>
                <w:sz w:val="24"/>
                <w:szCs w:val="24"/>
              </w:rPr>
              <w:lastRenderedPageBreak/>
              <w:t>7</w:t>
            </w:r>
          </w:p>
        </w:tc>
        <w:tc>
          <w:tcPr>
            <w:tcW w:w="708" w:type="dxa"/>
            <w:gridSpan w:val="2"/>
          </w:tcPr>
          <w:p w:rsidR="003B62BF" w:rsidRDefault="003B62BF" w:rsidP="00BB38B6">
            <w:pPr>
              <w:rPr>
                <w:rFonts w:ascii="Palemonas" w:hAnsi="Palemonas"/>
                <w:sz w:val="24"/>
                <w:szCs w:val="24"/>
              </w:rPr>
            </w:pPr>
            <w:r>
              <w:rPr>
                <w:rFonts w:ascii="Palemonas" w:hAnsi="Palemonas"/>
                <w:sz w:val="24"/>
                <w:szCs w:val="24"/>
              </w:rPr>
              <w:t>261</w:t>
            </w:r>
          </w:p>
        </w:tc>
        <w:tc>
          <w:tcPr>
            <w:tcW w:w="1654" w:type="dxa"/>
            <w:gridSpan w:val="2"/>
          </w:tcPr>
          <w:p w:rsidR="003B62BF" w:rsidRDefault="003B62BF" w:rsidP="00BB38B6">
            <w:pPr>
              <w:rPr>
                <w:rFonts w:ascii="Palemonas" w:hAnsi="Palemonas"/>
                <w:sz w:val="24"/>
                <w:szCs w:val="24"/>
              </w:rPr>
            </w:pPr>
            <w:r>
              <w:rPr>
                <w:rFonts w:ascii="Palemonas" w:hAnsi="Palemonas"/>
                <w:sz w:val="24"/>
                <w:szCs w:val="24"/>
              </w:rPr>
              <w:t>kas</w:t>
            </w:r>
          </w:p>
        </w:tc>
        <w:tc>
          <w:tcPr>
            <w:tcW w:w="1729" w:type="dxa"/>
          </w:tcPr>
          <w:p w:rsidR="003B62BF" w:rsidRDefault="003B62BF" w:rsidP="00BB38B6">
            <w:pPr>
              <w:rPr>
                <w:rFonts w:ascii="Palemonas" w:hAnsi="Palemonas"/>
                <w:sz w:val="24"/>
                <w:szCs w:val="24"/>
              </w:rPr>
            </w:pPr>
            <w:r>
              <w:rPr>
                <w:rFonts w:ascii="Palemonas" w:hAnsi="Palemonas"/>
                <w:sz w:val="24"/>
                <w:szCs w:val="24"/>
              </w:rPr>
              <w:t>kad</w:t>
            </w:r>
          </w:p>
        </w:tc>
        <w:tc>
          <w:tcPr>
            <w:tcW w:w="4414" w:type="dxa"/>
          </w:tcPr>
          <w:p w:rsidR="003B62BF" w:rsidRDefault="003B62BF" w:rsidP="00BB38B6">
            <w:pPr>
              <w:rPr>
                <w:rFonts w:ascii="Palemonas" w:hAnsi="Palemonas"/>
                <w:sz w:val="24"/>
                <w:szCs w:val="24"/>
              </w:rPr>
            </w:pPr>
            <w:r>
              <w:rPr>
                <w:rFonts w:ascii="Palemonas" w:hAnsi="Palemonas"/>
                <w:sz w:val="24"/>
                <w:szCs w:val="24"/>
              </w:rPr>
              <w:t>Raidės „s“ vietoje yra mechaninio poveikio žymių ir raidės „d“ štrichų fragmentai.</w:t>
            </w:r>
          </w:p>
        </w:tc>
      </w:tr>
      <w:tr w:rsidR="003B62BF" w:rsidRPr="004D673D" w:rsidTr="00BB38B6">
        <w:tc>
          <w:tcPr>
            <w:tcW w:w="534" w:type="dxa"/>
          </w:tcPr>
          <w:p w:rsidR="003B62BF" w:rsidRDefault="003B62BF" w:rsidP="00BB38B6">
            <w:pPr>
              <w:rPr>
                <w:rFonts w:ascii="Palemonas" w:hAnsi="Palemonas"/>
                <w:sz w:val="24"/>
                <w:szCs w:val="24"/>
              </w:rPr>
            </w:pPr>
            <w:r>
              <w:rPr>
                <w:rFonts w:ascii="Palemonas" w:hAnsi="Palemonas"/>
                <w:sz w:val="24"/>
                <w:szCs w:val="24"/>
              </w:rPr>
              <w:t>7</w:t>
            </w:r>
          </w:p>
        </w:tc>
        <w:tc>
          <w:tcPr>
            <w:tcW w:w="708" w:type="dxa"/>
            <w:gridSpan w:val="2"/>
          </w:tcPr>
          <w:p w:rsidR="003B62BF" w:rsidRDefault="003B62BF" w:rsidP="00BB38B6">
            <w:pPr>
              <w:rPr>
                <w:rFonts w:ascii="Palemonas" w:hAnsi="Palemonas"/>
                <w:sz w:val="24"/>
                <w:szCs w:val="24"/>
              </w:rPr>
            </w:pPr>
            <w:r>
              <w:rPr>
                <w:rFonts w:ascii="Palemonas" w:hAnsi="Palemonas"/>
                <w:sz w:val="24"/>
                <w:szCs w:val="24"/>
              </w:rPr>
              <w:t>267</w:t>
            </w:r>
          </w:p>
        </w:tc>
        <w:tc>
          <w:tcPr>
            <w:tcW w:w="1654" w:type="dxa"/>
            <w:gridSpan w:val="2"/>
          </w:tcPr>
          <w:p w:rsidR="003B62BF" w:rsidRDefault="003B62BF" w:rsidP="00BB38B6">
            <w:pPr>
              <w:rPr>
                <w:rFonts w:ascii="Palemonas" w:hAnsi="Palemonas"/>
                <w:sz w:val="24"/>
                <w:szCs w:val="24"/>
              </w:rPr>
            </w:pPr>
            <w:r>
              <w:rPr>
                <w:rFonts w:ascii="Palemonas" w:hAnsi="Palemonas"/>
                <w:sz w:val="24"/>
                <w:szCs w:val="24"/>
              </w:rPr>
              <w:t>grec</w:t>
            </w:r>
            <w:r>
              <w:rPr>
                <w:rFonts w:ascii="Lucida Sans Unicode" w:hAnsi="Lucida Sans Unicode" w:cs="Lucida Sans Unicode"/>
                <w:sz w:val="24"/>
                <w:szCs w:val="24"/>
              </w:rPr>
              <w:t>ƶ</w:t>
            </w:r>
            <w:r>
              <w:rPr>
                <w:rFonts w:ascii="Palemonas" w:hAnsi="Palemonas" w:cs="Palemonas"/>
                <w:sz w:val="24"/>
                <w:szCs w:val="24"/>
              </w:rPr>
              <w:t>ną</w:t>
            </w:r>
          </w:p>
        </w:tc>
        <w:tc>
          <w:tcPr>
            <w:tcW w:w="1729" w:type="dxa"/>
          </w:tcPr>
          <w:p w:rsidR="003B62BF" w:rsidRDefault="003B62BF" w:rsidP="00BB38B6">
            <w:pPr>
              <w:rPr>
                <w:rFonts w:ascii="Palemonas" w:hAnsi="Palemonas"/>
                <w:sz w:val="24"/>
                <w:szCs w:val="24"/>
              </w:rPr>
            </w:pPr>
            <w:r>
              <w:rPr>
                <w:rFonts w:ascii="Palemonas" w:hAnsi="Palemonas"/>
                <w:sz w:val="24"/>
                <w:szCs w:val="24"/>
              </w:rPr>
              <w:t>gerc</w:t>
            </w:r>
            <w:r>
              <w:rPr>
                <w:rFonts w:ascii="Lucida Sans Unicode" w:hAnsi="Lucida Sans Unicode" w:cs="Lucida Sans Unicode"/>
                <w:sz w:val="24"/>
                <w:szCs w:val="24"/>
              </w:rPr>
              <w:t>ƶ</w:t>
            </w:r>
            <w:r>
              <w:rPr>
                <w:rFonts w:ascii="Palemonas" w:hAnsi="Palemonas" w:cs="Palemonas"/>
                <w:sz w:val="24"/>
                <w:szCs w:val="24"/>
              </w:rPr>
              <w:t>ną</w:t>
            </w:r>
          </w:p>
        </w:tc>
        <w:tc>
          <w:tcPr>
            <w:tcW w:w="4414" w:type="dxa"/>
          </w:tcPr>
          <w:p w:rsidR="003B62BF" w:rsidRDefault="003B62BF" w:rsidP="00BB38B6">
            <w:pPr>
              <w:rPr>
                <w:rFonts w:ascii="Palemonas" w:hAnsi="Palemonas"/>
                <w:sz w:val="24"/>
                <w:szCs w:val="24"/>
              </w:rPr>
            </w:pPr>
            <w:r>
              <w:rPr>
                <w:rFonts w:ascii="Palemonas" w:hAnsi="Palemonas"/>
                <w:sz w:val="24"/>
                <w:szCs w:val="24"/>
              </w:rPr>
              <w:t>Raidžių „re“ vietoje yra mechaninio poveikio žymių ir pirminės raidės „e“ bei spėjamai skaitomos „r“ fragmentai. Galima daryti prielaidą, jog pirminiame tekste šios raidės buvo tokio eiliškumo: „er“.</w:t>
            </w:r>
          </w:p>
        </w:tc>
      </w:tr>
      <w:tr w:rsidR="003B62BF" w:rsidRPr="004D673D" w:rsidTr="00BB38B6">
        <w:tc>
          <w:tcPr>
            <w:tcW w:w="534" w:type="dxa"/>
          </w:tcPr>
          <w:p w:rsidR="003B62BF" w:rsidRDefault="003B62BF" w:rsidP="00BB38B6">
            <w:pPr>
              <w:rPr>
                <w:rFonts w:ascii="Palemonas" w:hAnsi="Palemonas"/>
                <w:sz w:val="24"/>
                <w:szCs w:val="24"/>
              </w:rPr>
            </w:pPr>
            <w:r>
              <w:rPr>
                <w:rFonts w:ascii="Palemonas" w:hAnsi="Palemonas"/>
                <w:sz w:val="24"/>
                <w:szCs w:val="24"/>
              </w:rPr>
              <w:t>7</w:t>
            </w:r>
          </w:p>
        </w:tc>
        <w:tc>
          <w:tcPr>
            <w:tcW w:w="708" w:type="dxa"/>
            <w:gridSpan w:val="2"/>
          </w:tcPr>
          <w:p w:rsidR="003B62BF" w:rsidRDefault="003B62BF" w:rsidP="00BB38B6">
            <w:pPr>
              <w:rPr>
                <w:rFonts w:ascii="Palemonas" w:hAnsi="Palemonas"/>
                <w:sz w:val="24"/>
                <w:szCs w:val="24"/>
              </w:rPr>
            </w:pPr>
            <w:r>
              <w:rPr>
                <w:rFonts w:ascii="Palemonas" w:hAnsi="Palemonas"/>
                <w:sz w:val="24"/>
                <w:szCs w:val="24"/>
              </w:rPr>
              <w:t>271</w:t>
            </w:r>
          </w:p>
        </w:tc>
        <w:tc>
          <w:tcPr>
            <w:tcW w:w="1654" w:type="dxa"/>
            <w:gridSpan w:val="2"/>
          </w:tcPr>
          <w:p w:rsidR="003B62BF" w:rsidRDefault="003B62BF" w:rsidP="00BB38B6">
            <w:pPr>
              <w:rPr>
                <w:rFonts w:ascii="Palemonas" w:hAnsi="Palemonas"/>
                <w:sz w:val="24"/>
                <w:szCs w:val="24"/>
              </w:rPr>
            </w:pPr>
            <w:r>
              <w:rPr>
                <w:rFonts w:ascii="Palemonas" w:hAnsi="Palemonas"/>
                <w:sz w:val="24"/>
                <w:szCs w:val="24"/>
              </w:rPr>
              <w:t>Irgi</w:t>
            </w:r>
          </w:p>
        </w:tc>
        <w:tc>
          <w:tcPr>
            <w:tcW w:w="1729" w:type="dxa"/>
          </w:tcPr>
          <w:p w:rsidR="003B62BF" w:rsidRDefault="003B62BF" w:rsidP="00BB38B6">
            <w:pPr>
              <w:rPr>
                <w:rFonts w:ascii="Palemonas" w:hAnsi="Palemonas"/>
                <w:sz w:val="24"/>
                <w:szCs w:val="24"/>
              </w:rPr>
            </w:pPr>
            <w:r>
              <w:rPr>
                <w:rFonts w:ascii="Palemonas" w:hAnsi="Palemonas"/>
                <w:sz w:val="24"/>
                <w:szCs w:val="24"/>
              </w:rPr>
              <w:t>Ir</w:t>
            </w:r>
          </w:p>
        </w:tc>
        <w:tc>
          <w:tcPr>
            <w:tcW w:w="4414" w:type="dxa"/>
          </w:tcPr>
          <w:p w:rsidR="003B62BF" w:rsidRDefault="003B62BF" w:rsidP="00BB38B6">
            <w:pPr>
              <w:rPr>
                <w:rFonts w:ascii="Palemonas" w:hAnsi="Palemonas"/>
                <w:sz w:val="24"/>
                <w:szCs w:val="24"/>
              </w:rPr>
            </w:pPr>
            <w:r>
              <w:rPr>
                <w:rFonts w:ascii="Palemonas" w:hAnsi="Palemonas"/>
                <w:sz w:val="24"/>
                <w:szCs w:val="24"/>
              </w:rPr>
              <w:t>Raidės „gi“ nuo kitų šio žodžio raidžių skiriasi rašalo intensyvumu ir štrichų išsidėstymo tvarka. Jos prirašytos vėliau (Žr. 254 eilutėje esantį žodį „Irgi“).</w:t>
            </w:r>
          </w:p>
        </w:tc>
      </w:tr>
      <w:tr w:rsidR="003B62BF" w:rsidRPr="004D673D" w:rsidTr="00BB38B6">
        <w:tc>
          <w:tcPr>
            <w:tcW w:w="534" w:type="dxa"/>
          </w:tcPr>
          <w:p w:rsidR="003B62BF" w:rsidRDefault="003B62BF" w:rsidP="00BB38B6">
            <w:pPr>
              <w:rPr>
                <w:rFonts w:ascii="Palemonas" w:hAnsi="Palemonas"/>
                <w:sz w:val="24"/>
                <w:szCs w:val="24"/>
              </w:rPr>
            </w:pPr>
            <w:r>
              <w:rPr>
                <w:rFonts w:ascii="Palemonas" w:hAnsi="Palemonas"/>
                <w:sz w:val="24"/>
                <w:szCs w:val="24"/>
              </w:rPr>
              <w:t>7</w:t>
            </w:r>
          </w:p>
        </w:tc>
        <w:tc>
          <w:tcPr>
            <w:tcW w:w="708" w:type="dxa"/>
            <w:gridSpan w:val="2"/>
          </w:tcPr>
          <w:p w:rsidR="003B62BF" w:rsidRDefault="003B62BF" w:rsidP="00BB38B6">
            <w:pPr>
              <w:rPr>
                <w:rFonts w:ascii="Palemonas" w:hAnsi="Palemonas"/>
                <w:sz w:val="24"/>
                <w:szCs w:val="24"/>
              </w:rPr>
            </w:pPr>
            <w:r>
              <w:rPr>
                <w:rFonts w:ascii="Palemonas" w:hAnsi="Palemonas"/>
                <w:sz w:val="24"/>
                <w:szCs w:val="24"/>
              </w:rPr>
              <w:t>284</w:t>
            </w:r>
          </w:p>
        </w:tc>
        <w:tc>
          <w:tcPr>
            <w:tcW w:w="1654" w:type="dxa"/>
            <w:gridSpan w:val="2"/>
          </w:tcPr>
          <w:p w:rsidR="003B62BF" w:rsidRDefault="003B62BF" w:rsidP="00BB38B6">
            <w:pPr>
              <w:rPr>
                <w:rFonts w:ascii="Palemonas" w:hAnsi="Palemonas"/>
                <w:sz w:val="24"/>
                <w:szCs w:val="24"/>
              </w:rPr>
            </w:pPr>
            <w:r>
              <w:rPr>
                <w:rFonts w:ascii="Palemonas" w:hAnsi="Palemonas"/>
                <w:sz w:val="24"/>
                <w:szCs w:val="24"/>
              </w:rPr>
              <w:t>!</w:t>
            </w:r>
          </w:p>
        </w:tc>
        <w:tc>
          <w:tcPr>
            <w:tcW w:w="1729" w:type="dxa"/>
          </w:tcPr>
          <w:p w:rsidR="003B62BF" w:rsidRDefault="003B62BF" w:rsidP="00BB38B6">
            <w:pPr>
              <w:rPr>
                <w:rFonts w:ascii="Palemonas" w:hAnsi="Palemonas"/>
                <w:sz w:val="24"/>
                <w:szCs w:val="24"/>
              </w:rPr>
            </w:pPr>
            <w:r>
              <w:rPr>
                <w:rFonts w:ascii="Palemonas" w:hAnsi="Palemonas"/>
                <w:sz w:val="24"/>
                <w:szCs w:val="24"/>
              </w:rPr>
              <w:t>,</w:t>
            </w:r>
          </w:p>
        </w:tc>
        <w:tc>
          <w:tcPr>
            <w:tcW w:w="4414" w:type="dxa"/>
          </w:tcPr>
          <w:p w:rsidR="003B62BF" w:rsidRDefault="003B62BF" w:rsidP="00BB38B6">
            <w:pPr>
              <w:rPr>
                <w:rFonts w:ascii="Palemonas" w:hAnsi="Palemonas"/>
                <w:sz w:val="24"/>
                <w:szCs w:val="24"/>
              </w:rPr>
            </w:pPr>
            <w:r>
              <w:rPr>
                <w:rFonts w:ascii="Palemonas" w:hAnsi="Palemonas"/>
                <w:sz w:val="24"/>
                <w:szCs w:val="24"/>
              </w:rPr>
              <w:t>Tarp žodžių „klapai“ ir „kad“ yra ženklas „!“. Jo vietoje yra mechaninio poveikio žymių. Matyti pirminio ženklo „ ,“ fragmentai.</w:t>
            </w:r>
          </w:p>
        </w:tc>
      </w:tr>
      <w:tr w:rsidR="003B62BF" w:rsidRPr="004D673D" w:rsidTr="00BB38B6">
        <w:tc>
          <w:tcPr>
            <w:tcW w:w="534" w:type="dxa"/>
          </w:tcPr>
          <w:p w:rsidR="003B62BF" w:rsidRDefault="003B62BF" w:rsidP="00BB38B6">
            <w:pPr>
              <w:rPr>
                <w:rFonts w:ascii="Palemonas" w:hAnsi="Palemonas"/>
                <w:sz w:val="24"/>
                <w:szCs w:val="24"/>
              </w:rPr>
            </w:pPr>
            <w:r>
              <w:rPr>
                <w:rFonts w:ascii="Palemonas" w:hAnsi="Palemonas"/>
                <w:sz w:val="24"/>
                <w:szCs w:val="24"/>
              </w:rPr>
              <w:t>7</w:t>
            </w:r>
          </w:p>
        </w:tc>
        <w:tc>
          <w:tcPr>
            <w:tcW w:w="708" w:type="dxa"/>
            <w:gridSpan w:val="2"/>
          </w:tcPr>
          <w:p w:rsidR="003B62BF" w:rsidRDefault="003B62BF" w:rsidP="00BB38B6">
            <w:pPr>
              <w:rPr>
                <w:rFonts w:ascii="Palemonas" w:hAnsi="Palemonas"/>
                <w:sz w:val="24"/>
                <w:szCs w:val="24"/>
              </w:rPr>
            </w:pPr>
            <w:r>
              <w:rPr>
                <w:rFonts w:ascii="Palemonas" w:hAnsi="Palemonas"/>
                <w:sz w:val="24"/>
                <w:szCs w:val="24"/>
              </w:rPr>
              <w:t>292</w:t>
            </w:r>
          </w:p>
        </w:tc>
        <w:tc>
          <w:tcPr>
            <w:tcW w:w="1654" w:type="dxa"/>
            <w:gridSpan w:val="2"/>
          </w:tcPr>
          <w:p w:rsidR="003B62BF" w:rsidRDefault="003B62BF" w:rsidP="00BB38B6">
            <w:pPr>
              <w:rPr>
                <w:rFonts w:ascii="Palemonas" w:hAnsi="Palemonas"/>
                <w:sz w:val="24"/>
                <w:szCs w:val="24"/>
              </w:rPr>
            </w:pPr>
            <w:r>
              <w:rPr>
                <w:rFonts w:ascii="Palemonas" w:hAnsi="Palemonas"/>
                <w:sz w:val="24"/>
                <w:szCs w:val="24"/>
              </w:rPr>
              <w:t>priſiwargt</w:t>
            </w:r>
          </w:p>
        </w:tc>
        <w:tc>
          <w:tcPr>
            <w:tcW w:w="1729" w:type="dxa"/>
          </w:tcPr>
          <w:p w:rsidR="003B62BF" w:rsidRDefault="003B62BF" w:rsidP="00BB38B6">
            <w:pPr>
              <w:rPr>
                <w:rFonts w:ascii="Palemonas" w:hAnsi="Palemonas"/>
                <w:sz w:val="24"/>
                <w:szCs w:val="24"/>
              </w:rPr>
            </w:pPr>
            <w:r>
              <w:rPr>
                <w:rFonts w:ascii="Palemonas" w:hAnsi="Palemonas"/>
                <w:sz w:val="24"/>
                <w:szCs w:val="24"/>
              </w:rPr>
              <w:t>nuſiwargt</w:t>
            </w:r>
          </w:p>
        </w:tc>
        <w:tc>
          <w:tcPr>
            <w:tcW w:w="4414" w:type="dxa"/>
          </w:tcPr>
          <w:p w:rsidR="003B62BF" w:rsidRDefault="003B62BF" w:rsidP="00BB38B6">
            <w:pPr>
              <w:rPr>
                <w:rFonts w:ascii="Palemonas" w:hAnsi="Palemonas"/>
                <w:sz w:val="24"/>
                <w:szCs w:val="24"/>
              </w:rPr>
            </w:pPr>
            <w:r>
              <w:rPr>
                <w:rFonts w:ascii="Palemonas" w:hAnsi="Palemonas"/>
                <w:sz w:val="24"/>
                <w:szCs w:val="24"/>
              </w:rPr>
              <w:t>Tarp raidžių „p“ ir „r“ šiame žodyje yra mechaninio poveikio žymių. Jų vietoje yra štrichų kontūrai, kurie greičiausiai sudaro raides „nu“. Raidė „p“ galėjo būti prirašyta vėliau.</w:t>
            </w:r>
          </w:p>
        </w:tc>
      </w:tr>
      <w:tr w:rsidR="003B62BF" w:rsidRPr="004D673D" w:rsidTr="00BB38B6">
        <w:tc>
          <w:tcPr>
            <w:tcW w:w="534" w:type="dxa"/>
          </w:tcPr>
          <w:p w:rsidR="003B62BF" w:rsidRDefault="003B62BF" w:rsidP="00BB38B6">
            <w:pPr>
              <w:rPr>
                <w:rFonts w:ascii="Palemonas" w:hAnsi="Palemonas"/>
                <w:sz w:val="24"/>
                <w:szCs w:val="24"/>
              </w:rPr>
            </w:pPr>
            <w:r>
              <w:rPr>
                <w:rFonts w:ascii="Palemonas" w:hAnsi="Palemonas"/>
                <w:sz w:val="24"/>
                <w:szCs w:val="24"/>
              </w:rPr>
              <w:t>7</w:t>
            </w:r>
          </w:p>
        </w:tc>
        <w:tc>
          <w:tcPr>
            <w:tcW w:w="708" w:type="dxa"/>
            <w:gridSpan w:val="2"/>
          </w:tcPr>
          <w:p w:rsidR="003B62BF" w:rsidRDefault="003B62BF" w:rsidP="00BB38B6">
            <w:pPr>
              <w:rPr>
                <w:rFonts w:ascii="Palemonas" w:hAnsi="Palemonas"/>
                <w:sz w:val="24"/>
                <w:szCs w:val="24"/>
              </w:rPr>
            </w:pPr>
            <w:r>
              <w:rPr>
                <w:rFonts w:ascii="Palemonas" w:hAnsi="Palemonas"/>
                <w:sz w:val="24"/>
                <w:szCs w:val="24"/>
              </w:rPr>
              <w:t>298</w:t>
            </w:r>
          </w:p>
        </w:tc>
        <w:tc>
          <w:tcPr>
            <w:tcW w:w="1654" w:type="dxa"/>
            <w:gridSpan w:val="2"/>
          </w:tcPr>
          <w:p w:rsidR="003B62BF" w:rsidRDefault="003B62BF" w:rsidP="00BB38B6">
            <w:pPr>
              <w:rPr>
                <w:rFonts w:ascii="Palemonas" w:hAnsi="Palemonas"/>
                <w:sz w:val="24"/>
                <w:szCs w:val="24"/>
              </w:rPr>
            </w:pPr>
            <w:r>
              <w:rPr>
                <w:rFonts w:ascii="Palemonas" w:hAnsi="Palemonas"/>
                <w:sz w:val="24"/>
                <w:szCs w:val="24"/>
              </w:rPr>
              <w:t>Argi</w:t>
            </w:r>
          </w:p>
        </w:tc>
        <w:tc>
          <w:tcPr>
            <w:tcW w:w="1729" w:type="dxa"/>
          </w:tcPr>
          <w:p w:rsidR="003B62BF" w:rsidRDefault="003B62BF" w:rsidP="00BB38B6">
            <w:pPr>
              <w:rPr>
                <w:rFonts w:ascii="Palemonas" w:hAnsi="Palemonas"/>
                <w:sz w:val="24"/>
                <w:szCs w:val="24"/>
              </w:rPr>
            </w:pPr>
            <w:r>
              <w:rPr>
                <w:rFonts w:ascii="Palemonas" w:hAnsi="Palemonas"/>
                <w:sz w:val="24"/>
                <w:szCs w:val="24"/>
              </w:rPr>
              <w:t>Ar</w:t>
            </w:r>
          </w:p>
        </w:tc>
        <w:tc>
          <w:tcPr>
            <w:tcW w:w="4414" w:type="dxa"/>
          </w:tcPr>
          <w:p w:rsidR="003B62BF" w:rsidRDefault="003B62BF" w:rsidP="00BB38B6">
            <w:pPr>
              <w:rPr>
                <w:rFonts w:ascii="Palemonas" w:hAnsi="Palemonas"/>
                <w:sz w:val="24"/>
                <w:szCs w:val="24"/>
              </w:rPr>
            </w:pPr>
            <w:r>
              <w:rPr>
                <w:rFonts w:ascii="Palemonas" w:hAnsi="Palemonas"/>
                <w:sz w:val="24"/>
                <w:szCs w:val="24"/>
              </w:rPr>
              <w:t>Raidės „gi“ intensyvesnės už raides „Ar“. Jos t. p. skiriasi pasvirimo laipsniu bet intervalo stoka prieš einantį žodį. Šios raidės yra [rirašytos vėliau (Žr. 5 fotolentelės 1 nuotrauką).</w:t>
            </w:r>
          </w:p>
        </w:tc>
      </w:tr>
      <w:tr w:rsidR="003B62BF" w:rsidRPr="004D673D" w:rsidTr="00BB38B6">
        <w:tc>
          <w:tcPr>
            <w:tcW w:w="534" w:type="dxa"/>
          </w:tcPr>
          <w:p w:rsidR="003B62BF" w:rsidRDefault="003B62BF" w:rsidP="00BB38B6">
            <w:pPr>
              <w:rPr>
                <w:rFonts w:ascii="Palemonas" w:hAnsi="Palemonas"/>
                <w:sz w:val="24"/>
                <w:szCs w:val="24"/>
              </w:rPr>
            </w:pPr>
            <w:r>
              <w:rPr>
                <w:rFonts w:ascii="Palemonas" w:hAnsi="Palemonas"/>
                <w:sz w:val="24"/>
                <w:szCs w:val="24"/>
              </w:rPr>
              <w:t>8</w:t>
            </w:r>
          </w:p>
        </w:tc>
        <w:tc>
          <w:tcPr>
            <w:tcW w:w="708" w:type="dxa"/>
            <w:gridSpan w:val="2"/>
          </w:tcPr>
          <w:p w:rsidR="003B62BF" w:rsidRDefault="003B62BF" w:rsidP="00BB38B6">
            <w:pPr>
              <w:rPr>
                <w:rFonts w:ascii="Palemonas" w:hAnsi="Palemonas"/>
                <w:sz w:val="24"/>
                <w:szCs w:val="24"/>
              </w:rPr>
            </w:pPr>
            <w:r>
              <w:rPr>
                <w:rFonts w:ascii="Palemonas" w:hAnsi="Palemonas"/>
                <w:sz w:val="24"/>
                <w:szCs w:val="24"/>
              </w:rPr>
              <w:t>300</w:t>
            </w:r>
          </w:p>
        </w:tc>
        <w:tc>
          <w:tcPr>
            <w:tcW w:w="1654" w:type="dxa"/>
            <w:gridSpan w:val="2"/>
          </w:tcPr>
          <w:p w:rsidR="003B62BF" w:rsidRDefault="003B62BF" w:rsidP="00BB38B6">
            <w:pPr>
              <w:rPr>
                <w:rFonts w:ascii="Palemonas" w:hAnsi="Palemonas"/>
                <w:sz w:val="24"/>
                <w:szCs w:val="24"/>
              </w:rPr>
            </w:pPr>
            <w:r>
              <w:rPr>
                <w:rFonts w:ascii="Palemonas" w:hAnsi="Palemonas"/>
                <w:sz w:val="24"/>
                <w:szCs w:val="24"/>
              </w:rPr>
              <w:t>ſurukkuſe</w:t>
            </w:r>
          </w:p>
        </w:tc>
        <w:tc>
          <w:tcPr>
            <w:tcW w:w="1729" w:type="dxa"/>
          </w:tcPr>
          <w:p w:rsidR="003B62BF" w:rsidRDefault="003B62BF" w:rsidP="00BB38B6">
            <w:pPr>
              <w:rPr>
                <w:rFonts w:ascii="Palemonas" w:hAnsi="Palemonas"/>
                <w:sz w:val="24"/>
                <w:szCs w:val="24"/>
              </w:rPr>
            </w:pPr>
            <w:r>
              <w:rPr>
                <w:rFonts w:ascii="Palemonas" w:hAnsi="Palemonas"/>
                <w:sz w:val="24"/>
                <w:szCs w:val="24"/>
              </w:rPr>
              <w:t>ſurukkuſią</w:t>
            </w:r>
          </w:p>
        </w:tc>
        <w:tc>
          <w:tcPr>
            <w:tcW w:w="4414" w:type="dxa"/>
          </w:tcPr>
          <w:p w:rsidR="003B62BF" w:rsidRDefault="003B62BF" w:rsidP="00BB38B6">
            <w:pPr>
              <w:rPr>
                <w:rFonts w:ascii="Palemonas" w:hAnsi="Palemonas"/>
                <w:sz w:val="24"/>
                <w:szCs w:val="24"/>
              </w:rPr>
            </w:pPr>
            <w:r>
              <w:rPr>
                <w:rFonts w:ascii="Palemonas" w:hAnsi="Palemonas"/>
                <w:sz w:val="24"/>
                <w:szCs w:val="24"/>
              </w:rPr>
              <w:t>Raidė „i“ pataisyta į raidę „e“, pripiešiant dešinėje jos dalyje lankelį. Raidė „ą“ pašalinta mechaniniu būdu.</w:t>
            </w:r>
          </w:p>
        </w:tc>
      </w:tr>
      <w:tr w:rsidR="003B62BF" w:rsidRPr="004D673D" w:rsidTr="00BB38B6">
        <w:tc>
          <w:tcPr>
            <w:tcW w:w="534" w:type="dxa"/>
          </w:tcPr>
          <w:p w:rsidR="003B62BF" w:rsidRDefault="003B62BF" w:rsidP="00BB38B6">
            <w:pPr>
              <w:rPr>
                <w:rFonts w:ascii="Palemonas" w:hAnsi="Palemonas"/>
                <w:sz w:val="24"/>
                <w:szCs w:val="24"/>
              </w:rPr>
            </w:pPr>
            <w:r>
              <w:rPr>
                <w:rFonts w:ascii="Palemonas" w:hAnsi="Palemonas"/>
                <w:sz w:val="24"/>
                <w:szCs w:val="24"/>
              </w:rPr>
              <w:t>8</w:t>
            </w:r>
          </w:p>
        </w:tc>
        <w:tc>
          <w:tcPr>
            <w:tcW w:w="708" w:type="dxa"/>
            <w:gridSpan w:val="2"/>
          </w:tcPr>
          <w:p w:rsidR="003B62BF" w:rsidRDefault="003B62BF" w:rsidP="00BB38B6">
            <w:pPr>
              <w:rPr>
                <w:rFonts w:ascii="Palemonas" w:hAnsi="Palemonas"/>
                <w:sz w:val="24"/>
                <w:szCs w:val="24"/>
              </w:rPr>
            </w:pPr>
            <w:r>
              <w:rPr>
                <w:rFonts w:ascii="Palemonas" w:hAnsi="Palemonas"/>
                <w:sz w:val="24"/>
                <w:szCs w:val="24"/>
              </w:rPr>
              <w:t>303</w:t>
            </w:r>
          </w:p>
        </w:tc>
        <w:tc>
          <w:tcPr>
            <w:tcW w:w="1654" w:type="dxa"/>
            <w:gridSpan w:val="2"/>
          </w:tcPr>
          <w:p w:rsidR="003B62BF" w:rsidRDefault="003B62BF" w:rsidP="00BB38B6">
            <w:pPr>
              <w:rPr>
                <w:rFonts w:ascii="Palemonas" w:hAnsi="Palemonas"/>
                <w:sz w:val="24"/>
                <w:szCs w:val="24"/>
              </w:rPr>
            </w:pPr>
            <w:r>
              <w:rPr>
                <w:rFonts w:ascii="Palemonas" w:hAnsi="Palemonas"/>
                <w:sz w:val="24"/>
                <w:szCs w:val="24"/>
              </w:rPr>
              <w:t>Glupay</w:t>
            </w:r>
          </w:p>
        </w:tc>
        <w:tc>
          <w:tcPr>
            <w:tcW w:w="1729" w:type="dxa"/>
          </w:tcPr>
          <w:p w:rsidR="003B62BF" w:rsidRDefault="003B62BF" w:rsidP="00BB38B6">
            <w:pPr>
              <w:rPr>
                <w:rFonts w:ascii="Palemonas" w:hAnsi="Palemonas"/>
                <w:sz w:val="24"/>
                <w:szCs w:val="24"/>
              </w:rPr>
            </w:pPr>
            <w:r>
              <w:rPr>
                <w:rFonts w:ascii="Palemonas" w:hAnsi="Palemonas"/>
                <w:sz w:val="24"/>
                <w:szCs w:val="24"/>
              </w:rPr>
              <w:t>glupay</w:t>
            </w:r>
          </w:p>
        </w:tc>
        <w:tc>
          <w:tcPr>
            <w:tcW w:w="4414" w:type="dxa"/>
          </w:tcPr>
          <w:p w:rsidR="003B62BF" w:rsidRDefault="003B62BF" w:rsidP="00BB38B6">
            <w:pPr>
              <w:rPr>
                <w:rFonts w:ascii="Palemonas" w:hAnsi="Palemonas"/>
                <w:sz w:val="24"/>
                <w:szCs w:val="24"/>
              </w:rPr>
            </w:pPr>
            <w:r>
              <w:rPr>
                <w:rFonts w:ascii="Palemonas" w:hAnsi="Palemonas"/>
                <w:sz w:val="24"/>
                <w:szCs w:val="24"/>
              </w:rPr>
              <w:t>Raidės „G“ viršutinėje dalyje yra mechaninio poveikio žymių. Raidės „g“ ovalinė dalis skiriasi rašalo atspalviu ir rašalo išplaukimu štrichuose. Raidė „l“ t. p. paryškinta tuo pačiu rašalu.</w:t>
            </w:r>
          </w:p>
        </w:tc>
      </w:tr>
      <w:tr w:rsidR="003B62BF" w:rsidRPr="004D673D" w:rsidTr="00BB38B6">
        <w:tc>
          <w:tcPr>
            <w:tcW w:w="534" w:type="dxa"/>
          </w:tcPr>
          <w:p w:rsidR="003B62BF" w:rsidRDefault="003B62BF" w:rsidP="00BB38B6">
            <w:pPr>
              <w:rPr>
                <w:rFonts w:ascii="Palemonas" w:hAnsi="Palemonas"/>
                <w:sz w:val="24"/>
                <w:szCs w:val="24"/>
              </w:rPr>
            </w:pPr>
            <w:r>
              <w:rPr>
                <w:rFonts w:ascii="Palemonas" w:hAnsi="Palemonas"/>
                <w:sz w:val="24"/>
                <w:szCs w:val="24"/>
              </w:rPr>
              <w:t>8</w:t>
            </w:r>
          </w:p>
        </w:tc>
        <w:tc>
          <w:tcPr>
            <w:tcW w:w="708" w:type="dxa"/>
            <w:gridSpan w:val="2"/>
          </w:tcPr>
          <w:p w:rsidR="003B62BF" w:rsidRDefault="003B62BF" w:rsidP="00BB38B6">
            <w:pPr>
              <w:rPr>
                <w:rFonts w:ascii="Palemonas" w:hAnsi="Palemonas"/>
                <w:sz w:val="24"/>
                <w:szCs w:val="24"/>
              </w:rPr>
            </w:pPr>
            <w:r>
              <w:rPr>
                <w:rFonts w:ascii="Palemonas" w:hAnsi="Palemonas"/>
                <w:sz w:val="24"/>
                <w:szCs w:val="24"/>
              </w:rPr>
              <w:t>304</w:t>
            </w:r>
          </w:p>
        </w:tc>
        <w:tc>
          <w:tcPr>
            <w:tcW w:w="1654" w:type="dxa"/>
            <w:gridSpan w:val="2"/>
          </w:tcPr>
          <w:p w:rsidR="003B62BF" w:rsidRDefault="003B62BF" w:rsidP="00BB38B6">
            <w:pPr>
              <w:rPr>
                <w:rFonts w:ascii="Palemonas" w:hAnsi="Palemonas"/>
                <w:sz w:val="24"/>
                <w:szCs w:val="24"/>
              </w:rPr>
            </w:pPr>
            <w:r>
              <w:rPr>
                <w:rFonts w:ascii="Palemonas" w:hAnsi="Palemonas"/>
                <w:sz w:val="24"/>
                <w:szCs w:val="24"/>
              </w:rPr>
              <w:t>muſu</w:t>
            </w:r>
          </w:p>
        </w:tc>
        <w:tc>
          <w:tcPr>
            <w:tcW w:w="1729" w:type="dxa"/>
          </w:tcPr>
          <w:p w:rsidR="003B62BF" w:rsidRDefault="003B62BF" w:rsidP="00BB38B6">
            <w:pPr>
              <w:rPr>
                <w:rFonts w:ascii="Palemonas" w:hAnsi="Palemonas"/>
                <w:sz w:val="24"/>
                <w:szCs w:val="24"/>
              </w:rPr>
            </w:pPr>
            <w:r>
              <w:rPr>
                <w:rFonts w:ascii="Palemonas" w:hAnsi="Palemonas"/>
                <w:sz w:val="24"/>
                <w:szCs w:val="24"/>
              </w:rPr>
              <w:t>muſ‘</w:t>
            </w:r>
          </w:p>
        </w:tc>
        <w:tc>
          <w:tcPr>
            <w:tcW w:w="4414" w:type="dxa"/>
          </w:tcPr>
          <w:p w:rsidR="003B62BF" w:rsidRDefault="003B62BF" w:rsidP="00BB38B6">
            <w:pPr>
              <w:rPr>
                <w:rFonts w:ascii="Palemonas" w:hAnsi="Palemonas"/>
                <w:sz w:val="24"/>
                <w:szCs w:val="24"/>
              </w:rPr>
            </w:pPr>
            <w:r>
              <w:rPr>
                <w:rFonts w:ascii="Palemonas" w:hAnsi="Palemonas"/>
                <w:sz w:val="24"/>
                <w:szCs w:val="24"/>
              </w:rPr>
              <w:t>Apostrofas iš dalies pašalintas mechaniniu būdu. Jo vietoje parašyta raidė „u“.</w:t>
            </w:r>
          </w:p>
        </w:tc>
      </w:tr>
      <w:tr w:rsidR="003B62BF" w:rsidRPr="004D673D" w:rsidTr="00BB38B6">
        <w:tc>
          <w:tcPr>
            <w:tcW w:w="534" w:type="dxa"/>
          </w:tcPr>
          <w:p w:rsidR="003B62BF" w:rsidRDefault="003B62BF" w:rsidP="00BB38B6">
            <w:pPr>
              <w:rPr>
                <w:rFonts w:ascii="Palemonas" w:hAnsi="Palemonas"/>
                <w:sz w:val="24"/>
                <w:szCs w:val="24"/>
              </w:rPr>
            </w:pPr>
            <w:r>
              <w:rPr>
                <w:rFonts w:ascii="Palemonas" w:hAnsi="Palemonas"/>
                <w:sz w:val="24"/>
                <w:szCs w:val="24"/>
              </w:rPr>
              <w:t>8</w:t>
            </w:r>
          </w:p>
        </w:tc>
        <w:tc>
          <w:tcPr>
            <w:tcW w:w="708" w:type="dxa"/>
            <w:gridSpan w:val="2"/>
          </w:tcPr>
          <w:p w:rsidR="003B62BF" w:rsidRDefault="003B62BF" w:rsidP="00BB38B6">
            <w:pPr>
              <w:rPr>
                <w:rFonts w:ascii="Palemonas" w:hAnsi="Palemonas"/>
                <w:sz w:val="24"/>
                <w:szCs w:val="24"/>
              </w:rPr>
            </w:pPr>
            <w:r>
              <w:rPr>
                <w:rFonts w:ascii="Palemonas" w:hAnsi="Palemonas"/>
                <w:sz w:val="24"/>
                <w:szCs w:val="24"/>
              </w:rPr>
              <w:t>314</w:t>
            </w:r>
          </w:p>
        </w:tc>
        <w:tc>
          <w:tcPr>
            <w:tcW w:w="1654" w:type="dxa"/>
            <w:gridSpan w:val="2"/>
          </w:tcPr>
          <w:p w:rsidR="003B62BF" w:rsidRDefault="003B62BF" w:rsidP="00BB38B6">
            <w:pPr>
              <w:rPr>
                <w:rFonts w:ascii="Palemonas" w:hAnsi="Palemonas"/>
                <w:sz w:val="24"/>
                <w:szCs w:val="24"/>
              </w:rPr>
            </w:pPr>
            <w:r>
              <w:rPr>
                <w:rFonts w:ascii="Palemonas" w:hAnsi="Palemonas"/>
                <w:sz w:val="24"/>
                <w:szCs w:val="24"/>
              </w:rPr>
              <w:t>Ik‘</w:t>
            </w:r>
          </w:p>
        </w:tc>
        <w:tc>
          <w:tcPr>
            <w:tcW w:w="1729" w:type="dxa"/>
          </w:tcPr>
          <w:p w:rsidR="003B62BF" w:rsidRDefault="003B62BF" w:rsidP="00BB38B6">
            <w:pPr>
              <w:rPr>
                <w:rFonts w:ascii="Palemonas" w:hAnsi="Palemonas"/>
                <w:sz w:val="24"/>
                <w:szCs w:val="24"/>
              </w:rPr>
            </w:pPr>
            <w:r>
              <w:rPr>
                <w:rFonts w:ascii="Palemonas" w:hAnsi="Palemonas"/>
                <w:sz w:val="24"/>
                <w:szCs w:val="24"/>
              </w:rPr>
              <w:t>Ikk‘</w:t>
            </w:r>
          </w:p>
        </w:tc>
        <w:tc>
          <w:tcPr>
            <w:tcW w:w="4414" w:type="dxa"/>
          </w:tcPr>
          <w:p w:rsidR="003B62BF" w:rsidRDefault="003B62BF" w:rsidP="00BB38B6">
            <w:pPr>
              <w:rPr>
                <w:rFonts w:ascii="Palemonas" w:hAnsi="Palemonas"/>
                <w:sz w:val="24"/>
                <w:szCs w:val="24"/>
              </w:rPr>
            </w:pPr>
            <w:r>
              <w:rPr>
                <w:rFonts w:ascii="Palemonas" w:hAnsi="Palemonas"/>
                <w:sz w:val="24"/>
                <w:szCs w:val="24"/>
              </w:rPr>
              <w:t>Šalia raidės „k“ matosi mechaninio poveikio žymės bei raidės „k“ ir apostrofo štrichų fragmentai. Prie dabar esančio žodelio „Ik“ apostrofas prirašytas skirtingo intensyvumo rašalu.</w:t>
            </w:r>
          </w:p>
        </w:tc>
      </w:tr>
      <w:tr w:rsidR="003B62BF" w:rsidRPr="004D673D" w:rsidTr="00BB38B6">
        <w:tc>
          <w:tcPr>
            <w:tcW w:w="534" w:type="dxa"/>
          </w:tcPr>
          <w:p w:rsidR="003B62BF" w:rsidRDefault="003B62BF" w:rsidP="00BB38B6">
            <w:pPr>
              <w:rPr>
                <w:rFonts w:ascii="Palemonas" w:hAnsi="Palemonas"/>
                <w:sz w:val="24"/>
                <w:szCs w:val="24"/>
              </w:rPr>
            </w:pPr>
            <w:r>
              <w:rPr>
                <w:rFonts w:ascii="Palemonas" w:hAnsi="Palemonas"/>
                <w:sz w:val="24"/>
                <w:szCs w:val="24"/>
              </w:rPr>
              <w:t>8</w:t>
            </w:r>
          </w:p>
        </w:tc>
        <w:tc>
          <w:tcPr>
            <w:tcW w:w="708" w:type="dxa"/>
            <w:gridSpan w:val="2"/>
          </w:tcPr>
          <w:p w:rsidR="003B62BF" w:rsidRDefault="003B62BF" w:rsidP="00BB38B6">
            <w:pPr>
              <w:rPr>
                <w:rFonts w:ascii="Palemonas" w:hAnsi="Palemonas"/>
                <w:sz w:val="24"/>
                <w:szCs w:val="24"/>
              </w:rPr>
            </w:pPr>
            <w:r>
              <w:rPr>
                <w:rFonts w:ascii="Palemonas" w:hAnsi="Palemonas"/>
                <w:sz w:val="24"/>
                <w:szCs w:val="24"/>
              </w:rPr>
              <w:t>315</w:t>
            </w:r>
          </w:p>
        </w:tc>
        <w:tc>
          <w:tcPr>
            <w:tcW w:w="1654" w:type="dxa"/>
            <w:gridSpan w:val="2"/>
          </w:tcPr>
          <w:p w:rsidR="003B62BF" w:rsidRDefault="003B62BF" w:rsidP="00BB38B6">
            <w:pPr>
              <w:rPr>
                <w:rFonts w:ascii="Palemonas" w:hAnsi="Palemonas"/>
                <w:sz w:val="24"/>
                <w:szCs w:val="24"/>
              </w:rPr>
            </w:pPr>
            <w:r>
              <w:rPr>
                <w:rFonts w:ascii="Palemonas" w:hAnsi="Palemonas"/>
                <w:sz w:val="24"/>
                <w:szCs w:val="24"/>
              </w:rPr>
              <w:t>elėk</w:t>
            </w:r>
          </w:p>
        </w:tc>
        <w:tc>
          <w:tcPr>
            <w:tcW w:w="1729" w:type="dxa"/>
          </w:tcPr>
          <w:p w:rsidR="003B62BF" w:rsidRDefault="003B62BF" w:rsidP="00BB38B6">
            <w:pPr>
              <w:rPr>
                <w:rFonts w:ascii="Palemonas" w:hAnsi="Palemonas"/>
                <w:sz w:val="24"/>
                <w:szCs w:val="24"/>
              </w:rPr>
            </w:pPr>
            <w:r>
              <w:rPr>
                <w:rFonts w:ascii="Palemonas" w:hAnsi="Palemonas"/>
                <w:sz w:val="24"/>
                <w:szCs w:val="24"/>
              </w:rPr>
              <w:t>ielėk</w:t>
            </w:r>
          </w:p>
        </w:tc>
        <w:tc>
          <w:tcPr>
            <w:tcW w:w="4414" w:type="dxa"/>
          </w:tcPr>
          <w:p w:rsidR="003B62BF" w:rsidRDefault="003B62BF" w:rsidP="00BB38B6">
            <w:pPr>
              <w:rPr>
                <w:rFonts w:ascii="Palemonas" w:hAnsi="Palemonas"/>
                <w:sz w:val="24"/>
                <w:szCs w:val="24"/>
              </w:rPr>
            </w:pPr>
            <w:r>
              <w:rPr>
                <w:rFonts w:ascii="Palemonas" w:hAnsi="Palemonas"/>
                <w:sz w:val="24"/>
                <w:szCs w:val="24"/>
              </w:rPr>
              <w:t>Raidė „i“ mechaniniu būdu beveik visiškai pašalinta. Matyti rašomosios priemonės palikta vagelė popieriuje ir likęs nepašalintas taškas, kuris buvo ant raidės „i“.</w:t>
            </w:r>
          </w:p>
        </w:tc>
      </w:tr>
      <w:tr w:rsidR="003B62BF" w:rsidRPr="004D673D" w:rsidTr="00BB38B6">
        <w:tc>
          <w:tcPr>
            <w:tcW w:w="534" w:type="dxa"/>
          </w:tcPr>
          <w:p w:rsidR="003B62BF" w:rsidRDefault="003B62BF" w:rsidP="00BB38B6">
            <w:pPr>
              <w:rPr>
                <w:rFonts w:ascii="Palemonas" w:hAnsi="Palemonas"/>
                <w:sz w:val="24"/>
                <w:szCs w:val="24"/>
              </w:rPr>
            </w:pPr>
            <w:r>
              <w:rPr>
                <w:rFonts w:ascii="Palemonas" w:hAnsi="Palemonas"/>
                <w:sz w:val="24"/>
                <w:szCs w:val="24"/>
              </w:rPr>
              <w:t>8</w:t>
            </w:r>
          </w:p>
        </w:tc>
        <w:tc>
          <w:tcPr>
            <w:tcW w:w="708" w:type="dxa"/>
            <w:gridSpan w:val="2"/>
          </w:tcPr>
          <w:p w:rsidR="003B62BF" w:rsidRDefault="003B62BF" w:rsidP="00BB38B6">
            <w:pPr>
              <w:rPr>
                <w:rFonts w:ascii="Palemonas" w:hAnsi="Palemonas"/>
                <w:sz w:val="24"/>
                <w:szCs w:val="24"/>
              </w:rPr>
            </w:pPr>
            <w:r>
              <w:rPr>
                <w:rFonts w:ascii="Palemonas" w:hAnsi="Palemonas"/>
                <w:sz w:val="24"/>
                <w:szCs w:val="24"/>
              </w:rPr>
              <w:t>325</w:t>
            </w:r>
          </w:p>
        </w:tc>
        <w:tc>
          <w:tcPr>
            <w:tcW w:w="1654" w:type="dxa"/>
            <w:gridSpan w:val="2"/>
          </w:tcPr>
          <w:p w:rsidR="003B62BF" w:rsidRDefault="003B62BF" w:rsidP="00BB38B6">
            <w:pPr>
              <w:rPr>
                <w:rFonts w:ascii="Palemonas" w:hAnsi="Palemonas"/>
                <w:sz w:val="24"/>
                <w:szCs w:val="24"/>
              </w:rPr>
            </w:pPr>
            <w:r>
              <w:rPr>
                <w:rFonts w:ascii="Palemonas" w:hAnsi="Palemonas"/>
                <w:sz w:val="24"/>
                <w:szCs w:val="24"/>
              </w:rPr>
              <w:t>bey</w:t>
            </w:r>
          </w:p>
        </w:tc>
        <w:tc>
          <w:tcPr>
            <w:tcW w:w="1729" w:type="dxa"/>
          </w:tcPr>
          <w:p w:rsidR="003B62BF" w:rsidRDefault="003B62BF" w:rsidP="00BB38B6">
            <w:pPr>
              <w:rPr>
                <w:rFonts w:ascii="Palemonas" w:hAnsi="Palemonas"/>
                <w:sz w:val="24"/>
                <w:szCs w:val="24"/>
              </w:rPr>
            </w:pPr>
            <w:r>
              <w:rPr>
                <w:rFonts w:ascii="Palemonas" w:hAnsi="Palemonas"/>
                <w:sz w:val="24"/>
                <w:szCs w:val="24"/>
              </w:rPr>
              <w:t>ir</w:t>
            </w:r>
          </w:p>
        </w:tc>
        <w:tc>
          <w:tcPr>
            <w:tcW w:w="4414" w:type="dxa"/>
          </w:tcPr>
          <w:p w:rsidR="003B62BF" w:rsidRDefault="003B62BF" w:rsidP="00BB38B6">
            <w:pPr>
              <w:rPr>
                <w:rFonts w:ascii="Palemonas" w:hAnsi="Palemonas"/>
                <w:sz w:val="24"/>
                <w:szCs w:val="24"/>
              </w:rPr>
            </w:pPr>
            <w:r>
              <w:rPr>
                <w:rFonts w:ascii="Palemonas" w:hAnsi="Palemonas"/>
                <w:sz w:val="24"/>
                <w:szCs w:val="24"/>
              </w:rPr>
              <w:t>Raidžių „ey“ vietose yra mechaninio poveikio žymių. Raidės „y“ vietoje matosi raidės „r“ kontūrai. Prie raidės „i“ pripieštas lankelis, o raidė „b“ prirašyta.</w:t>
            </w:r>
          </w:p>
        </w:tc>
      </w:tr>
      <w:tr w:rsidR="003B62BF" w:rsidRPr="004D673D" w:rsidTr="00BB38B6">
        <w:tc>
          <w:tcPr>
            <w:tcW w:w="534" w:type="dxa"/>
          </w:tcPr>
          <w:p w:rsidR="003B62BF" w:rsidRDefault="003B62BF" w:rsidP="00BB38B6">
            <w:pPr>
              <w:rPr>
                <w:rFonts w:ascii="Palemonas" w:hAnsi="Palemonas"/>
                <w:sz w:val="24"/>
                <w:szCs w:val="24"/>
              </w:rPr>
            </w:pPr>
            <w:r>
              <w:rPr>
                <w:rFonts w:ascii="Palemonas" w:hAnsi="Palemonas"/>
                <w:sz w:val="24"/>
                <w:szCs w:val="24"/>
              </w:rPr>
              <w:t>8</w:t>
            </w:r>
          </w:p>
        </w:tc>
        <w:tc>
          <w:tcPr>
            <w:tcW w:w="708" w:type="dxa"/>
            <w:gridSpan w:val="2"/>
          </w:tcPr>
          <w:p w:rsidR="003B62BF" w:rsidRDefault="003B62BF" w:rsidP="00BB38B6">
            <w:pPr>
              <w:rPr>
                <w:rFonts w:ascii="Palemonas" w:hAnsi="Palemonas"/>
                <w:sz w:val="24"/>
                <w:szCs w:val="24"/>
              </w:rPr>
            </w:pPr>
            <w:r>
              <w:rPr>
                <w:rFonts w:ascii="Palemonas" w:hAnsi="Palemonas"/>
                <w:sz w:val="24"/>
                <w:szCs w:val="24"/>
              </w:rPr>
              <w:t>332</w:t>
            </w:r>
          </w:p>
        </w:tc>
        <w:tc>
          <w:tcPr>
            <w:tcW w:w="1654" w:type="dxa"/>
            <w:gridSpan w:val="2"/>
          </w:tcPr>
          <w:p w:rsidR="003B62BF" w:rsidRDefault="003B62BF" w:rsidP="00BB38B6">
            <w:pPr>
              <w:rPr>
                <w:rFonts w:ascii="Palemonas" w:hAnsi="Palemonas"/>
                <w:sz w:val="24"/>
                <w:szCs w:val="24"/>
              </w:rPr>
            </w:pPr>
            <w:r>
              <w:rPr>
                <w:rFonts w:ascii="Palemonas" w:hAnsi="Palemonas"/>
                <w:sz w:val="24"/>
                <w:szCs w:val="24"/>
              </w:rPr>
              <w:t>ſaugojos</w:t>
            </w:r>
          </w:p>
        </w:tc>
        <w:tc>
          <w:tcPr>
            <w:tcW w:w="1729" w:type="dxa"/>
          </w:tcPr>
          <w:p w:rsidR="003B62BF" w:rsidRDefault="003B62BF" w:rsidP="00BB38B6">
            <w:pPr>
              <w:rPr>
                <w:rFonts w:ascii="Palemonas" w:hAnsi="Palemonas"/>
                <w:sz w:val="24"/>
                <w:szCs w:val="24"/>
              </w:rPr>
            </w:pPr>
            <w:r>
              <w:rPr>
                <w:rFonts w:ascii="Palemonas" w:hAnsi="Palemonas"/>
                <w:sz w:val="24"/>
                <w:szCs w:val="24"/>
              </w:rPr>
              <w:t>ſaugosi</w:t>
            </w:r>
          </w:p>
        </w:tc>
        <w:tc>
          <w:tcPr>
            <w:tcW w:w="4414" w:type="dxa"/>
          </w:tcPr>
          <w:p w:rsidR="003B62BF" w:rsidRDefault="003B62BF" w:rsidP="00BB38B6">
            <w:pPr>
              <w:rPr>
                <w:rFonts w:ascii="Palemonas" w:hAnsi="Palemonas"/>
                <w:sz w:val="24"/>
                <w:szCs w:val="24"/>
              </w:rPr>
            </w:pPr>
            <w:r>
              <w:rPr>
                <w:rFonts w:ascii="Palemonas" w:hAnsi="Palemonas"/>
                <w:sz w:val="24"/>
                <w:szCs w:val="24"/>
              </w:rPr>
              <w:t xml:space="preserve">Raidžių „jos“ vietoje yra mechaninio </w:t>
            </w:r>
            <w:r>
              <w:rPr>
                <w:rFonts w:ascii="Palemonas" w:hAnsi="Palemonas"/>
                <w:sz w:val="24"/>
                <w:szCs w:val="24"/>
              </w:rPr>
              <w:lastRenderedPageBreak/>
              <w:t>poveikio žymių. Pirminės raidės visiškai pašalintos. Pagal plunksnos įspaudimus popieriuje galima daryti prielaidą, jog šio žodžio galūnė galėjo būti „si“.</w:t>
            </w:r>
          </w:p>
        </w:tc>
      </w:tr>
      <w:tr w:rsidR="003B62BF" w:rsidRPr="004D673D" w:rsidTr="00BB38B6">
        <w:tc>
          <w:tcPr>
            <w:tcW w:w="534" w:type="dxa"/>
          </w:tcPr>
          <w:p w:rsidR="003B62BF" w:rsidRDefault="003B62BF" w:rsidP="00BB38B6">
            <w:pPr>
              <w:rPr>
                <w:rFonts w:ascii="Palemonas" w:hAnsi="Palemonas"/>
                <w:sz w:val="24"/>
                <w:szCs w:val="24"/>
              </w:rPr>
            </w:pPr>
            <w:r>
              <w:rPr>
                <w:rFonts w:ascii="Palemonas" w:hAnsi="Palemonas"/>
                <w:sz w:val="24"/>
                <w:szCs w:val="24"/>
              </w:rPr>
              <w:lastRenderedPageBreak/>
              <w:t>9</w:t>
            </w:r>
          </w:p>
        </w:tc>
        <w:tc>
          <w:tcPr>
            <w:tcW w:w="708" w:type="dxa"/>
            <w:gridSpan w:val="2"/>
          </w:tcPr>
          <w:p w:rsidR="003B62BF" w:rsidRDefault="003B62BF" w:rsidP="00BB38B6">
            <w:pPr>
              <w:rPr>
                <w:rFonts w:ascii="Palemonas" w:hAnsi="Palemonas"/>
                <w:sz w:val="24"/>
                <w:szCs w:val="24"/>
              </w:rPr>
            </w:pPr>
            <w:r>
              <w:rPr>
                <w:rFonts w:ascii="Palemonas" w:hAnsi="Palemonas"/>
                <w:sz w:val="24"/>
                <w:szCs w:val="24"/>
              </w:rPr>
              <w:t>362</w:t>
            </w:r>
          </w:p>
        </w:tc>
        <w:tc>
          <w:tcPr>
            <w:tcW w:w="1654" w:type="dxa"/>
            <w:gridSpan w:val="2"/>
          </w:tcPr>
          <w:p w:rsidR="003B62BF" w:rsidRDefault="003B62BF" w:rsidP="00BB38B6">
            <w:pPr>
              <w:rPr>
                <w:rFonts w:ascii="Palemonas" w:hAnsi="Palemonas"/>
                <w:sz w:val="24"/>
                <w:szCs w:val="24"/>
              </w:rPr>
            </w:pPr>
            <w:r>
              <w:rPr>
                <w:rFonts w:ascii="Palemonas" w:hAnsi="Palemonas"/>
                <w:sz w:val="24"/>
                <w:szCs w:val="24"/>
              </w:rPr>
              <w:t>Gaſpadoru</w:t>
            </w:r>
          </w:p>
        </w:tc>
        <w:tc>
          <w:tcPr>
            <w:tcW w:w="1729" w:type="dxa"/>
          </w:tcPr>
          <w:p w:rsidR="003B62BF" w:rsidRDefault="003B62BF" w:rsidP="00BB38B6">
            <w:pPr>
              <w:rPr>
                <w:rFonts w:ascii="Palemonas" w:hAnsi="Palemonas"/>
                <w:sz w:val="24"/>
                <w:szCs w:val="24"/>
              </w:rPr>
            </w:pPr>
            <w:r>
              <w:rPr>
                <w:rFonts w:ascii="Palemonas" w:hAnsi="Palemonas"/>
                <w:sz w:val="24"/>
                <w:szCs w:val="24"/>
              </w:rPr>
              <w:t>Gaſpadoriu</w:t>
            </w:r>
          </w:p>
        </w:tc>
        <w:tc>
          <w:tcPr>
            <w:tcW w:w="4414" w:type="dxa"/>
          </w:tcPr>
          <w:p w:rsidR="003B62BF" w:rsidRDefault="003B62BF" w:rsidP="00BB38B6">
            <w:pPr>
              <w:rPr>
                <w:rFonts w:ascii="Palemonas" w:hAnsi="Palemonas"/>
                <w:sz w:val="24"/>
                <w:szCs w:val="24"/>
              </w:rPr>
            </w:pPr>
            <w:r>
              <w:rPr>
                <w:rFonts w:ascii="Palemonas" w:hAnsi="Palemonas"/>
                <w:sz w:val="24"/>
                <w:szCs w:val="24"/>
              </w:rPr>
              <w:t>Raidės „u“ vietoje yra mechaninio poveikio žymių. Matosi raidės „u“ štrichų kontūrai. Prie raidės „i“ prirašytas dešinysis elementas.</w:t>
            </w:r>
          </w:p>
        </w:tc>
      </w:tr>
      <w:tr w:rsidR="003B62BF" w:rsidRPr="004D673D" w:rsidTr="00BB38B6">
        <w:tc>
          <w:tcPr>
            <w:tcW w:w="534" w:type="dxa"/>
          </w:tcPr>
          <w:p w:rsidR="003B62BF" w:rsidRDefault="003B62BF" w:rsidP="00BB38B6">
            <w:pPr>
              <w:rPr>
                <w:rFonts w:ascii="Palemonas" w:hAnsi="Palemonas"/>
                <w:sz w:val="24"/>
                <w:szCs w:val="24"/>
              </w:rPr>
            </w:pPr>
            <w:r>
              <w:rPr>
                <w:rFonts w:ascii="Palemonas" w:hAnsi="Palemonas"/>
                <w:sz w:val="24"/>
                <w:szCs w:val="24"/>
              </w:rPr>
              <w:t>10</w:t>
            </w:r>
          </w:p>
        </w:tc>
        <w:tc>
          <w:tcPr>
            <w:tcW w:w="708" w:type="dxa"/>
            <w:gridSpan w:val="2"/>
          </w:tcPr>
          <w:p w:rsidR="003B62BF" w:rsidRDefault="003B62BF" w:rsidP="00BB38B6">
            <w:pPr>
              <w:rPr>
                <w:rFonts w:ascii="Palemonas" w:hAnsi="Palemonas"/>
                <w:sz w:val="24"/>
                <w:szCs w:val="24"/>
              </w:rPr>
            </w:pPr>
            <w:r>
              <w:rPr>
                <w:rFonts w:ascii="Palemonas" w:hAnsi="Palemonas"/>
                <w:sz w:val="24"/>
                <w:szCs w:val="24"/>
              </w:rPr>
              <w:t>380</w:t>
            </w:r>
          </w:p>
        </w:tc>
        <w:tc>
          <w:tcPr>
            <w:tcW w:w="1654" w:type="dxa"/>
            <w:gridSpan w:val="2"/>
          </w:tcPr>
          <w:p w:rsidR="003B62BF" w:rsidRDefault="003B62BF" w:rsidP="00BB38B6">
            <w:pPr>
              <w:rPr>
                <w:rFonts w:ascii="Palemonas" w:hAnsi="Palemonas"/>
                <w:sz w:val="24"/>
                <w:szCs w:val="24"/>
              </w:rPr>
            </w:pPr>
            <w:r>
              <w:rPr>
                <w:rFonts w:ascii="Palemonas" w:hAnsi="Palemonas"/>
                <w:sz w:val="24"/>
                <w:szCs w:val="24"/>
              </w:rPr>
              <w:t>bey</w:t>
            </w:r>
          </w:p>
        </w:tc>
        <w:tc>
          <w:tcPr>
            <w:tcW w:w="1729" w:type="dxa"/>
          </w:tcPr>
          <w:p w:rsidR="003B62BF" w:rsidRDefault="003B62BF" w:rsidP="00BB38B6">
            <w:pPr>
              <w:rPr>
                <w:rFonts w:ascii="Palemonas" w:hAnsi="Palemonas"/>
                <w:sz w:val="24"/>
                <w:szCs w:val="24"/>
              </w:rPr>
            </w:pPr>
            <w:r>
              <w:rPr>
                <w:rFonts w:ascii="Palemonas" w:hAnsi="Palemonas"/>
                <w:sz w:val="24"/>
                <w:szCs w:val="24"/>
              </w:rPr>
              <w:t>ir</w:t>
            </w:r>
          </w:p>
        </w:tc>
        <w:tc>
          <w:tcPr>
            <w:tcW w:w="4414" w:type="dxa"/>
          </w:tcPr>
          <w:p w:rsidR="003B62BF" w:rsidRDefault="003B62BF" w:rsidP="00BB38B6">
            <w:pPr>
              <w:rPr>
                <w:rFonts w:ascii="Palemonas" w:hAnsi="Palemonas"/>
                <w:sz w:val="24"/>
                <w:szCs w:val="24"/>
              </w:rPr>
            </w:pPr>
            <w:r>
              <w:rPr>
                <w:rFonts w:ascii="Palemonas" w:hAnsi="Palemonas"/>
                <w:sz w:val="24"/>
                <w:szCs w:val="24"/>
              </w:rPr>
              <w:t>Raidžių „ey“ vietose yra mechaninio poveikio žymių. Raidė „i“ pakeista į „e“, o raidės „r“ vietoje parašyta raidė „y“. Raidė „b“ prirašyta.</w:t>
            </w:r>
          </w:p>
        </w:tc>
      </w:tr>
      <w:tr w:rsidR="003B62BF" w:rsidRPr="004D673D" w:rsidTr="00BB38B6">
        <w:tc>
          <w:tcPr>
            <w:tcW w:w="534" w:type="dxa"/>
          </w:tcPr>
          <w:p w:rsidR="003B62BF" w:rsidRDefault="003B62BF" w:rsidP="00BB38B6">
            <w:pPr>
              <w:rPr>
                <w:rFonts w:ascii="Palemonas" w:hAnsi="Palemonas"/>
                <w:sz w:val="24"/>
                <w:szCs w:val="24"/>
              </w:rPr>
            </w:pPr>
            <w:r>
              <w:rPr>
                <w:rFonts w:ascii="Palemonas" w:hAnsi="Palemonas"/>
                <w:sz w:val="24"/>
                <w:szCs w:val="24"/>
              </w:rPr>
              <w:t>10</w:t>
            </w:r>
          </w:p>
        </w:tc>
        <w:tc>
          <w:tcPr>
            <w:tcW w:w="708" w:type="dxa"/>
            <w:gridSpan w:val="2"/>
          </w:tcPr>
          <w:p w:rsidR="003B62BF" w:rsidRDefault="003B62BF" w:rsidP="00BB38B6">
            <w:pPr>
              <w:rPr>
                <w:rFonts w:ascii="Palemonas" w:hAnsi="Palemonas"/>
                <w:sz w:val="24"/>
                <w:szCs w:val="24"/>
              </w:rPr>
            </w:pPr>
            <w:r>
              <w:rPr>
                <w:rFonts w:ascii="Palemonas" w:hAnsi="Palemonas"/>
                <w:sz w:val="24"/>
                <w:szCs w:val="24"/>
              </w:rPr>
              <w:t>380</w:t>
            </w:r>
          </w:p>
        </w:tc>
        <w:tc>
          <w:tcPr>
            <w:tcW w:w="1654" w:type="dxa"/>
            <w:gridSpan w:val="2"/>
          </w:tcPr>
          <w:p w:rsidR="003B62BF" w:rsidRDefault="003B62BF" w:rsidP="00BB38B6">
            <w:pPr>
              <w:rPr>
                <w:rFonts w:ascii="Palemonas" w:hAnsi="Palemonas"/>
                <w:sz w:val="24"/>
                <w:szCs w:val="24"/>
              </w:rPr>
            </w:pPr>
            <w:r>
              <w:rPr>
                <w:rFonts w:ascii="Palemonas" w:hAnsi="Palemonas"/>
                <w:sz w:val="24"/>
                <w:szCs w:val="24"/>
              </w:rPr>
              <w:t>kiaulų</w:t>
            </w:r>
          </w:p>
        </w:tc>
        <w:tc>
          <w:tcPr>
            <w:tcW w:w="1729" w:type="dxa"/>
          </w:tcPr>
          <w:p w:rsidR="003B62BF" w:rsidRDefault="003B62BF" w:rsidP="00BB38B6">
            <w:pPr>
              <w:rPr>
                <w:rFonts w:ascii="Palemonas" w:hAnsi="Palemonas"/>
                <w:sz w:val="24"/>
                <w:szCs w:val="24"/>
              </w:rPr>
            </w:pPr>
            <w:r>
              <w:rPr>
                <w:rFonts w:ascii="Palemonas" w:hAnsi="Palemonas"/>
                <w:sz w:val="24"/>
                <w:szCs w:val="24"/>
              </w:rPr>
              <w:t>kiaulių</w:t>
            </w:r>
          </w:p>
        </w:tc>
        <w:tc>
          <w:tcPr>
            <w:tcW w:w="4414" w:type="dxa"/>
          </w:tcPr>
          <w:p w:rsidR="003B62BF" w:rsidRDefault="003B62BF" w:rsidP="00BB38B6">
            <w:pPr>
              <w:rPr>
                <w:rFonts w:ascii="Palemonas" w:hAnsi="Palemonas"/>
                <w:sz w:val="24"/>
                <w:szCs w:val="24"/>
              </w:rPr>
            </w:pPr>
            <w:r>
              <w:rPr>
                <w:rFonts w:ascii="Palemonas" w:hAnsi="Palemonas"/>
                <w:sz w:val="24"/>
                <w:szCs w:val="24"/>
              </w:rPr>
              <w:t>Raidė „ų“ mechaniniu būdu pašalinta. Prie raidės „i“ prirašytas lankinis elementas. Virš raidės „i“ likęs nepašalintas taškas.</w:t>
            </w:r>
          </w:p>
        </w:tc>
      </w:tr>
      <w:tr w:rsidR="003B62BF" w:rsidRPr="004D673D" w:rsidTr="00BB38B6">
        <w:tc>
          <w:tcPr>
            <w:tcW w:w="534" w:type="dxa"/>
          </w:tcPr>
          <w:p w:rsidR="003B62BF" w:rsidRDefault="003B62BF" w:rsidP="00BB38B6">
            <w:pPr>
              <w:rPr>
                <w:rFonts w:ascii="Palemonas" w:hAnsi="Palemonas"/>
                <w:sz w:val="24"/>
                <w:szCs w:val="24"/>
              </w:rPr>
            </w:pPr>
            <w:r>
              <w:rPr>
                <w:rFonts w:ascii="Palemonas" w:hAnsi="Palemonas"/>
                <w:sz w:val="24"/>
                <w:szCs w:val="24"/>
              </w:rPr>
              <w:t>10</w:t>
            </w:r>
          </w:p>
        </w:tc>
        <w:tc>
          <w:tcPr>
            <w:tcW w:w="708" w:type="dxa"/>
            <w:gridSpan w:val="2"/>
          </w:tcPr>
          <w:p w:rsidR="003B62BF" w:rsidRDefault="003B62BF" w:rsidP="00BB38B6">
            <w:pPr>
              <w:rPr>
                <w:rFonts w:ascii="Palemonas" w:hAnsi="Palemonas"/>
                <w:sz w:val="24"/>
                <w:szCs w:val="24"/>
              </w:rPr>
            </w:pPr>
            <w:r>
              <w:rPr>
                <w:rFonts w:ascii="Palemonas" w:hAnsi="Palemonas"/>
                <w:sz w:val="24"/>
                <w:szCs w:val="24"/>
              </w:rPr>
              <w:t>381</w:t>
            </w:r>
          </w:p>
        </w:tc>
        <w:tc>
          <w:tcPr>
            <w:tcW w:w="1654" w:type="dxa"/>
            <w:gridSpan w:val="2"/>
          </w:tcPr>
          <w:p w:rsidR="003B62BF" w:rsidRDefault="003B62BF" w:rsidP="00BB38B6">
            <w:pPr>
              <w:rPr>
                <w:rFonts w:ascii="Palemonas" w:hAnsi="Palemonas"/>
                <w:sz w:val="24"/>
                <w:szCs w:val="24"/>
              </w:rPr>
            </w:pPr>
            <w:r>
              <w:rPr>
                <w:rFonts w:ascii="Palemonas" w:hAnsi="Palemonas"/>
                <w:sz w:val="24"/>
                <w:szCs w:val="24"/>
              </w:rPr>
              <w:t>innojau</w:t>
            </w:r>
          </w:p>
        </w:tc>
        <w:tc>
          <w:tcPr>
            <w:tcW w:w="1729" w:type="dxa"/>
          </w:tcPr>
          <w:p w:rsidR="003B62BF" w:rsidRDefault="003B62BF" w:rsidP="00BB38B6">
            <w:pPr>
              <w:rPr>
                <w:rFonts w:ascii="Palemonas" w:hAnsi="Palemonas"/>
                <w:sz w:val="24"/>
                <w:szCs w:val="24"/>
              </w:rPr>
            </w:pPr>
            <w:r>
              <w:rPr>
                <w:rFonts w:ascii="Palemonas" w:hAnsi="Palemonas"/>
                <w:sz w:val="24"/>
                <w:szCs w:val="24"/>
              </w:rPr>
              <w:t>innau</w:t>
            </w:r>
          </w:p>
        </w:tc>
        <w:tc>
          <w:tcPr>
            <w:tcW w:w="4414" w:type="dxa"/>
          </w:tcPr>
          <w:p w:rsidR="003B62BF" w:rsidRDefault="003B62BF" w:rsidP="00BB38B6">
            <w:pPr>
              <w:rPr>
                <w:rFonts w:ascii="Palemonas" w:hAnsi="Palemonas"/>
                <w:sz w:val="24"/>
                <w:szCs w:val="24"/>
              </w:rPr>
            </w:pPr>
            <w:r>
              <w:rPr>
                <w:rFonts w:ascii="Palemonas" w:hAnsi="Palemonas"/>
                <w:sz w:val="24"/>
                <w:szCs w:val="24"/>
              </w:rPr>
              <w:t xml:space="preserve">Žodžio galūnėje yra mechaninio poveikio žymių. Raidė „a“ pertaisyta į „o“, „u“ į „j“, o raidė „u“ prirašyta. Raidės „a“ dešinėja yra pirminis skyrybos ženklas. </w:t>
            </w:r>
          </w:p>
        </w:tc>
      </w:tr>
      <w:tr w:rsidR="003B62BF" w:rsidRPr="004D673D" w:rsidTr="00BB38B6">
        <w:tc>
          <w:tcPr>
            <w:tcW w:w="534" w:type="dxa"/>
          </w:tcPr>
          <w:p w:rsidR="003B62BF" w:rsidRDefault="003B62BF" w:rsidP="00BB38B6">
            <w:pPr>
              <w:rPr>
                <w:rFonts w:ascii="Palemonas" w:hAnsi="Palemonas"/>
                <w:sz w:val="24"/>
                <w:szCs w:val="24"/>
              </w:rPr>
            </w:pPr>
            <w:r>
              <w:rPr>
                <w:rFonts w:ascii="Palemonas" w:hAnsi="Palemonas"/>
                <w:sz w:val="24"/>
                <w:szCs w:val="24"/>
              </w:rPr>
              <w:t>10</w:t>
            </w:r>
          </w:p>
        </w:tc>
        <w:tc>
          <w:tcPr>
            <w:tcW w:w="708" w:type="dxa"/>
            <w:gridSpan w:val="2"/>
          </w:tcPr>
          <w:p w:rsidR="003B62BF" w:rsidRDefault="003B62BF" w:rsidP="00BB38B6">
            <w:pPr>
              <w:rPr>
                <w:rFonts w:ascii="Palemonas" w:hAnsi="Palemonas"/>
                <w:sz w:val="24"/>
                <w:szCs w:val="24"/>
              </w:rPr>
            </w:pPr>
            <w:r>
              <w:rPr>
                <w:rFonts w:ascii="Palemonas" w:hAnsi="Palemonas"/>
                <w:sz w:val="24"/>
                <w:szCs w:val="24"/>
              </w:rPr>
              <w:t>396</w:t>
            </w:r>
          </w:p>
        </w:tc>
        <w:tc>
          <w:tcPr>
            <w:tcW w:w="1654" w:type="dxa"/>
            <w:gridSpan w:val="2"/>
          </w:tcPr>
          <w:p w:rsidR="003B62BF" w:rsidRDefault="003B62BF" w:rsidP="00BB38B6">
            <w:pPr>
              <w:rPr>
                <w:rFonts w:ascii="Palemonas" w:hAnsi="Palemonas"/>
                <w:sz w:val="24"/>
                <w:szCs w:val="24"/>
              </w:rPr>
            </w:pPr>
            <w:r>
              <w:rPr>
                <w:rFonts w:ascii="Palemonas" w:hAnsi="Palemonas"/>
                <w:sz w:val="24"/>
                <w:szCs w:val="24"/>
              </w:rPr>
              <w:t>ir</w:t>
            </w:r>
          </w:p>
        </w:tc>
        <w:tc>
          <w:tcPr>
            <w:tcW w:w="1729" w:type="dxa"/>
          </w:tcPr>
          <w:p w:rsidR="003B62BF" w:rsidRDefault="003B62BF" w:rsidP="00BB38B6">
            <w:pPr>
              <w:rPr>
                <w:rFonts w:ascii="Palemonas" w:hAnsi="Palemonas"/>
                <w:sz w:val="24"/>
                <w:szCs w:val="24"/>
              </w:rPr>
            </w:pPr>
            <w:r>
              <w:rPr>
                <w:rFonts w:ascii="Palemonas" w:hAnsi="Palemonas"/>
                <w:sz w:val="24"/>
                <w:szCs w:val="24"/>
              </w:rPr>
              <w:t>?r</w:t>
            </w:r>
          </w:p>
        </w:tc>
        <w:tc>
          <w:tcPr>
            <w:tcW w:w="4414" w:type="dxa"/>
          </w:tcPr>
          <w:p w:rsidR="003B62BF" w:rsidRDefault="003B62BF" w:rsidP="00BB38B6">
            <w:pPr>
              <w:rPr>
                <w:rFonts w:ascii="Palemonas" w:hAnsi="Palemonas"/>
                <w:sz w:val="24"/>
                <w:szCs w:val="24"/>
              </w:rPr>
            </w:pPr>
            <w:r>
              <w:rPr>
                <w:rFonts w:ascii="Palemonas" w:hAnsi="Palemonas"/>
                <w:sz w:val="24"/>
                <w:szCs w:val="24"/>
              </w:rPr>
              <w:t>Yra mechaninio poveikio žymių. Ar pirminė buvo raidė „a“ ar „i“, nustatyti negalima.</w:t>
            </w:r>
          </w:p>
        </w:tc>
      </w:tr>
      <w:tr w:rsidR="003B62BF" w:rsidRPr="004D673D" w:rsidTr="00BB38B6">
        <w:tc>
          <w:tcPr>
            <w:tcW w:w="534" w:type="dxa"/>
          </w:tcPr>
          <w:p w:rsidR="003B62BF" w:rsidRDefault="003B62BF" w:rsidP="00BB38B6">
            <w:pPr>
              <w:rPr>
                <w:rFonts w:ascii="Palemonas" w:hAnsi="Palemonas"/>
                <w:sz w:val="24"/>
                <w:szCs w:val="24"/>
              </w:rPr>
            </w:pPr>
            <w:r>
              <w:rPr>
                <w:rFonts w:ascii="Palemonas" w:hAnsi="Palemonas"/>
                <w:sz w:val="24"/>
                <w:szCs w:val="24"/>
              </w:rPr>
              <w:t>10</w:t>
            </w:r>
          </w:p>
        </w:tc>
        <w:tc>
          <w:tcPr>
            <w:tcW w:w="708" w:type="dxa"/>
            <w:gridSpan w:val="2"/>
          </w:tcPr>
          <w:p w:rsidR="003B62BF" w:rsidRDefault="003B62BF" w:rsidP="00BB38B6">
            <w:pPr>
              <w:rPr>
                <w:rFonts w:ascii="Palemonas" w:hAnsi="Palemonas"/>
                <w:sz w:val="24"/>
                <w:szCs w:val="24"/>
              </w:rPr>
            </w:pPr>
            <w:r>
              <w:rPr>
                <w:rFonts w:ascii="Palemonas" w:hAnsi="Palemonas"/>
                <w:sz w:val="24"/>
                <w:szCs w:val="24"/>
              </w:rPr>
              <w:t>397</w:t>
            </w:r>
          </w:p>
        </w:tc>
        <w:tc>
          <w:tcPr>
            <w:tcW w:w="1654" w:type="dxa"/>
            <w:gridSpan w:val="2"/>
          </w:tcPr>
          <w:p w:rsidR="003B62BF" w:rsidRDefault="003B62BF" w:rsidP="00BB38B6">
            <w:pPr>
              <w:rPr>
                <w:rFonts w:ascii="Palemonas" w:hAnsi="Palemonas"/>
                <w:sz w:val="24"/>
                <w:szCs w:val="24"/>
              </w:rPr>
            </w:pPr>
            <w:r>
              <w:rPr>
                <w:rFonts w:ascii="Palemonas" w:hAnsi="Palemonas"/>
                <w:sz w:val="24"/>
                <w:szCs w:val="24"/>
              </w:rPr>
              <w:t>pri</w:t>
            </w:r>
          </w:p>
        </w:tc>
        <w:tc>
          <w:tcPr>
            <w:tcW w:w="1729" w:type="dxa"/>
          </w:tcPr>
          <w:p w:rsidR="003B62BF" w:rsidRDefault="003B62BF" w:rsidP="00BB38B6">
            <w:pPr>
              <w:rPr>
                <w:rFonts w:ascii="Palemonas" w:hAnsi="Palemonas"/>
                <w:sz w:val="24"/>
                <w:szCs w:val="24"/>
              </w:rPr>
            </w:pPr>
            <w:r>
              <w:rPr>
                <w:rFonts w:ascii="Palemonas" w:hAnsi="Palemonas"/>
                <w:sz w:val="24"/>
                <w:szCs w:val="24"/>
              </w:rPr>
              <w:t>prie</w:t>
            </w:r>
          </w:p>
        </w:tc>
        <w:tc>
          <w:tcPr>
            <w:tcW w:w="4414" w:type="dxa"/>
          </w:tcPr>
          <w:p w:rsidR="003B62BF" w:rsidRDefault="003B62BF" w:rsidP="00BB38B6">
            <w:pPr>
              <w:rPr>
                <w:rFonts w:ascii="Palemonas" w:hAnsi="Palemonas"/>
                <w:sz w:val="24"/>
                <w:szCs w:val="24"/>
              </w:rPr>
            </w:pPr>
            <w:r>
              <w:rPr>
                <w:rFonts w:ascii="Palemonas" w:hAnsi="Palemonas"/>
                <w:sz w:val="24"/>
                <w:szCs w:val="24"/>
              </w:rPr>
              <w:t>Raidė „e“ pašalinta mechaniniu būdu, matosi tik jos kontūrai.</w:t>
            </w:r>
          </w:p>
        </w:tc>
      </w:tr>
      <w:tr w:rsidR="003B62BF" w:rsidRPr="004D673D" w:rsidTr="00BB38B6">
        <w:tc>
          <w:tcPr>
            <w:tcW w:w="534" w:type="dxa"/>
          </w:tcPr>
          <w:p w:rsidR="003B62BF" w:rsidRDefault="003B62BF" w:rsidP="00BB38B6">
            <w:pPr>
              <w:rPr>
                <w:rFonts w:ascii="Palemonas" w:hAnsi="Palemonas"/>
                <w:sz w:val="24"/>
                <w:szCs w:val="24"/>
              </w:rPr>
            </w:pPr>
            <w:r>
              <w:rPr>
                <w:rFonts w:ascii="Palemonas" w:hAnsi="Palemonas"/>
                <w:sz w:val="24"/>
                <w:szCs w:val="24"/>
              </w:rPr>
              <w:t>10</w:t>
            </w:r>
          </w:p>
        </w:tc>
        <w:tc>
          <w:tcPr>
            <w:tcW w:w="708" w:type="dxa"/>
            <w:gridSpan w:val="2"/>
          </w:tcPr>
          <w:p w:rsidR="003B62BF" w:rsidRDefault="003B62BF" w:rsidP="00BB38B6">
            <w:pPr>
              <w:rPr>
                <w:rFonts w:ascii="Palemonas" w:hAnsi="Palemonas"/>
                <w:sz w:val="24"/>
                <w:szCs w:val="24"/>
              </w:rPr>
            </w:pPr>
            <w:r>
              <w:rPr>
                <w:rFonts w:ascii="Palemonas" w:hAnsi="Palemonas"/>
                <w:sz w:val="24"/>
                <w:szCs w:val="24"/>
              </w:rPr>
              <w:t>401</w:t>
            </w:r>
          </w:p>
        </w:tc>
        <w:tc>
          <w:tcPr>
            <w:tcW w:w="1654" w:type="dxa"/>
            <w:gridSpan w:val="2"/>
          </w:tcPr>
          <w:p w:rsidR="003B62BF" w:rsidRDefault="003B62BF" w:rsidP="00BB38B6">
            <w:pPr>
              <w:rPr>
                <w:rFonts w:ascii="Palemonas" w:hAnsi="Palemonas"/>
                <w:sz w:val="24"/>
                <w:szCs w:val="24"/>
              </w:rPr>
            </w:pPr>
            <w:r>
              <w:rPr>
                <w:rFonts w:ascii="Palemonas" w:hAnsi="Palemonas"/>
                <w:sz w:val="24"/>
                <w:szCs w:val="24"/>
              </w:rPr>
              <w:t>neſ</w:t>
            </w:r>
            <w:r>
              <w:rPr>
                <w:rFonts w:ascii="Lucida Sans Unicode" w:hAnsi="Lucida Sans Unicode" w:cs="Lucida Sans Unicode"/>
                <w:sz w:val="24"/>
                <w:szCs w:val="24"/>
              </w:rPr>
              <w:t>ƶ</w:t>
            </w:r>
            <w:r>
              <w:rPr>
                <w:rFonts w:ascii="Palemonas" w:hAnsi="Palemonas" w:cs="Palemonas"/>
                <w:sz w:val="24"/>
                <w:szCs w:val="24"/>
              </w:rPr>
              <w:t>wankų</w:t>
            </w:r>
          </w:p>
        </w:tc>
        <w:tc>
          <w:tcPr>
            <w:tcW w:w="1729" w:type="dxa"/>
          </w:tcPr>
          <w:p w:rsidR="003B62BF" w:rsidRDefault="003B62BF" w:rsidP="00BB38B6">
            <w:pPr>
              <w:rPr>
                <w:rFonts w:ascii="Palemonas" w:hAnsi="Palemonas"/>
                <w:sz w:val="24"/>
                <w:szCs w:val="24"/>
              </w:rPr>
            </w:pPr>
            <w:r>
              <w:rPr>
                <w:rFonts w:ascii="Palemonas" w:hAnsi="Palemonas"/>
                <w:sz w:val="24"/>
                <w:szCs w:val="24"/>
              </w:rPr>
              <w:t>neſ</w:t>
            </w:r>
            <w:r>
              <w:rPr>
                <w:rFonts w:ascii="Lucida Sans Unicode" w:hAnsi="Lucida Sans Unicode" w:cs="Lucida Sans Unicode"/>
                <w:sz w:val="24"/>
                <w:szCs w:val="24"/>
              </w:rPr>
              <w:t>ƶ</w:t>
            </w:r>
            <w:r>
              <w:rPr>
                <w:rFonts w:ascii="Palemonas" w:hAnsi="Palemonas" w:cs="Palemonas"/>
                <w:sz w:val="24"/>
                <w:szCs w:val="24"/>
              </w:rPr>
              <w:t>wank</w:t>
            </w:r>
          </w:p>
        </w:tc>
        <w:tc>
          <w:tcPr>
            <w:tcW w:w="4414" w:type="dxa"/>
          </w:tcPr>
          <w:p w:rsidR="003B62BF" w:rsidRDefault="003B62BF" w:rsidP="00BB38B6">
            <w:pPr>
              <w:rPr>
                <w:rFonts w:ascii="Palemonas" w:hAnsi="Palemonas"/>
                <w:sz w:val="24"/>
                <w:szCs w:val="24"/>
              </w:rPr>
            </w:pPr>
            <w:r>
              <w:rPr>
                <w:rFonts w:ascii="Palemonas" w:hAnsi="Palemonas"/>
                <w:sz w:val="24"/>
                <w:szCs w:val="24"/>
              </w:rPr>
              <w:t>Laužtinis stogelis pašalintas mechaniniu būdu, matosi jo kontūras.</w:t>
            </w:r>
          </w:p>
        </w:tc>
      </w:tr>
      <w:tr w:rsidR="003B62BF" w:rsidRPr="004D673D" w:rsidTr="00BB38B6">
        <w:tc>
          <w:tcPr>
            <w:tcW w:w="534" w:type="dxa"/>
          </w:tcPr>
          <w:p w:rsidR="003B62BF" w:rsidRDefault="003B62BF" w:rsidP="00BB38B6">
            <w:pPr>
              <w:rPr>
                <w:rFonts w:ascii="Palemonas" w:hAnsi="Palemonas"/>
                <w:sz w:val="24"/>
                <w:szCs w:val="24"/>
              </w:rPr>
            </w:pPr>
            <w:r>
              <w:rPr>
                <w:rFonts w:ascii="Palemonas" w:hAnsi="Palemonas"/>
                <w:sz w:val="24"/>
                <w:szCs w:val="24"/>
              </w:rPr>
              <w:t>10</w:t>
            </w:r>
          </w:p>
        </w:tc>
        <w:tc>
          <w:tcPr>
            <w:tcW w:w="708" w:type="dxa"/>
            <w:gridSpan w:val="2"/>
          </w:tcPr>
          <w:p w:rsidR="003B62BF" w:rsidRDefault="003B62BF" w:rsidP="00BB38B6">
            <w:pPr>
              <w:rPr>
                <w:rFonts w:ascii="Palemonas" w:hAnsi="Palemonas"/>
                <w:sz w:val="24"/>
                <w:szCs w:val="24"/>
              </w:rPr>
            </w:pPr>
            <w:r>
              <w:rPr>
                <w:rFonts w:ascii="Palemonas" w:hAnsi="Palemonas"/>
                <w:sz w:val="24"/>
                <w:szCs w:val="24"/>
              </w:rPr>
              <w:t>402</w:t>
            </w:r>
          </w:p>
        </w:tc>
        <w:tc>
          <w:tcPr>
            <w:tcW w:w="1654" w:type="dxa"/>
            <w:gridSpan w:val="2"/>
          </w:tcPr>
          <w:p w:rsidR="003B62BF" w:rsidRDefault="003B62BF" w:rsidP="00BB38B6">
            <w:pPr>
              <w:rPr>
                <w:rFonts w:ascii="Palemonas" w:hAnsi="Palemonas"/>
                <w:sz w:val="24"/>
                <w:szCs w:val="24"/>
              </w:rPr>
            </w:pPr>
            <w:r>
              <w:rPr>
                <w:rFonts w:ascii="Palemonas" w:hAnsi="Palemonas"/>
                <w:sz w:val="24"/>
                <w:szCs w:val="24"/>
              </w:rPr>
              <w:t>nor</w:t>
            </w:r>
          </w:p>
        </w:tc>
        <w:tc>
          <w:tcPr>
            <w:tcW w:w="1729" w:type="dxa"/>
          </w:tcPr>
          <w:p w:rsidR="003B62BF" w:rsidRDefault="003B62BF" w:rsidP="00BB38B6">
            <w:pPr>
              <w:rPr>
                <w:rFonts w:ascii="Palemonas" w:hAnsi="Palemonas"/>
                <w:sz w:val="24"/>
                <w:szCs w:val="24"/>
              </w:rPr>
            </w:pPr>
            <w:r>
              <w:rPr>
                <w:rFonts w:ascii="Palemonas" w:hAnsi="Palemonas"/>
                <w:sz w:val="24"/>
                <w:szCs w:val="24"/>
              </w:rPr>
              <w:t>reik‘</w:t>
            </w:r>
          </w:p>
        </w:tc>
        <w:tc>
          <w:tcPr>
            <w:tcW w:w="4414" w:type="dxa"/>
          </w:tcPr>
          <w:p w:rsidR="003B62BF" w:rsidRDefault="003B62BF" w:rsidP="00BB38B6">
            <w:pPr>
              <w:rPr>
                <w:rFonts w:ascii="Palemonas" w:hAnsi="Palemonas"/>
                <w:sz w:val="24"/>
                <w:szCs w:val="24"/>
              </w:rPr>
            </w:pPr>
            <w:r>
              <w:rPr>
                <w:rFonts w:ascii="Palemonas" w:hAnsi="Palemonas"/>
                <w:sz w:val="24"/>
                <w:szCs w:val="24"/>
              </w:rPr>
              <w:t>Žodžio vietoje yra mechaninio poveikio žymių. Žodis pataisytas prisitaikant prie pirmųjų raidžių. Raidė „r“ pakeista į „n“, „k“ į „r“, o raidė „o“ parašyta raidžių „ei“ vietoje.</w:t>
            </w:r>
          </w:p>
        </w:tc>
      </w:tr>
      <w:tr w:rsidR="003B62BF" w:rsidRPr="004D673D" w:rsidTr="00BB38B6">
        <w:tc>
          <w:tcPr>
            <w:tcW w:w="534" w:type="dxa"/>
          </w:tcPr>
          <w:p w:rsidR="003B62BF" w:rsidRDefault="003B62BF" w:rsidP="00BB38B6">
            <w:pPr>
              <w:rPr>
                <w:rFonts w:ascii="Palemonas" w:hAnsi="Palemonas"/>
                <w:sz w:val="24"/>
                <w:szCs w:val="24"/>
              </w:rPr>
            </w:pPr>
            <w:r>
              <w:rPr>
                <w:rFonts w:ascii="Palemonas" w:hAnsi="Palemonas"/>
                <w:sz w:val="24"/>
                <w:szCs w:val="24"/>
              </w:rPr>
              <w:t>10</w:t>
            </w:r>
          </w:p>
        </w:tc>
        <w:tc>
          <w:tcPr>
            <w:tcW w:w="708" w:type="dxa"/>
            <w:gridSpan w:val="2"/>
          </w:tcPr>
          <w:p w:rsidR="003B62BF" w:rsidRDefault="003B62BF" w:rsidP="00BB38B6">
            <w:pPr>
              <w:rPr>
                <w:rFonts w:ascii="Palemonas" w:hAnsi="Palemonas"/>
                <w:sz w:val="24"/>
                <w:szCs w:val="24"/>
              </w:rPr>
            </w:pPr>
            <w:r>
              <w:rPr>
                <w:rFonts w:ascii="Palemonas" w:hAnsi="Palemonas"/>
                <w:sz w:val="24"/>
                <w:szCs w:val="24"/>
              </w:rPr>
              <w:t>417</w:t>
            </w:r>
          </w:p>
        </w:tc>
        <w:tc>
          <w:tcPr>
            <w:tcW w:w="1654" w:type="dxa"/>
            <w:gridSpan w:val="2"/>
          </w:tcPr>
          <w:p w:rsidR="003B62BF" w:rsidRDefault="003B62BF" w:rsidP="00BB38B6">
            <w:pPr>
              <w:rPr>
                <w:rFonts w:ascii="Palemonas" w:hAnsi="Palemonas"/>
                <w:sz w:val="24"/>
                <w:szCs w:val="24"/>
              </w:rPr>
            </w:pPr>
            <w:r>
              <w:rPr>
                <w:rFonts w:ascii="Palemonas" w:hAnsi="Palemonas"/>
                <w:sz w:val="24"/>
                <w:szCs w:val="24"/>
              </w:rPr>
              <w:t>kaip</w:t>
            </w:r>
          </w:p>
        </w:tc>
        <w:tc>
          <w:tcPr>
            <w:tcW w:w="1729" w:type="dxa"/>
          </w:tcPr>
          <w:p w:rsidR="003B62BF" w:rsidRDefault="003B62BF" w:rsidP="00BB38B6">
            <w:pPr>
              <w:rPr>
                <w:rFonts w:ascii="Palemonas" w:hAnsi="Palemonas"/>
                <w:sz w:val="24"/>
                <w:szCs w:val="24"/>
              </w:rPr>
            </w:pPr>
            <w:r>
              <w:rPr>
                <w:rFonts w:ascii="Palemonas" w:hAnsi="Palemonas"/>
                <w:sz w:val="24"/>
                <w:szCs w:val="24"/>
              </w:rPr>
              <w:t>kai?</w:t>
            </w:r>
          </w:p>
        </w:tc>
        <w:tc>
          <w:tcPr>
            <w:tcW w:w="4414" w:type="dxa"/>
          </w:tcPr>
          <w:p w:rsidR="003B62BF" w:rsidRDefault="003B62BF" w:rsidP="00BB38B6">
            <w:pPr>
              <w:rPr>
                <w:rFonts w:ascii="Palemonas" w:hAnsi="Palemonas"/>
                <w:sz w:val="24"/>
                <w:szCs w:val="24"/>
              </w:rPr>
            </w:pPr>
            <w:r>
              <w:rPr>
                <w:rFonts w:ascii="Palemonas" w:hAnsi="Palemonas"/>
                <w:sz w:val="24"/>
                <w:szCs w:val="24"/>
              </w:rPr>
              <w:t>Raidės „p“ vietoje yra mechaninio poveikio žymių. Buvusios raidės ųtrichai visiškai pašalinti. Todėl spręsti, kokia buvo pirminė raidė, negalima.</w:t>
            </w:r>
          </w:p>
        </w:tc>
      </w:tr>
      <w:tr w:rsidR="003B62BF" w:rsidRPr="004D673D" w:rsidTr="00BB38B6">
        <w:tc>
          <w:tcPr>
            <w:tcW w:w="534" w:type="dxa"/>
          </w:tcPr>
          <w:p w:rsidR="003B62BF" w:rsidRDefault="003B62BF" w:rsidP="00BB38B6">
            <w:pPr>
              <w:rPr>
                <w:rFonts w:ascii="Palemonas" w:hAnsi="Palemonas"/>
                <w:sz w:val="24"/>
                <w:szCs w:val="24"/>
              </w:rPr>
            </w:pPr>
            <w:r>
              <w:rPr>
                <w:rFonts w:ascii="Palemonas" w:hAnsi="Palemonas"/>
                <w:sz w:val="24"/>
                <w:szCs w:val="24"/>
              </w:rPr>
              <w:t>11</w:t>
            </w:r>
          </w:p>
        </w:tc>
        <w:tc>
          <w:tcPr>
            <w:tcW w:w="708" w:type="dxa"/>
            <w:gridSpan w:val="2"/>
          </w:tcPr>
          <w:p w:rsidR="003B62BF" w:rsidRDefault="003B62BF" w:rsidP="00BB38B6">
            <w:pPr>
              <w:rPr>
                <w:rFonts w:ascii="Palemonas" w:hAnsi="Palemonas"/>
                <w:sz w:val="24"/>
                <w:szCs w:val="24"/>
              </w:rPr>
            </w:pPr>
            <w:r>
              <w:rPr>
                <w:rFonts w:ascii="Palemonas" w:hAnsi="Palemonas"/>
                <w:sz w:val="24"/>
                <w:szCs w:val="24"/>
              </w:rPr>
              <w:t>431</w:t>
            </w:r>
          </w:p>
        </w:tc>
        <w:tc>
          <w:tcPr>
            <w:tcW w:w="1654" w:type="dxa"/>
            <w:gridSpan w:val="2"/>
          </w:tcPr>
          <w:p w:rsidR="003B62BF" w:rsidRDefault="003B62BF" w:rsidP="00BB38B6">
            <w:pPr>
              <w:rPr>
                <w:rFonts w:ascii="Palemonas" w:hAnsi="Palemonas"/>
                <w:sz w:val="24"/>
                <w:szCs w:val="24"/>
              </w:rPr>
            </w:pPr>
            <w:r>
              <w:rPr>
                <w:rFonts w:ascii="Palemonas" w:hAnsi="Palemonas"/>
                <w:sz w:val="24"/>
                <w:szCs w:val="24"/>
              </w:rPr>
              <w:t>kellias</w:t>
            </w:r>
          </w:p>
        </w:tc>
        <w:tc>
          <w:tcPr>
            <w:tcW w:w="1729" w:type="dxa"/>
          </w:tcPr>
          <w:p w:rsidR="003B62BF" w:rsidRDefault="003B62BF" w:rsidP="00BB38B6">
            <w:pPr>
              <w:rPr>
                <w:rFonts w:ascii="Palemonas" w:hAnsi="Palemonas"/>
                <w:sz w:val="24"/>
                <w:szCs w:val="24"/>
              </w:rPr>
            </w:pPr>
            <w:r>
              <w:rPr>
                <w:rFonts w:ascii="Palemonas" w:hAnsi="Palemonas"/>
                <w:sz w:val="24"/>
                <w:szCs w:val="24"/>
              </w:rPr>
              <w:t>kelles</w:t>
            </w:r>
          </w:p>
        </w:tc>
        <w:tc>
          <w:tcPr>
            <w:tcW w:w="4414" w:type="dxa"/>
          </w:tcPr>
          <w:p w:rsidR="003B62BF" w:rsidRDefault="003B62BF" w:rsidP="00BB38B6">
            <w:pPr>
              <w:rPr>
                <w:rFonts w:ascii="Palemonas" w:hAnsi="Palemonas"/>
                <w:sz w:val="24"/>
                <w:szCs w:val="24"/>
              </w:rPr>
            </w:pPr>
            <w:r>
              <w:rPr>
                <w:rFonts w:ascii="Palemonas" w:hAnsi="Palemonas"/>
                <w:sz w:val="24"/>
                <w:szCs w:val="24"/>
              </w:rPr>
              <w:t>Žodžio galūnėje yra mechaninio poveikio žymių. Raidės „i“ vietoje buvo raidė „e“, o „a“ – „s“. Raidė „s“ prirašyta, keičiant galūnę „es“ į „ias“.</w:t>
            </w:r>
          </w:p>
        </w:tc>
      </w:tr>
      <w:tr w:rsidR="003B62BF" w:rsidRPr="004D673D" w:rsidTr="00BB38B6">
        <w:tc>
          <w:tcPr>
            <w:tcW w:w="534" w:type="dxa"/>
          </w:tcPr>
          <w:p w:rsidR="003B62BF" w:rsidRDefault="003B62BF" w:rsidP="00BB38B6">
            <w:pPr>
              <w:rPr>
                <w:rFonts w:ascii="Palemonas" w:hAnsi="Palemonas"/>
                <w:sz w:val="24"/>
                <w:szCs w:val="24"/>
              </w:rPr>
            </w:pPr>
            <w:r>
              <w:rPr>
                <w:rFonts w:ascii="Palemonas" w:hAnsi="Palemonas"/>
                <w:sz w:val="24"/>
                <w:szCs w:val="24"/>
              </w:rPr>
              <w:t>11</w:t>
            </w:r>
          </w:p>
        </w:tc>
        <w:tc>
          <w:tcPr>
            <w:tcW w:w="708" w:type="dxa"/>
            <w:gridSpan w:val="2"/>
          </w:tcPr>
          <w:p w:rsidR="003B62BF" w:rsidRDefault="003B62BF" w:rsidP="00BB38B6">
            <w:pPr>
              <w:rPr>
                <w:rFonts w:ascii="Palemonas" w:hAnsi="Palemonas"/>
                <w:sz w:val="24"/>
                <w:szCs w:val="24"/>
              </w:rPr>
            </w:pPr>
            <w:r>
              <w:rPr>
                <w:rFonts w:ascii="Palemonas" w:hAnsi="Palemonas"/>
                <w:sz w:val="24"/>
                <w:szCs w:val="24"/>
              </w:rPr>
              <w:t>439</w:t>
            </w:r>
          </w:p>
        </w:tc>
        <w:tc>
          <w:tcPr>
            <w:tcW w:w="1654" w:type="dxa"/>
            <w:gridSpan w:val="2"/>
          </w:tcPr>
          <w:p w:rsidR="003B62BF" w:rsidRDefault="003B62BF" w:rsidP="00BB38B6">
            <w:pPr>
              <w:rPr>
                <w:rFonts w:ascii="Palemonas" w:hAnsi="Palemonas"/>
                <w:sz w:val="24"/>
                <w:szCs w:val="24"/>
              </w:rPr>
            </w:pPr>
            <w:r>
              <w:rPr>
                <w:rFonts w:ascii="Palemonas" w:hAnsi="Palemonas"/>
                <w:sz w:val="24"/>
                <w:szCs w:val="24"/>
              </w:rPr>
              <w:t>iſſiſ</w:t>
            </w:r>
            <w:r>
              <w:rPr>
                <w:rFonts w:ascii="Lucida Sans Unicode" w:hAnsi="Lucida Sans Unicode" w:cs="Lucida Sans Unicode"/>
                <w:sz w:val="24"/>
                <w:szCs w:val="24"/>
              </w:rPr>
              <w:t>ƶ</w:t>
            </w:r>
            <w:r>
              <w:rPr>
                <w:rFonts w:ascii="Palemonas" w:hAnsi="Palemonas" w:cs="Palemonas"/>
                <w:sz w:val="24"/>
                <w:szCs w:val="24"/>
              </w:rPr>
              <w:t>iepuſi</w:t>
            </w:r>
          </w:p>
        </w:tc>
        <w:tc>
          <w:tcPr>
            <w:tcW w:w="1729" w:type="dxa"/>
          </w:tcPr>
          <w:p w:rsidR="003B62BF" w:rsidRDefault="003B62BF" w:rsidP="00BB38B6">
            <w:pPr>
              <w:rPr>
                <w:rFonts w:ascii="Palemonas" w:hAnsi="Palemonas"/>
                <w:sz w:val="24"/>
                <w:szCs w:val="24"/>
              </w:rPr>
            </w:pPr>
            <w:r>
              <w:rPr>
                <w:rFonts w:ascii="Palemonas" w:hAnsi="Palemonas"/>
                <w:sz w:val="24"/>
                <w:szCs w:val="24"/>
              </w:rPr>
              <w:t>iſſiſ</w:t>
            </w:r>
            <w:r>
              <w:rPr>
                <w:rFonts w:ascii="Lucida Sans Unicode" w:hAnsi="Lucida Sans Unicode" w:cs="Lucida Sans Unicode"/>
                <w:sz w:val="24"/>
                <w:szCs w:val="24"/>
              </w:rPr>
              <w:t>ƶ</w:t>
            </w:r>
            <w:r>
              <w:rPr>
                <w:rFonts w:ascii="Palemonas" w:hAnsi="Palemonas" w:cs="Palemonas"/>
                <w:sz w:val="24"/>
                <w:szCs w:val="24"/>
              </w:rPr>
              <w:t>iepuſ‘</w:t>
            </w:r>
          </w:p>
        </w:tc>
        <w:tc>
          <w:tcPr>
            <w:tcW w:w="4414" w:type="dxa"/>
          </w:tcPr>
          <w:p w:rsidR="003B62BF" w:rsidRDefault="003B62BF" w:rsidP="00BB38B6">
            <w:pPr>
              <w:rPr>
                <w:rFonts w:ascii="Palemonas" w:hAnsi="Palemonas"/>
                <w:sz w:val="24"/>
                <w:szCs w:val="24"/>
              </w:rPr>
            </w:pPr>
            <w:r>
              <w:rPr>
                <w:rFonts w:ascii="Palemonas" w:hAnsi="Palemonas"/>
                <w:sz w:val="24"/>
                <w:szCs w:val="24"/>
              </w:rPr>
              <w:t>Apostrofo ženklas mechaniniu būdu pašalintas ir prirašyta raidė „i“.</w:t>
            </w:r>
          </w:p>
        </w:tc>
      </w:tr>
      <w:tr w:rsidR="003B62BF" w:rsidRPr="004D673D" w:rsidTr="00BB38B6">
        <w:tc>
          <w:tcPr>
            <w:tcW w:w="534" w:type="dxa"/>
          </w:tcPr>
          <w:p w:rsidR="003B62BF" w:rsidRDefault="003B62BF" w:rsidP="00BB38B6">
            <w:pPr>
              <w:rPr>
                <w:rFonts w:ascii="Palemonas" w:hAnsi="Palemonas"/>
                <w:sz w:val="24"/>
                <w:szCs w:val="24"/>
              </w:rPr>
            </w:pPr>
            <w:r>
              <w:rPr>
                <w:rFonts w:ascii="Palemonas" w:hAnsi="Palemonas"/>
                <w:sz w:val="24"/>
                <w:szCs w:val="24"/>
              </w:rPr>
              <w:t>11</w:t>
            </w:r>
          </w:p>
        </w:tc>
        <w:tc>
          <w:tcPr>
            <w:tcW w:w="708" w:type="dxa"/>
            <w:gridSpan w:val="2"/>
          </w:tcPr>
          <w:p w:rsidR="003B62BF" w:rsidRDefault="003B62BF" w:rsidP="00BB38B6">
            <w:pPr>
              <w:rPr>
                <w:rFonts w:ascii="Palemonas" w:hAnsi="Palemonas"/>
                <w:sz w:val="24"/>
                <w:szCs w:val="24"/>
              </w:rPr>
            </w:pPr>
            <w:r>
              <w:rPr>
                <w:rFonts w:ascii="Palemonas" w:hAnsi="Palemonas"/>
                <w:sz w:val="24"/>
                <w:szCs w:val="24"/>
              </w:rPr>
              <w:t>455</w:t>
            </w:r>
          </w:p>
        </w:tc>
        <w:tc>
          <w:tcPr>
            <w:tcW w:w="1654" w:type="dxa"/>
            <w:gridSpan w:val="2"/>
          </w:tcPr>
          <w:p w:rsidR="003B62BF" w:rsidRDefault="003B62BF" w:rsidP="00BB38B6">
            <w:pPr>
              <w:rPr>
                <w:rFonts w:ascii="Palemonas" w:hAnsi="Palemonas"/>
                <w:sz w:val="24"/>
                <w:szCs w:val="24"/>
              </w:rPr>
            </w:pPr>
            <w:r>
              <w:rPr>
                <w:rFonts w:ascii="Palemonas" w:hAnsi="Palemonas"/>
                <w:sz w:val="24"/>
                <w:szCs w:val="24"/>
              </w:rPr>
              <w:t>Ik‘</w:t>
            </w:r>
          </w:p>
        </w:tc>
        <w:tc>
          <w:tcPr>
            <w:tcW w:w="1729" w:type="dxa"/>
          </w:tcPr>
          <w:p w:rsidR="003B62BF" w:rsidRDefault="003B62BF" w:rsidP="00BB38B6">
            <w:pPr>
              <w:rPr>
                <w:rFonts w:ascii="Palemonas" w:hAnsi="Palemonas"/>
                <w:sz w:val="24"/>
                <w:szCs w:val="24"/>
              </w:rPr>
            </w:pPr>
            <w:r>
              <w:rPr>
                <w:rFonts w:ascii="Palemonas" w:hAnsi="Palemonas"/>
                <w:sz w:val="24"/>
                <w:szCs w:val="24"/>
              </w:rPr>
              <w:t>Ikk‘</w:t>
            </w:r>
          </w:p>
        </w:tc>
        <w:tc>
          <w:tcPr>
            <w:tcW w:w="4414" w:type="dxa"/>
          </w:tcPr>
          <w:p w:rsidR="003B62BF" w:rsidRDefault="003B62BF" w:rsidP="00BB38B6">
            <w:pPr>
              <w:rPr>
                <w:rFonts w:ascii="Palemonas" w:hAnsi="Palemonas"/>
                <w:sz w:val="24"/>
                <w:szCs w:val="24"/>
              </w:rPr>
            </w:pPr>
            <w:r>
              <w:rPr>
                <w:rFonts w:ascii="Palemonas" w:hAnsi="Palemonas"/>
                <w:sz w:val="24"/>
                <w:szCs w:val="24"/>
              </w:rPr>
              <w:t>II-ji raidė „k“ ir apostrofas mechaniniu būdu beveik visiškai pašalinti ir raidės „k“ vietoje skirtingo intensyvumo rašalu parašytas apostrofas (Žr. 6 fotolentelę).</w:t>
            </w:r>
          </w:p>
        </w:tc>
      </w:tr>
      <w:tr w:rsidR="003B62BF" w:rsidRPr="004D673D" w:rsidTr="00BB38B6">
        <w:tc>
          <w:tcPr>
            <w:tcW w:w="534" w:type="dxa"/>
          </w:tcPr>
          <w:p w:rsidR="003B62BF" w:rsidRDefault="003B62BF" w:rsidP="00BB38B6">
            <w:pPr>
              <w:rPr>
                <w:rFonts w:ascii="Palemonas" w:hAnsi="Palemonas"/>
                <w:sz w:val="24"/>
                <w:szCs w:val="24"/>
              </w:rPr>
            </w:pPr>
            <w:r>
              <w:rPr>
                <w:rFonts w:ascii="Palemonas" w:hAnsi="Palemonas"/>
                <w:sz w:val="24"/>
                <w:szCs w:val="24"/>
              </w:rPr>
              <w:t>11</w:t>
            </w:r>
          </w:p>
        </w:tc>
        <w:tc>
          <w:tcPr>
            <w:tcW w:w="708" w:type="dxa"/>
            <w:gridSpan w:val="2"/>
          </w:tcPr>
          <w:p w:rsidR="003B62BF" w:rsidRDefault="003B62BF" w:rsidP="00BB38B6">
            <w:pPr>
              <w:rPr>
                <w:rFonts w:ascii="Palemonas" w:hAnsi="Palemonas"/>
                <w:sz w:val="24"/>
                <w:szCs w:val="24"/>
              </w:rPr>
            </w:pPr>
            <w:r>
              <w:rPr>
                <w:rFonts w:ascii="Palemonas" w:hAnsi="Palemonas"/>
                <w:sz w:val="24"/>
                <w:szCs w:val="24"/>
              </w:rPr>
              <w:t>458</w:t>
            </w:r>
          </w:p>
        </w:tc>
        <w:tc>
          <w:tcPr>
            <w:tcW w:w="1654" w:type="dxa"/>
            <w:gridSpan w:val="2"/>
          </w:tcPr>
          <w:p w:rsidR="003B62BF" w:rsidRDefault="003B62BF" w:rsidP="00BB38B6">
            <w:pPr>
              <w:rPr>
                <w:rFonts w:ascii="Palemonas" w:hAnsi="Palemonas"/>
                <w:sz w:val="24"/>
                <w:szCs w:val="24"/>
              </w:rPr>
            </w:pPr>
            <w:r>
              <w:rPr>
                <w:rFonts w:ascii="Palemonas" w:hAnsi="Palemonas"/>
                <w:sz w:val="24"/>
                <w:szCs w:val="24"/>
              </w:rPr>
              <w:t>Ik‘</w:t>
            </w:r>
          </w:p>
        </w:tc>
        <w:tc>
          <w:tcPr>
            <w:tcW w:w="1729" w:type="dxa"/>
          </w:tcPr>
          <w:p w:rsidR="003B62BF" w:rsidRDefault="003B62BF" w:rsidP="00BB38B6">
            <w:pPr>
              <w:rPr>
                <w:rFonts w:ascii="Palemonas" w:hAnsi="Palemonas"/>
                <w:sz w:val="24"/>
                <w:szCs w:val="24"/>
              </w:rPr>
            </w:pPr>
            <w:r>
              <w:rPr>
                <w:rFonts w:ascii="Palemonas" w:hAnsi="Palemonas"/>
                <w:sz w:val="24"/>
                <w:szCs w:val="24"/>
              </w:rPr>
              <w:t>Ikk‘</w:t>
            </w:r>
          </w:p>
        </w:tc>
        <w:tc>
          <w:tcPr>
            <w:tcW w:w="4414" w:type="dxa"/>
          </w:tcPr>
          <w:p w:rsidR="003B62BF" w:rsidRDefault="003B62BF" w:rsidP="00BB38B6">
            <w:pPr>
              <w:rPr>
                <w:rFonts w:ascii="Palemonas" w:hAnsi="Palemonas"/>
                <w:sz w:val="24"/>
                <w:szCs w:val="24"/>
              </w:rPr>
            </w:pPr>
            <w:r>
              <w:rPr>
                <w:rFonts w:ascii="Palemonas" w:hAnsi="Palemonas"/>
                <w:sz w:val="24"/>
                <w:szCs w:val="24"/>
              </w:rPr>
              <w:t>II-ji raidė „k“ ir apostrofas mechaniniu būdu beveik visiškai pašalinti ir raidės „k“ vietoje skirtingo intensyvumo rašalu parašytas apostrofas (Žr. 6 fotolentelę).</w:t>
            </w:r>
          </w:p>
        </w:tc>
      </w:tr>
      <w:tr w:rsidR="003B62BF" w:rsidRPr="004D673D" w:rsidTr="00BB38B6">
        <w:tc>
          <w:tcPr>
            <w:tcW w:w="534" w:type="dxa"/>
          </w:tcPr>
          <w:p w:rsidR="003B62BF" w:rsidRDefault="003B62BF" w:rsidP="00BB38B6">
            <w:pPr>
              <w:rPr>
                <w:rFonts w:ascii="Palemonas" w:hAnsi="Palemonas"/>
                <w:sz w:val="24"/>
                <w:szCs w:val="24"/>
              </w:rPr>
            </w:pPr>
            <w:r>
              <w:rPr>
                <w:rFonts w:ascii="Palemonas" w:hAnsi="Palemonas"/>
                <w:sz w:val="24"/>
                <w:szCs w:val="24"/>
              </w:rPr>
              <w:t>11</w:t>
            </w:r>
          </w:p>
        </w:tc>
        <w:tc>
          <w:tcPr>
            <w:tcW w:w="708" w:type="dxa"/>
            <w:gridSpan w:val="2"/>
          </w:tcPr>
          <w:p w:rsidR="003B62BF" w:rsidRDefault="003B62BF" w:rsidP="00BB38B6">
            <w:pPr>
              <w:rPr>
                <w:rFonts w:ascii="Palemonas" w:hAnsi="Palemonas"/>
                <w:sz w:val="24"/>
                <w:szCs w:val="24"/>
              </w:rPr>
            </w:pPr>
            <w:r>
              <w:rPr>
                <w:rFonts w:ascii="Palemonas" w:hAnsi="Palemonas"/>
                <w:sz w:val="24"/>
                <w:szCs w:val="24"/>
              </w:rPr>
              <w:t>462</w:t>
            </w:r>
          </w:p>
        </w:tc>
        <w:tc>
          <w:tcPr>
            <w:tcW w:w="1654" w:type="dxa"/>
            <w:gridSpan w:val="2"/>
          </w:tcPr>
          <w:p w:rsidR="003B62BF" w:rsidRDefault="003B62BF" w:rsidP="00BB38B6">
            <w:pPr>
              <w:rPr>
                <w:rFonts w:ascii="Palemonas" w:hAnsi="Palemonas"/>
                <w:sz w:val="24"/>
                <w:szCs w:val="24"/>
              </w:rPr>
            </w:pPr>
            <w:r>
              <w:rPr>
                <w:rFonts w:ascii="Palemonas" w:hAnsi="Palemonas"/>
                <w:sz w:val="24"/>
                <w:szCs w:val="24"/>
              </w:rPr>
              <w:t>nukelawo</w:t>
            </w:r>
          </w:p>
        </w:tc>
        <w:tc>
          <w:tcPr>
            <w:tcW w:w="1729" w:type="dxa"/>
          </w:tcPr>
          <w:p w:rsidR="003B62BF" w:rsidRDefault="003B62BF" w:rsidP="00BB38B6">
            <w:pPr>
              <w:rPr>
                <w:rFonts w:ascii="Palemonas" w:hAnsi="Palemonas"/>
                <w:sz w:val="24"/>
                <w:szCs w:val="24"/>
              </w:rPr>
            </w:pPr>
            <w:r>
              <w:rPr>
                <w:rFonts w:ascii="Palemonas" w:hAnsi="Palemonas"/>
                <w:sz w:val="24"/>
                <w:szCs w:val="24"/>
              </w:rPr>
              <w:t>nukellawo</w:t>
            </w:r>
          </w:p>
        </w:tc>
        <w:tc>
          <w:tcPr>
            <w:tcW w:w="4414" w:type="dxa"/>
          </w:tcPr>
          <w:p w:rsidR="003B62BF" w:rsidRDefault="003B62BF" w:rsidP="00BB38B6">
            <w:pPr>
              <w:rPr>
                <w:rFonts w:ascii="Palemonas" w:hAnsi="Palemonas"/>
                <w:sz w:val="24"/>
                <w:szCs w:val="24"/>
              </w:rPr>
            </w:pPr>
            <w:r>
              <w:rPr>
                <w:rFonts w:ascii="Palemonas" w:hAnsi="Palemonas"/>
                <w:sz w:val="24"/>
                <w:szCs w:val="24"/>
              </w:rPr>
              <w:t xml:space="preserve">II-sios „l“ vietoje matosi mechaninio </w:t>
            </w:r>
            <w:r>
              <w:rPr>
                <w:rFonts w:ascii="Palemonas" w:hAnsi="Palemonas"/>
                <w:sz w:val="24"/>
                <w:szCs w:val="24"/>
              </w:rPr>
              <w:lastRenderedPageBreak/>
              <w:t>poveikio žymių, pastebima plunksnos įbrėžta vagelė popieriuje ir rašalo fragmentai štriche.</w:t>
            </w:r>
          </w:p>
        </w:tc>
      </w:tr>
      <w:tr w:rsidR="003B62BF" w:rsidRPr="004D673D" w:rsidTr="00BB38B6">
        <w:tc>
          <w:tcPr>
            <w:tcW w:w="534" w:type="dxa"/>
          </w:tcPr>
          <w:p w:rsidR="003B62BF" w:rsidRDefault="003B62BF" w:rsidP="00BB38B6">
            <w:pPr>
              <w:rPr>
                <w:rFonts w:ascii="Palemonas" w:hAnsi="Palemonas"/>
                <w:sz w:val="24"/>
                <w:szCs w:val="24"/>
              </w:rPr>
            </w:pPr>
            <w:r>
              <w:rPr>
                <w:rFonts w:ascii="Palemonas" w:hAnsi="Palemonas"/>
                <w:sz w:val="24"/>
                <w:szCs w:val="24"/>
              </w:rPr>
              <w:lastRenderedPageBreak/>
              <w:t>12</w:t>
            </w:r>
          </w:p>
        </w:tc>
        <w:tc>
          <w:tcPr>
            <w:tcW w:w="708" w:type="dxa"/>
            <w:gridSpan w:val="2"/>
          </w:tcPr>
          <w:p w:rsidR="003B62BF" w:rsidRDefault="003B62BF" w:rsidP="00BB38B6">
            <w:pPr>
              <w:rPr>
                <w:rFonts w:ascii="Palemonas" w:hAnsi="Palemonas"/>
                <w:sz w:val="24"/>
                <w:szCs w:val="24"/>
              </w:rPr>
            </w:pPr>
            <w:r>
              <w:rPr>
                <w:rFonts w:ascii="Palemonas" w:hAnsi="Palemonas"/>
                <w:sz w:val="24"/>
                <w:szCs w:val="24"/>
              </w:rPr>
              <w:t>498</w:t>
            </w:r>
          </w:p>
        </w:tc>
        <w:tc>
          <w:tcPr>
            <w:tcW w:w="1654" w:type="dxa"/>
            <w:gridSpan w:val="2"/>
          </w:tcPr>
          <w:p w:rsidR="003B62BF" w:rsidRDefault="003B62BF" w:rsidP="00BB38B6">
            <w:pPr>
              <w:rPr>
                <w:rFonts w:ascii="Palemonas" w:hAnsi="Palemonas"/>
                <w:sz w:val="24"/>
                <w:szCs w:val="24"/>
              </w:rPr>
            </w:pPr>
            <w:r>
              <w:rPr>
                <w:rFonts w:ascii="Palemonas" w:hAnsi="Palemonas"/>
                <w:sz w:val="24"/>
                <w:szCs w:val="24"/>
              </w:rPr>
              <w:t>bey</w:t>
            </w:r>
          </w:p>
        </w:tc>
        <w:tc>
          <w:tcPr>
            <w:tcW w:w="1729" w:type="dxa"/>
          </w:tcPr>
          <w:p w:rsidR="003B62BF" w:rsidRDefault="003B62BF" w:rsidP="00BB38B6">
            <w:pPr>
              <w:rPr>
                <w:rFonts w:ascii="Palemonas" w:hAnsi="Palemonas"/>
                <w:sz w:val="24"/>
                <w:szCs w:val="24"/>
              </w:rPr>
            </w:pPr>
            <w:r>
              <w:rPr>
                <w:rFonts w:ascii="Palemonas" w:hAnsi="Palemonas"/>
                <w:sz w:val="24"/>
                <w:szCs w:val="24"/>
              </w:rPr>
              <w:t>ir</w:t>
            </w:r>
          </w:p>
        </w:tc>
        <w:tc>
          <w:tcPr>
            <w:tcW w:w="4414" w:type="dxa"/>
          </w:tcPr>
          <w:p w:rsidR="003B62BF" w:rsidRDefault="003B62BF" w:rsidP="00BB38B6">
            <w:pPr>
              <w:rPr>
                <w:rFonts w:ascii="Palemonas" w:hAnsi="Palemonas"/>
                <w:sz w:val="24"/>
                <w:szCs w:val="24"/>
              </w:rPr>
            </w:pPr>
            <w:r>
              <w:rPr>
                <w:rFonts w:ascii="Palemonas" w:hAnsi="Palemonas"/>
                <w:sz w:val="24"/>
                <w:szCs w:val="24"/>
              </w:rPr>
              <w:t>Raidė „b“ prirašyta; prie raidės „i“ pripiešta kilpelė, „r“ pertaisyta į raidę „y“.</w:t>
            </w:r>
          </w:p>
        </w:tc>
      </w:tr>
      <w:tr w:rsidR="003B62BF" w:rsidRPr="004D673D" w:rsidTr="00BB38B6">
        <w:tc>
          <w:tcPr>
            <w:tcW w:w="534" w:type="dxa"/>
          </w:tcPr>
          <w:p w:rsidR="003B62BF" w:rsidRDefault="003B62BF" w:rsidP="00BB38B6">
            <w:pPr>
              <w:rPr>
                <w:rFonts w:ascii="Palemonas" w:hAnsi="Palemonas"/>
                <w:sz w:val="24"/>
                <w:szCs w:val="24"/>
              </w:rPr>
            </w:pPr>
            <w:r>
              <w:rPr>
                <w:rFonts w:ascii="Palemonas" w:hAnsi="Palemonas"/>
                <w:sz w:val="24"/>
                <w:szCs w:val="24"/>
              </w:rPr>
              <w:t>13</w:t>
            </w:r>
          </w:p>
        </w:tc>
        <w:tc>
          <w:tcPr>
            <w:tcW w:w="708" w:type="dxa"/>
            <w:gridSpan w:val="2"/>
          </w:tcPr>
          <w:p w:rsidR="003B62BF" w:rsidRDefault="003B62BF" w:rsidP="00BB38B6">
            <w:pPr>
              <w:rPr>
                <w:rFonts w:ascii="Palemonas" w:hAnsi="Palemonas"/>
                <w:sz w:val="24"/>
                <w:szCs w:val="24"/>
              </w:rPr>
            </w:pPr>
            <w:r>
              <w:rPr>
                <w:rFonts w:ascii="Palemonas" w:hAnsi="Palemonas"/>
                <w:sz w:val="24"/>
                <w:szCs w:val="24"/>
              </w:rPr>
              <w:t>506</w:t>
            </w:r>
          </w:p>
        </w:tc>
        <w:tc>
          <w:tcPr>
            <w:tcW w:w="1654" w:type="dxa"/>
            <w:gridSpan w:val="2"/>
          </w:tcPr>
          <w:p w:rsidR="003B62BF" w:rsidRDefault="003B62BF" w:rsidP="00BB38B6">
            <w:pPr>
              <w:rPr>
                <w:rFonts w:ascii="Palemonas" w:hAnsi="Palemonas"/>
                <w:sz w:val="24"/>
                <w:szCs w:val="24"/>
              </w:rPr>
            </w:pPr>
            <w:r>
              <w:rPr>
                <w:rFonts w:ascii="Palemonas" w:hAnsi="Palemonas"/>
                <w:sz w:val="24"/>
                <w:szCs w:val="24"/>
              </w:rPr>
              <w:t>muſu</w:t>
            </w:r>
          </w:p>
        </w:tc>
        <w:tc>
          <w:tcPr>
            <w:tcW w:w="1729" w:type="dxa"/>
          </w:tcPr>
          <w:p w:rsidR="003B62BF" w:rsidRDefault="003B62BF" w:rsidP="00BB38B6">
            <w:pPr>
              <w:rPr>
                <w:rFonts w:ascii="Palemonas" w:hAnsi="Palemonas"/>
                <w:sz w:val="24"/>
                <w:szCs w:val="24"/>
              </w:rPr>
            </w:pPr>
            <w:r>
              <w:rPr>
                <w:rFonts w:ascii="Palemonas" w:hAnsi="Palemonas"/>
                <w:sz w:val="24"/>
                <w:szCs w:val="24"/>
              </w:rPr>
              <w:t>muſ‘</w:t>
            </w:r>
          </w:p>
        </w:tc>
        <w:tc>
          <w:tcPr>
            <w:tcW w:w="4414" w:type="dxa"/>
          </w:tcPr>
          <w:p w:rsidR="003B62BF" w:rsidRDefault="003B62BF" w:rsidP="00BB38B6">
            <w:pPr>
              <w:rPr>
                <w:rFonts w:ascii="Palemonas" w:hAnsi="Palemonas"/>
                <w:sz w:val="24"/>
                <w:szCs w:val="24"/>
              </w:rPr>
            </w:pPr>
            <w:r>
              <w:rPr>
                <w:rFonts w:ascii="Palemonas" w:hAnsi="Palemonas"/>
                <w:sz w:val="24"/>
                <w:szCs w:val="24"/>
              </w:rPr>
              <w:t>Apostrofas beveik visiškai pašalintas mechaniniu būdu. Jo vietoje skirtingo intensyvumo rašalu parašyta raidė „u“.</w:t>
            </w:r>
          </w:p>
        </w:tc>
      </w:tr>
      <w:tr w:rsidR="003B62BF" w:rsidRPr="004D673D" w:rsidTr="00BB38B6">
        <w:tc>
          <w:tcPr>
            <w:tcW w:w="534" w:type="dxa"/>
          </w:tcPr>
          <w:p w:rsidR="003B62BF" w:rsidRDefault="003B62BF" w:rsidP="00BB38B6">
            <w:pPr>
              <w:rPr>
                <w:rFonts w:ascii="Palemonas" w:hAnsi="Palemonas"/>
                <w:sz w:val="24"/>
                <w:szCs w:val="24"/>
              </w:rPr>
            </w:pPr>
            <w:r>
              <w:rPr>
                <w:rFonts w:ascii="Palemonas" w:hAnsi="Palemonas"/>
                <w:sz w:val="24"/>
                <w:szCs w:val="24"/>
              </w:rPr>
              <w:t>13</w:t>
            </w:r>
          </w:p>
        </w:tc>
        <w:tc>
          <w:tcPr>
            <w:tcW w:w="708" w:type="dxa"/>
            <w:gridSpan w:val="2"/>
          </w:tcPr>
          <w:p w:rsidR="003B62BF" w:rsidRDefault="003B62BF" w:rsidP="00BB38B6">
            <w:pPr>
              <w:rPr>
                <w:rFonts w:ascii="Palemonas" w:hAnsi="Palemonas"/>
                <w:sz w:val="24"/>
                <w:szCs w:val="24"/>
              </w:rPr>
            </w:pPr>
            <w:r>
              <w:rPr>
                <w:rFonts w:ascii="Palemonas" w:hAnsi="Palemonas"/>
                <w:sz w:val="24"/>
                <w:szCs w:val="24"/>
              </w:rPr>
              <w:t>529</w:t>
            </w:r>
          </w:p>
        </w:tc>
        <w:tc>
          <w:tcPr>
            <w:tcW w:w="1654" w:type="dxa"/>
            <w:gridSpan w:val="2"/>
          </w:tcPr>
          <w:p w:rsidR="003B62BF" w:rsidRDefault="003B62BF" w:rsidP="00BB38B6">
            <w:pPr>
              <w:rPr>
                <w:rFonts w:ascii="Palemonas" w:hAnsi="Palemonas"/>
                <w:sz w:val="24"/>
                <w:szCs w:val="24"/>
              </w:rPr>
            </w:pPr>
            <w:r>
              <w:rPr>
                <w:rFonts w:ascii="Palemonas" w:hAnsi="Palemonas"/>
                <w:sz w:val="24"/>
                <w:szCs w:val="24"/>
              </w:rPr>
              <w:t>Prancu</w:t>
            </w:r>
            <w:r>
              <w:rPr>
                <w:rFonts w:ascii="Lucida Sans Unicode" w:hAnsi="Lucida Sans Unicode" w:cs="Lucida Sans Unicode"/>
                <w:sz w:val="24"/>
                <w:szCs w:val="24"/>
              </w:rPr>
              <w:t>ƶ</w:t>
            </w:r>
            <w:r>
              <w:rPr>
                <w:rFonts w:ascii="Palemonas" w:hAnsi="Palemonas" w:cs="Palemonas"/>
                <w:sz w:val="24"/>
                <w:szCs w:val="24"/>
              </w:rPr>
              <w:t>as</w:t>
            </w:r>
          </w:p>
        </w:tc>
        <w:tc>
          <w:tcPr>
            <w:tcW w:w="1729" w:type="dxa"/>
          </w:tcPr>
          <w:p w:rsidR="003B62BF" w:rsidRDefault="003B62BF" w:rsidP="00BB38B6">
            <w:pPr>
              <w:rPr>
                <w:rFonts w:ascii="Palemonas" w:hAnsi="Palemonas"/>
                <w:sz w:val="24"/>
                <w:szCs w:val="24"/>
              </w:rPr>
            </w:pPr>
            <w:r>
              <w:rPr>
                <w:rFonts w:ascii="Palemonas" w:hAnsi="Palemonas"/>
                <w:sz w:val="24"/>
                <w:szCs w:val="24"/>
              </w:rPr>
              <w:t>Prancu?as</w:t>
            </w:r>
          </w:p>
        </w:tc>
        <w:tc>
          <w:tcPr>
            <w:tcW w:w="4414" w:type="dxa"/>
          </w:tcPr>
          <w:p w:rsidR="003B62BF" w:rsidRDefault="003B62BF" w:rsidP="00BB38B6">
            <w:pPr>
              <w:rPr>
                <w:rFonts w:ascii="Palemonas" w:hAnsi="Palemonas"/>
                <w:sz w:val="24"/>
                <w:szCs w:val="24"/>
              </w:rPr>
            </w:pPr>
            <w:r>
              <w:rPr>
                <w:rFonts w:ascii="Palemonas" w:hAnsi="Palemonas"/>
                <w:sz w:val="24"/>
                <w:szCs w:val="24"/>
              </w:rPr>
              <w:t>Raidės „z“ vietoje yra mechaninio poveikio žymių. Popieriaus pažeisto ploto dydis bei forma, matomi rašalo štricheliai leidžia daryti prielaidą, kad ten galėjusi būti raidė „s“.</w:t>
            </w:r>
          </w:p>
        </w:tc>
      </w:tr>
      <w:tr w:rsidR="003B62BF" w:rsidRPr="004D673D" w:rsidTr="00BB38B6">
        <w:tc>
          <w:tcPr>
            <w:tcW w:w="534" w:type="dxa"/>
          </w:tcPr>
          <w:p w:rsidR="003B62BF" w:rsidRDefault="003B62BF" w:rsidP="00BB38B6">
            <w:pPr>
              <w:rPr>
                <w:rFonts w:ascii="Palemonas" w:hAnsi="Palemonas"/>
                <w:sz w:val="24"/>
                <w:szCs w:val="24"/>
              </w:rPr>
            </w:pPr>
            <w:r>
              <w:rPr>
                <w:rFonts w:ascii="Palemonas" w:hAnsi="Palemonas"/>
                <w:sz w:val="24"/>
                <w:szCs w:val="24"/>
              </w:rPr>
              <w:t>13</w:t>
            </w:r>
          </w:p>
        </w:tc>
        <w:tc>
          <w:tcPr>
            <w:tcW w:w="708" w:type="dxa"/>
            <w:gridSpan w:val="2"/>
          </w:tcPr>
          <w:p w:rsidR="003B62BF" w:rsidRDefault="003B62BF" w:rsidP="00BB38B6">
            <w:pPr>
              <w:rPr>
                <w:rFonts w:ascii="Palemonas" w:hAnsi="Palemonas"/>
                <w:sz w:val="24"/>
                <w:szCs w:val="24"/>
              </w:rPr>
            </w:pPr>
            <w:r>
              <w:rPr>
                <w:rFonts w:ascii="Palemonas" w:hAnsi="Palemonas"/>
                <w:sz w:val="24"/>
                <w:szCs w:val="24"/>
              </w:rPr>
              <w:t>540</w:t>
            </w:r>
          </w:p>
        </w:tc>
        <w:tc>
          <w:tcPr>
            <w:tcW w:w="1654" w:type="dxa"/>
            <w:gridSpan w:val="2"/>
          </w:tcPr>
          <w:p w:rsidR="003B62BF" w:rsidRDefault="003B62BF" w:rsidP="00BB38B6">
            <w:pPr>
              <w:rPr>
                <w:rFonts w:ascii="Palemonas" w:hAnsi="Palemonas"/>
                <w:sz w:val="24"/>
                <w:szCs w:val="24"/>
              </w:rPr>
            </w:pPr>
            <w:r>
              <w:rPr>
                <w:rFonts w:ascii="Palemonas" w:hAnsi="Palemonas"/>
                <w:sz w:val="24"/>
                <w:szCs w:val="24"/>
              </w:rPr>
              <w:t>Wokiec</w:t>
            </w:r>
            <w:r>
              <w:rPr>
                <w:rFonts w:ascii="Lucida Sans Unicode" w:hAnsi="Lucida Sans Unicode" w:cs="Lucida Sans Unicode"/>
                <w:sz w:val="24"/>
                <w:szCs w:val="24"/>
              </w:rPr>
              <w:t>ƶ</w:t>
            </w:r>
            <w:r>
              <w:rPr>
                <w:rFonts w:ascii="Palemonas" w:hAnsi="Palemonas" w:cs="Palemonas"/>
                <w:sz w:val="24"/>
                <w:szCs w:val="24"/>
              </w:rPr>
              <w:t>ei</w:t>
            </w:r>
          </w:p>
        </w:tc>
        <w:tc>
          <w:tcPr>
            <w:tcW w:w="1729" w:type="dxa"/>
          </w:tcPr>
          <w:p w:rsidR="003B62BF" w:rsidRDefault="003B62BF" w:rsidP="00BB38B6">
            <w:pPr>
              <w:rPr>
                <w:rFonts w:ascii="Palemonas" w:hAnsi="Palemonas"/>
                <w:sz w:val="24"/>
                <w:szCs w:val="24"/>
              </w:rPr>
            </w:pPr>
            <w:r>
              <w:rPr>
                <w:rFonts w:ascii="Palemonas" w:hAnsi="Palemonas"/>
                <w:sz w:val="24"/>
                <w:szCs w:val="24"/>
              </w:rPr>
              <w:t>Wokietis</w:t>
            </w:r>
          </w:p>
        </w:tc>
        <w:tc>
          <w:tcPr>
            <w:tcW w:w="4414" w:type="dxa"/>
          </w:tcPr>
          <w:p w:rsidR="003B62BF" w:rsidRDefault="003B62BF" w:rsidP="00BB38B6">
            <w:pPr>
              <w:rPr>
                <w:rFonts w:ascii="Palemonas" w:hAnsi="Palemonas"/>
                <w:sz w:val="24"/>
                <w:szCs w:val="24"/>
              </w:rPr>
            </w:pPr>
            <w:r>
              <w:rPr>
                <w:rFonts w:ascii="Palemonas" w:hAnsi="Palemonas"/>
                <w:sz w:val="24"/>
                <w:szCs w:val="24"/>
              </w:rPr>
              <w:t>Raidžių „czei“ vietoje yra mechaninio poveikio žymių. Matyti pirminių raidžių kontūras „tis“.</w:t>
            </w:r>
          </w:p>
        </w:tc>
      </w:tr>
      <w:tr w:rsidR="003B62BF" w:rsidRPr="004D673D" w:rsidTr="00BB38B6">
        <w:tc>
          <w:tcPr>
            <w:tcW w:w="534" w:type="dxa"/>
          </w:tcPr>
          <w:p w:rsidR="003B62BF" w:rsidRDefault="003B62BF" w:rsidP="00BB38B6">
            <w:pPr>
              <w:rPr>
                <w:rFonts w:ascii="Palemonas" w:hAnsi="Palemonas"/>
                <w:sz w:val="24"/>
                <w:szCs w:val="24"/>
              </w:rPr>
            </w:pPr>
            <w:r>
              <w:rPr>
                <w:rFonts w:ascii="Palemonas" w:hAnsi="Palemonas"/>
                <w:sz w:val="24"/>
                <w:szCs w:val="24"/>
              </w:rPr>
              <w:t>13</w:t>
            </w:r>
          </w:p>
        </w:tc>
        <w:tc>
          <w:tcPr>
            <w:tcW w:w="708" w:type="dxa"/>
            <w:gridSpan w:val="2"/>
          </w:tcPr>
          <w:p w:rsidR="003B62BF" w:rsidRDefault="003B62BF" w:rsidP="00BB38B6">
            <w:pPr>
              <w:rPr>
                <w:rFonts w:ascii="Palemonas" w:hAnsi="Palemonas"/>
                <w:sz w:val="24"/>
                <w:szCs w:val="24"/>
              </w:rPr>
            </w:pPr>
            <w:r>
              <w:rPr>
                <w:rFonts w:ascii="Palemonas" w:hAnsi="Palemonas"/>
                <w:sz w:val="24"/>
                <w:szCs w:val="24"/>
              </w:rPr>
              <w:t>540</w:t>
            </w:r>
          </w:p>
        </w:tc>
        <w:tc>
          <w:tcPr>
            <w:tcW w:w="1654" w:type="dxa"/>
            <w:gridSpan w:val="2"/>
          </w:tcPr>
          <w:p w:rsidR="003B62BF" w:rsidRDefault="003B62BF" w:rsidP="00BB38B6">
            <w:pPr>
              <w:rPr>
                <w:rFonts w:ascii="Palemonas" w:hAnsi="Palemonas"/>
                <w:sz w:val="24"/>
                <w:szCs w:val="24"/>
              </w:rPr>
            </w:pPr>
            <w:r>
              <w:rPr>
                <w:rFonts w:ascii="Palemonas" w:hAnsi="Palemonas"/>
                <w:sz w:val="24"/>
                <w:szCs w:val="24"/>
              </w:rPr>
              <w:t>glupoki</w:t>
            </w:r>
          </w:p>
        </w:tc>
        <w:tc>
          <w:tcPr>
            <w:tcW w:w="1729" w:type="dxa"/>
          </w:tcPr>
          <w:p w:rsidR="003B62BF" w:rsidRDefault="003B62BF" w:rsidP="00BB38B6">
            <w:pPr>
              <w:rPr>
                <w:rFonts w:ascii="Palemonas" w:hAnsi="Palemonas"/>
                <w:sz w:val="24"/>
                <w:szCs w:val="24"/>
              </w:rPr>
            </w:pPr>
            <w:r>
              <w:rPr>
                <w:rFonts w:ascii="Palemonas" w:hAnsi="Palemonas"/>
                <w:sz w:val="24"/>
                <w:szCs w:val="24"/>
              </w:rPr>
              <w:t>glupoks</w:t>
            </w:r>
          </w:p>
        </w:tc>
        <w:tc>
          <w:tcPr>
            <w:tcW w:w="4414" w:type="dxa"/>
          </w:tcPr>
          <w:p w:rsidR="003B62BF" w:rsidRDefault="003B62BF" w:rsidP="00BB38B6">
            <w:pPr>
              <w:rPr>
                <w:rFonts w:ascii="Palemonas" w:hAnsi="Palemonas"/>
                <w:sz w:val="24"/>
                <w:szCs w:val="24"/>
              </w:rPr>
            </w:pPr>
            <w:r>
              <w:rPr>
                <w:rFonts w:ascii="Palemonas" w:hAnsi="Palemonas"/>
                <w:sz w:val="24"/>
                <w:szCs w:val="24"/>
              </w:rPr>
              <w:t>Raidės „i“ vietoje yra mechaninio poveikio žymių ir matyti pirminės „s“ raidės štrichų kontūrai.</w:t>
            </w:r>
          </w:p>
        </w:tc>
      </w:tr>
      <w:tr w:rsidR="003B62BF" w:rsidRPr="004D673D" w:rsidTr="00BB38B6">
        <w:tc>
          <w:tcPr>
            <w:tcW w:w="534" w:type="dxa"/>
          </w:tcPr>
          <w:p w:rsidR="003B62BF" w:rsidRDefault="003B62BF" w:rsidP="00BB38B6">
            <w:pPr>
              <w:rPr>
                <w:rFonts w:ascii="Palemonas" w:hAnsi="Palemonas"/>
                <w:sz w:val="24"/>
                <w:szCs w:val="24"/>
              </w:rPr>
            </w:pPr>
            <w:r>
              <w:rPr>
                <w:rFonts w:ascii="Palemonas" w:hAnsi="Palemonas"/>
                <w:sz w:val="24"/>
                <w:szCs w:val="24"/>
              </w:rPr>
              <w:t>14</w:t>
            </w:r>
          </w:p>
        </w:tc>
        <w:tc>
          <w:tcPr>
            <w:tcW w:w="708" w:type="dxa"/>
            <w:gridSpan w:val="2"/>
          </w:tcPr>
          <w:p w:rsidR="003B62BF" w:rsidRDefault="003B62BF" w:rsidP="00BB38B6">
            <w:pPr>
              <w:rPr>
                <w:rFonts w:ascii="Palemonas" w:hAnsi="Palemonas"/>
                <w:sz w:val="24"/>
                <w:szCs w:val="24"/>
              </w:rPr>
            </w:pPr>
            <w:r>
              <w:rPr>
                <w:rFonts w:ascii="Palemonas" w:hAnsi="Palemonas"/>
                <w:sz w:val="24"/>
                <w:szCs w:val="24"/>
              </w:rPr>
              <w:t>548</w:t>
            </w:r>
          </w:p>
        </w:tc>
        <w:tc>
          <w:tcPr>
            <w:tcW w:w="1654" w:type="dxa"/>
            <w:gridSpan w:val="2"/>
          </w:tcPr>
          <w:p w:rsidR="003B62BF" w:rsidRDefault="003B62BF" w:rsidP="00BB38B6">
            <w:pPr>
              <w:rPr>
                <w:rFonts w:ascii="Palemonas" w:hAnsi="Palemonas"/>
                <w:sz w:val="24"/>
                <w:szCs w:val="24"/>
              </w:rPr>
            </w:pPr>
            <w:r>
              <w:rPr>
                <w:rFonts w:ascii="Palemonas" w:hAnsi="Palemonas"/>
                <w:sz w:val="24"/>
                <w:szCs w:val="24"/>
              </w:rPr>
              <w:t>o</w:t>
            </w:r>
          </w:p>
        </w:tc>
        <w:tc>
          <w:tcPr>
            <w:tcW w:w="1729" w:type="dxa"/>
          </w:tcPr>
          <w:p w:rsidR="003B62BF" w:rsidRDefault="003B62BF" w:rsidP="00BB38B6">
            <w:pPr>
              <w:rPr>
                <w:rFonts w:ascii="Palemonas" w:hAnsi="Palemonas"/>
                <w:sz w:val="24"/>
                <w:szCs w:val="24"/>
              </w:rPr>
            </w:pPr>
            <w:r>
              <w:rPr>
                <w:rFonts w:ascii="Palemonas" w:hAnsi="Palemonas"/>
                <w:sz w:val="24"/>
                <w:szCs w:val="24"/>
              </w:rPr>
              <w:t>ir</w:t>
            </w:r>
          </w:p>
        </w:tc>
        <w:tc>
          <w:tcPr>
            <w:tcW w:w="4414" w:type="dxa"/>
          </w:tcPr>
          <w:p w:rsidR="003B62BF" w:rsidRDefault="003B62BF" w:rsidP="00BB38B6">
            <w:pPr>
              <w:rPr>
                <w:rFonts w:ascii="Palemonas" w:hAnsi="Palemonas"/>
                <w:sz w:val="24"/>
                <w:szCs w:val="24"/>
              </w:rPr>
            </w:pPr>
            <w:r>
              <w:rPr>
                <w:rFonts w:ascii="Palemonas" w:hAnsi="Palemonas"/>
                <w:sz w:val="24"/>
                <w:szCs w:val="24"/>
              </w:rPr>
              <w:t>Raidės „o“ vietoje yra mechaninio poveikio žymių ir pirminių raidžių „ir“ kontūrai.</w:t>
            </w:r>
          </w:p>
        </w:tc>
      </w:tr>
      <w:tr w:rsidR="003B62BF" w:rsidRPr="004D673D" w:rsidTr="00BB38B6">
        <w:tc>
          <w:tcPr>
            <w:tcW w:w="534" w:type="dxa"/>
          </w:tcPr>
          <w:p w:rsidR="003B62BF" w:rsidRDefault="003B62BF" w:rsidP="00BB38B6">
            <w:pPr>
              <w:rPr>
                <w:rFonts w:ascii="Palemonas" w:hAnsi="Palemonas"/>
                <w:sz w:val="24"/>
                <w:szCs w:val="24"/>
              </w:rPr>
            </w:pPr>
            <w:r>
              <w:rPr>
                <w:rFonts w:ascii="Palemonas" w:hAnsi="Palemonas"/>
                <w:sz w:val="24"/>
                <w:szCs w:val="24"/>
              </w:rPr>
              <w:t>14</w:t>
            </w:r>
          </w:p>
        </w:tc>
        <w:tc>
          <w:tcPr>
            <w:tcW w:w="708" w:type="dxa"/>
            <w:gridSpan w:val="2"/>
          </w:tcPr>
          <w:p w:rsidR="003B62BF" w:rsidRDefault="003B62BF" w:rsidP="00BB38B6">
            <w:pPr>
              <w:rPr>
                <w:rFonts w:ascii="Palemonas" w:hAnsi="Palemonas"/>
                <w:sz w:val="24"/>
                <w:szCs w:val="24"/>
              </w:rPr>
            </w:pPr>
            <w:r>
              <w:rPr>
                <w:rFonts w:ascii="Palemonas" w:hAnsi="Palemonas"/>
                <w:sz w:val="24"/>
                <w:szCs w:val="24"/>
              </w:rPr>
              <w:t>552</w:t>
            </w:r>
          </w:p>
        </w:tc>
        <w:tc>
          <w:tcPr>
            <w:tcW w:w="1654" w:type="dxa"/>
            <w:gridSpan w:val="2"/>
          </w:tcPr>
          <w:p w:rsidR="003B62BF" w:rsidRDefault="003B62BF" w:rsidP="00BB38B6">
            <w:pPr>
              <w:rPr>
                <w:rFonts w:ascii="Palemonas" w:hAnsi="Palemonas"/>
                <w:sz w:val="24"/>
                <w:szCs w:val="24"/>
              </w:rPr>
            </w:pPr>
            <w:r>
              <w:rPr>
                <w:rFonts w:ascii="Palemonas" w:hAnsi="Palemonas"/>
                <w:sz w:val="24"/>
                <w:szCs w:val="24"/>
              </w:rPr>
              <w:t>Argi</w:t>
            </w:r>
          </w:p>
        </w:tc>
        <w:tc>
          <w:tcPr>
            <w:tcW w:w="1729" w:type="dxa"/>
          </w:tcPr>
          <w:p w:rsidR="003B62BF" w:rsidRDefault="003B62BF" w:rsidP="00BB38B6">
            <w:pPr>
              <w:rPr>
                <w:rFonts w:ascii="Palemonas" w:hAnsi="Palemonas"/>
                <w:sz w:val="24"/>
                <w:szCs w:val="24"/>
              </w:rPr>
            </w:pPr>
            <w:r>
              <w:rPr>
                <w:rFonts w:ascii="Palemonas" w:hAnsi="Palemonas"/>
                <w:sz w:val="24"/>
                <w:szCs w:val="24"/>
              </w:rPr>
              <w:t>Ar</w:t>
            </w:r>
          </w:p>
        </w:tc>
        <w:tc>
          <w:tcPr>
            <w:tcW w:w="4414" w:type="dxa"/>
          </w:tcPr>
          <w:p w:rsidR="003B62BF" w:rsidRDefault="003B62BF" w:rsidP="00BB38B6">
            <w:pPr>
              <w:rPr>
                <w:rFonts w:ascii="Palemonas" w:hAnsi="Palemonas"/>
                <w:sz w:val="24"/>
                <w:szCs w:val="24"/>
              </w:rPr>
            </w:pPr>
            <w:r>
              <w:rPr>
                <w:rFonts w:ascii="Palemonas" w:hAnsi="Palemonas"/>
                <w:sz w:val="24"/>
                <w:szCs w:val="24"/>
              </w:rPr>
              <w:t>Raidės „gi“ šiame žodyje skiriasi nuo kitų raidžių intensyvumu. Sumažėjęs intervalas tarp šio ir kito žodžio.</w:t>
            </w:r>
          </w:p>
        </w:tc>
      </w:tr>
      <w:tr w:rsidR="003B62BF" w:rsidRPr="004D673D" w:rsidTr="00BB38B6">
        <w:tc>
          <w:tcPr>
            <w:tcW w:w="534" w:type="dxa"/>
          </w:tcPr>
          <w:p w:rsidR="003B62BF" w:rsidRDefault="003B62BF" w:rsidP="00BB38B6">
            <w:pPr>
              <w:rPr>
                <w:rFonts w:ascii="Palemonas" w:hAnsi="Palemonas"/>
                <w:sz w:val="24"/>
                <w:szCs w:val="24"/>
              </w:rPr>
            </w:pPr>
            <w:r>
              <w:rPr>
                <w:rFonts w:ascii="Palemonas" w:hAnsi="Palemonas"/>
                <w:sz w:val="24"/>
                <w:szCs w:val="24"/>
              </w:rPr>
              <w:t>14</w:t>
            </w:r>
          </w:p>
        </w:tc>
        <w:tc>
          <w:tcPr>
            <w:tcW w:w="708" w:type="dxa"/>
            <w:gridSpan w:val="2"/>
          </w:tcPr>
          <w:p w:rsidR="003B62BF" w:rsidRDefault="003B62BF" w:rsidP="00BB38B6">
            <w:pPr>
              <w:rPr>
                <w:rFonts w:ascii="Palemonas" w:hAnsi="Palemonas"/>
                <w:sz w:val="24"/>
                <w:szCs w:val="24"/>
              </w:rPr>
            </w:pPr>
            <w:r>
              <w:rPr>
                <w:rFonts w:ascii="Palemonas" w:hAnsi="Palemonas"/>
                <w:sz w:val="24"/>
                <w:szCs w:val="24"/>
              </w:rPr>
              <w:t>586</w:t>
            </w:r>
          </w:p>
        </w:tc>
        <w:tc>
          <w:tcPr>
            <w:tcW w:w="1654" w:type="dxa"/>
            <w:gridSpan w:val="2"/>
          </w:tcPr>
          <w:p w:rsidR="003B62BF" w:rsidRDefault="003B62BF" w:rsidP="00BB38B6">
            <w:pPr>
              <w:rPr>
                <w:rFonts w:ascii="Palemonas" w:hAnsi="Palemonas"/>
                <w:sz w:val="24"/>
                <w:szCs w:val="24"/>
              </w:rPr>
            </w:pPr>
            <w:r>
              <w:rPr>
                <w:rFonts w:ascii="Palemonas" w:hAnsi="Palemonas"/>
                <w:sz w:val="24"/>
                <w:szCs w:val="24"/>
              </w:rPr>
              <w:t>nuſigėdėt</w:t>
            </w:r>
          </w:p>
        </w:tc>
        <w:tc>
          <w:tcPr>
            <w:tcW w:w="1729" w:type="dxa"/>
          </w:tcPr>
          <w:p w:rsidR="003B62BF" w:rsidRDefault="003B62BF" w:rsidP="00BB38B6">
            <w:pPr>
              <w:rPr>
                <w:rFonts w:ascii="Palemonas" w:hAnsi="Palemonas"/>
                <w:sz w:val="24"/>
                <w:szCs w:val="24"/>
              </w:rPr>
            </w:pPr>
            <w:r>
              <w:rPr>
                <w:rFonts w:ascii="Palemonas" w:hAnsi="Palemonas"/>
                <w:sz w:val="24"/>
                <w:szCs w:val="24"/>
              </w:rPr>
              <w:t>paſirėdėt</w:t>
            </w:r>
          </w:p>
        </w:tc>
        <w:tc>
          <w:tcPr>
            <w:tcW w:w="4414" w:type="dxa"/>
          </w:tcPr>
          <w:p w:rsidR="003B62BF" w:rsidRDefault="003B62BF" w:rsidP="00BB38B6">
            <w:pPr>
              <w:rPr>
                <w:rFonts w:ascii="Palemonas" w:hAnsi="Palemonas"/>
                <w:sz w:val="24"/>
                <w:szCs w:val="24"/>
              </w:rPr>
            </w:pPr>
            <w:r>
              <w:rPr>
                <w:rFonts w:ascii="Palemonas" w:hAnsi="Palemonas"/>
                <w:sz w:val="24"/>
                <w:szCs w:val="24"/>
              </w:rPr>
              <w:t>Raidžių „n“, „u“, „g“ vietose yra mechaninio poveikio žymių. Matyti pirminių raidžių „p“, „a“, „r“ štrichų kontūrai.</w:t>
            </w:r>
          </w:p>
        </w:tc>
      </w:tr>
      <w:tr w:rsidR="003B62BF" w:rsidRPr="004D673D" w:rsidTr="00BB38B6">
        <w:tc>
          <w:tcPr>
            <w:tcW w:w="534" w:type="dxa"/>
          </w:tcPr>
          <w:p w:rsidR="003B62BF" w:rsidRDefault="003B62BF" w:rsidP="00BB38B6">
            <w:pPr>
              <w:rPr>
                <w:rFonts w:ascii="Palemonas" w:hAnsi="Palemonas"/>
                <w:sz w:val="24"/>
                <w:szCs w:val="24"/>
              </w:rPr>
            </w:pPr>
            <w:r>
              <w:rPr>
                <w:rFonts w:ascii="Palemonas" w:hAnsi="Palemonas"/>
                <w:sz w:val="24"/>
                <w:szCs w:val="24"/>
              </w:rPr>
              <w:t>15</w:t>
            </w:r>
          </w:p>
        </w:tc>
        <w:tc>
          <w:tcPr>
            <w:tcW w:w="708" w:type="dxa"/>
            <w:gridSpan w:val="2"/>
          </w:tcPr>
          <w:p w:rsidR="003B62BF" w:rsidRDefault="003B62BF" w:rsidP="00BB38B6">
            <w:pPr>
              <w:rPr>
                <w:rFonts w:ascii="Palemonas" w:hAnsi="Palemonas"/>
                <w:sz w:val="24"/>
                <w:szCs w:val="24"/>
              </w:rPr>
            </w:pPr>
            <w:r>
              <w:rPr>
                <w:rFonts w:ascii="Palemonas" w:hAnsi="Palemonas"/>
                <w:sz w:val="24"/>
                <w:szCs w:val="24"/>
              </w:rPr>
              <w:t>611</w:t>
            </w:r>
          </w:p>
        </w:tc>
        <w:tc>
          <w:tcPr>
            <w:tcW w:w="1654" w:type="dxa"/>
            <w:gridSpan w:val="2"/>
          </w:tcPr>
          <w:p w:rsidR="003B62BF" w:rsidRDefault="003B62BF" w:rsidP="00BB38B6">
            <w:pPr>
              <w:rPr>
                <w:rFonts w:ascii="Palemonas" w:hAnsi="Palemonas"/>
                <w:sz w:val="24"/>
                <w:szCs w:val="24"/>
              </w:rPr>
            </w:pPr>
            <w:r>
              <w:rPr>
                <w:rFonts w:ascii="Palemonas" w:hAnsi="Palemonas"/>
                <w:sz w:val="24"/>
                <w:szCs w:val="24"/>
              </w:rPr>
              <w:t>priſirinko</w:t>
            </w:r>
          </w:p>
        </w:tc>
        <w:tc>
          <w:tcPr>
            <w:tcW w:w="1729" w:type="dxa"/>
          </w:tcPr>
          <w:p w:rsidR="003B62BF" w:rsidRDefault="003B62BF" w:rsidP="00BB38B6">
            <w:pPr>
              <w:rPr>
                <w:rFonts w:ascii="Palemonas" w:hAnsi="Palemonas"/>
                <w:sz w:val="24"/>
                <w:szCs w:val="24"/>
              </w:rPr>
            </w:pPr>
            <w:r>
              <w:rPr>
                <w:rFonts w:ascii="Palemonas" w:hAnsi="Palemonas"/>
                <w:sz w:val="24"/>
                <w:szCs w:val="24"/>
              </w:rPr>
              <w:t>priſipylė</w:t>
            </w:r>
          </w:p>
        </w:tc>
        <w:tc>
          <w:tcPr>
            <w:tcW w:w="4414" w:type="dxa"/>
          </w:tcPr>
          <w:p w:rsidR="003B62BF" w:rsidRDefault="003B62BF" w:rsidP="00BB38B6">
            <w:pPr>
              <w:rPr>
                <w:rFonts w:ascii="Palemonas" w:hAnsi="Palemonas"/>
                <w:sz w:val="24"/>
                <w:szCs w:val="24"/>
              </w:rPr>
            </w:pPr>
            <w:r>
              <w:rPr>
                <w:rFonts w:ascii="Palemonas" w:hAnsi="Palemonas"/>
                <w:sz w:val="24"/>
                <w:szCs w:val="24"/>
              </w:rPr>
              <w:t>Raidžių „rinko“ vietoje yra mechaninio poveikio žymių. Pirminis tekstas visiškai pašalintas. Plunksnos įspaudimo linijos popieriuje leidžia daryti prielaidą, kad pirminės raidės galėjo būti „pylė“.</w:t>
            </w:r>
          </w:p>
        </w:tc>
      </w:tr>
      <w:tr w:rsidR="003B62BF" w:rsidRPr="004D673D" w:rsidTr="00BB38B6">
        <w:tc>
          <w:tcPr>
            <w:tcW w:w="534" w:type="dxa"/>
          </w:tcPr>
          <w:p w:rsidR="003B62BF" w:rsidRDefault="003B62BF" w:rsidP="00BB38B6">
            <w:pPr>
              <w:rPr>
                <w:rFonts w:ascii="Palemonas" w:hAnsi="Palemonas"/>
                <w:sz w:val="24"/>
                <w:szCs w:val="24"/>
              </w:rPr>
            </w:pPr>
            <w:r>
              <w:rPr>
                <w:rFonts w:ascii="Palemonas" w:hAnsi="Palemonas"/>
                <w:sz w:val="24"/>
                <w:szCs w:val="24"/>
              </w:rPr>
              <w:t>15</w:t>
            </w:r>
          </w:p>
        </w:tc>
        <w:tc>
          <w:tcPr>
            <w:tcW w:w="708" w:type="dxa"/>
            <w:gridSpan w:val="2"/>
          </w:tcPr>
          <w:p w:rsidR="003B62BF" w:rsidRDefault="003B62BF" w:rsidP="00BB38B6">
            <w:pPr>
              <w:rPr>
                <w:rFonts w:ascii="Palemonas" w:hAnsi="Palemonas"/>
                <w:sz w:val="24"/>
                <w:szCs w:val="24"/>
              </w:rPr>
            </w:pPr>
            <w:r>
              <w:rPr>
                <w:rFonts w:ascii="Palemonas" w:hAnsi="Palemonas"/>
                <w:sz w:val="24"/>
                <w:szCs w:val="24"/>
              </w:rPr>
              <w:t>612</w:t>
            </w:r>
          </w:p>
        </w:tc>
        <w:tc>
          <w:tcPr>
            <w:tcW w:w="1654" w:type="dxa"/>
            <w:gridSpan w:val="2"/>
          </w:tcPr>
          <w:p w:rsidR="003B62BF" w:rsidRDefault="003B62BF" w:rsidP="00BB38B6">
            <w:pPr>
              <w:rPr>
                <w:rFonts w:ascii="Palemonas" w:hAnsi="Palemonas"/>
                <w:sz w:val="24"/>
                <w:szCs w:val="24"/>
              </w:rPr>
            </w:pPr>
            <w:r>
              <w:rPr>
                <w:rFonts w:ascii="Palemonas" w:hAnsi="Palemonas"/>
                <w:sz w:val="24"/>
                <w:szCs w:val="24"/>
              </w:rPr>
              <w:t>akkus</w:t>
            </w:r>
          </w:p>
        </w:tc>
        <w:tc>
          <w:tcPr>
            <w:tcW w:w="1729" w:type="dxa"/>
          </w:tcPr>
          <w:p w:rsidR="003B62BF" w:rsidRDefault="003B62BF" w:rsidP="00BB38B6">
            <w:pPr>
              <w:rPr>
                <w:rFonts w:ascii="Palemonas" w:hAnsi="Palemonas"/>
                <w:sz w:val="24"/>
                <w:szCs w:val="24"/>
              </w:rPr>
            </w:pPr>
            <w:r>
              <w:rPr>
                <w:rFonts w:ascii="Palemonas" w:hAnsi="Palemonas"/>
                <w:sz w:val="24"/>
                <w:szCs w:val="24"/>
              </w:rPr>
              <w:t>akkus</w:t>
            </w:r>
          </w:p>
        </w:tc>
        <w:tc>
          <w:tcPr>
            <w:tcW w:w="4414" w:type="dxa"/>
          </w:tcPr>
          <w:p w:rsidR="003B62BF" w:rsidRDefault="003B62BF" w:rsidP="00BB38B6">
            <w:pPr>
              <w:rPr>
                <w:rFonts w:ascii="Palemonas" w:hAnsi="Palemonas"/>
                <w:sz w:val="24"/>
                <w:szCs w:val="24"/>
              </w:rPr>
            </w:pPr>
            <w:r>
              <w:rPr>
                <w:rFonts w:ascii="Palemonas" w:hAnsi="Palemonas"/>
                <w:sz w:val="24"/>
                <w:szCs w:val="24"/>
              </w:rPr>
              <w:t>Raidė „ž“ mažoji pertaisyta į didžiąją „Ž“.</w:t>
            </w:r>
          </w:p>
        </w:tc>
      </w:tr>
      <w:tr w:rsidR="003B62BF" w:rsidRPr="004D673D" w:rsidTr="00BB38B6">
        <w:tc>
          <w:tcPr>
            <w:tcW w:w="534" w:type="dxa"/>
          </w:tcPr>
          <w:p w:rsidR="003B62BF" w:rsidRDefault="003B62BF" w:rsidP="00BB38B6">
            <w:pPr>
              <w:rPr>
                <w:rFonts w:ascii="Palemonas" w:hAnsi="Palemonas"/>
                <w:sz w:val="24"/>
                <w:szCs w:val="24"/>
              </w:rPr>
            </w:pPr>
            <w:r>
              <w:rPr>
                <w:rFonts w:ascii="Palemonas" w:hAnsi="Palemonas"/>
                <w:sz w:val="24"/>
                <w:szCs w:val="24"/>
              </w:rPr>
              <w:t>16</w:t>
            </w:r>
          </w:p>
        </w:tc>
        <w:tc>
          <w:tcPr>
            <w:tcW w:w="708" w:type="dxa"/>
            <w:gridSpan w:val="2"/>
          </w:tcPr>
          <w:p w:rsidR="003B62BF" w:rsidRDefault="003B62BF" w:rsidP="00BB38B6">
            <w:pPr>
              <w:rPr>
                <w:rFonts w:ascii="Palemonas" w:hAnsi="Palemonas"/>
                <w:sz w:val="24"/>
                <w:szCs w:val="24"/>
              </w:rPr>
            </w:pPr>
            <w:r>
              <w:rPr>
                <w:rFonts w:ascii="Palemonas" w:hAnsi="Palemonas"/>
                <w:sz w:val="24"/>
                <w:szCs w:val="24"/>
              </w:rPr>
              <w:t>657</w:t>
            </w:r>
          </w:p>
        </w:tc>
        <w:tc>
          <w:tcPr>
            <w:tcW w:w="1654" w:type="dxa"/>
            <w:gridSpan w:val="2"/>
          </w:tcPr>
          <w:p w:rsidR="003B62BF" w:rsidRDefault="003B62BF" w:rsidP="00BB38B6">
            <w:pPr>
              <w:rPr>
                <w:rFonts w:ascii="Palemonas" w:hAnsi="Palemonas"/>
                <w:sz w:val="24"/>
                <w:szCs w:val="24"/>
              </w:rPr>
            </w:pPr>
            <w:r>
              <w:rPr>
                <w:rFonts w:ascii="Palemonas" w:hAnsi="Palemonas"/>
                <w:sz w:val="24"/>
                <w:szCs w:val="24"/>
              </w:rPr>
              <w:t>graudent</w:t>
            </w:r>
          </w:p>
        </w:tc>
        <w:tc>
          <w:tcPr>
            <w:tcW w:w="1729" w:type="dxa"/>
          </w:tcPr>
          <w:p w:rsidR="003B62BF" w:rsidRDefault="003B62BF" w:rsidP="00BB38B6">
            <w:pPr>
              <w:rPr>
                <w:rFonts w:ascii="Palemonas" w:hAnsi="Palemonas"/>
                <w:sz w:val="24"/>
                <w:szCs w:val="24"/>
              </w:rPr>
            </w:pPr>
            <w:r>
              <w:rPr>
                <w:rFonts w:ascii="Palemonas" w:hAnsi="Palemonas"/>
                <w:sz w:val="24"/>
                <w:szCs w:val="24"/>
              </w:rPr>
              <w:t>graudint</w:t>
            </w:r>
          </w:p>
        </w:tc>
        <w:tc>
          <w:tcPr>
            <w:tcW w:w="4414" w:type="dxa"/>
          </w:tcPr>
          <w:p w:rsidR="003B62BF" w:rsidRDefault="003B62BF" w:rsidP="00BB38B6">
            <w:pPr>
              <w:rPr>
                <w:rFonts w:ascii="Palemonas" w:hAnsi="Palemonas"/>
                <w:sz w:val="24"/>
                <w:szCs w:val="24"/>
              </w:rPr>
            </w:pPr>
            <w:r>
              <w:rPr>
                <w:rFonts w:ascii="Palemonas" w:hAnsi="Palemonas"/>
                <w:sz w:val="24"/>
                <w:szCs w:val="24"/>
              </w:rPr>
              <w:t>Virš raidės „e“ mechaniniu būdu pašalintas ženklas; spėjama, kad galėjęs būti taškas. Tuo būdu pirminė raidė galėjusi būti „i“. Šią prielaidą remia ir raidės „e“ forma (neturi išreikštos kilpinės dalies).</w:t>
            </w:r>
          </w:p>
        </w:tc>
      </w:tr>
      <w:tr w:rsidR="003B62BF" w:rsidRPr="004D673D" w:rsidTr="00BB38B6">
        <w:tc>
          <w:tcPr>
            <w:tcW w:w="534" w:type="dxa"/>
          </w:tcPr>
          <w:p w:rsidR="003B62BF" w:rsidRDefault="003B62BF" w:rsidP="00BB38B6">
            <w:pPr>
              <w:rPr>
                <w:rFonts w:ascii="Palemonas" w:hAnsi="Palemonas"/>
                <w:sz w:val="24"/>
                <w:szCs w:val="24"/>
              </w:rPr>
            </w:pPr>
            <w:r>
              <w:rPr>
                <w:rFonts w:ascii="Palemonas" w:hAnsi="Palemonas"/>
                <w:sz w:val="24"/>
                <w:szCs w:val="24"/>
              </w:rPr>
              <w:t>17</w:t>
            </w:r>
          </w:p>
        </w:tc>
        <w:tc>
          <w:tcPr>
            <w:tcW w:w="708" w:type="dxa"/>
            <w:gridSpan w:val="2"/>
          </w:tcPr>
          <w:p w:rsidR="003B62BF" w:rsidRDefault="003B62BF" w:rsidP="00BB38B6">
            <w:pPr>
              <w:rPr>
                <w:rFonts w:ascii="Palemonas" w:hAnsi="Palemonas"/>
                <w:sz w:val="24"/>
                <w:szCs w:val="24"/>
              </w:rPr>
            </w:pPr>
            <w:r>
              <w:rPr>
                <w:rFonts w:ascii="Palemonas" w:hAnsi="Palemonas"/>
                <w:sz w:val="24"/>
                <w:szCs w:val="24"/>
              </w:rPr>
              <w:t>669</w:t>
            </w:r>
          </w:p>
        </w:tc>
        <w:tc>
          <w:tcPr>
            <w:tcW w:w="1654" w:type="dxa"/>
            <w:gridSpan w:val="2"/>
          </w:tcPr>
          <w:p w:rsidR="003B62BF" w:rsidRDefault="003B62BF" w:rsidP="00BB38B6">
            <w:pPr>
              <w:rPr>
                <w:rFonts w:ascii="Palemonas" w:hAnsi="Palemonas"/>
                <w:sz w:val="24"/>
                <w:szCs w:val="24"/>
              </w:rPr>
            </w:pPr>
            <w:r>
              <w:rPr>
                <w:rFonts w:ascii="Palemonas" w:hAnsi="Palemonas"/>
                <w:sz w:val="24"/>
                <w:szCs w:val="24"/>
              </w:rPr>
              <w:t>Kiſſielus</w:t>
            </w:r>
          </w:p>
        </w:tc>
        <w:tc>
          <w:tcPr>
            <w:tcW w:w="1729" w:type="dxa"/>
          </w:tcPr>
          <w:p w:rsidR="003B62BF" w:rsidRDefault="003B62BF" w:rsidP="00BB38B6">
            <w:pPr>
              <w:rPr>
                <w:rFonts w:ascii="Palemonas" w:hAnsi="Palemonas"/>
                <w:sz w:val="24"/>
                <w:szCs w:val="24"/>
              </w:rPr>
            </w:pPr>
            <w:r>
              <w:rPr>
                <w:rFonts w:ascii="Palemonas" w:hAnsi="Palemonas"/>
                <w:sz w:val="24"/>
                <w:szCs w:val="24"/>
              </w:rPr>
              <w:t>Kiſſiel?s</w:t>
            </w:r>
          </w:p>
        </w:tc>
        <w:tc>
          <w:tcPr>
            <w:tcW w:w="4414" w:type="dxa"/>
          </w:tcPr>
          <w:p w:rsidR="003B62BF" w:rsidRDefault="003B62BF" w:rsidP="00BB38B6">
            <w:pPr>
              <w:rPr>
                <w:rFonts w:ascii="Palemonas" w:hAnsi="Palemonas"/>
                <w:sz w:val="24"/>
                <w:szCs w:val="24"/>
              </w:rPr>
            </w:pPr>
            <w:r>
              <w:rPr>
                <w:rFonts w:ascii="Palemonas" w:hAnsi="Palemonas"/>
                <w:sz w:val="24"/>
                <w:szCs w:val="24"/>
              </w:rPr>
              <w:t>Raidės „u“ vietoje yra mechaninio poveikio žymių. Raidė „u“ didesnė už kitas raides ir jos štrichuose rašalas išplaukęs. Tuo būdu iųskirti pirminės raidės štrichų negalima.</w:t>
            </w:r>
          </w:p>
        </w:tc>
      </w:tr>
      <w:tr w:rsidR="003B62BF" w:rsidRPr="004D673D" w:rsidTr="00BB38B6">
        <w:tc>
          <w:tcPr>
            <w:tcW w:w="534" w:type="dxa"/>
          </w:tcPr>
          <w:p w:rsidR="003B62BF" w:rsidRDefault="003B62BF" w:rsidP="00BB38B6">
            <w:pPr>
              <w:rPr>
                <w:rFonts w:ascii="Palemonas" w:hAnsi="Palemonas"/>
                <w:sz w:val="24"/>
                <w:szCs w:val="24"/>
              </w:rPr>
            </w:pPr>
            <w:r>
              <w:rPr>
                <w:rFonts w:ascii="Palemonas" w:hAnsi="Palemonas"/>
                <w:sz w:val="24"/>
                <w:szCs w:val="24"/>
              </w:rPr>
              <w:t>17</w:t>
            </w:r>
          </w:p>
        </w:tc>
        <w:tc>
          <w:tcPr>
            <w:tcW w:w="708" w:type="dxa"/>
            <w:gridSpan w:val="2"/>
          </w:tcPr>
          <w:p w:rsidR="003B62BF" w:rsidRDefault="003B62BF" w:rsidP="00BB38B6">
            <w:pPr>
              <w:rPr>
                <w:rFonts w:ascii="Palemonas" w:hAnsi="Palemonas"/>
                <w:sz w:val="24"/>
                <w:szCs w:val="24"/>
              </w:rPr>
            </w:pPr>
            <w:r>
              <w:rPr>
                <w:rFonts w:ascii="Palemonas" w:hAnsi="Palemonas"/>
                <w:sz w:val="24"/>
                <w:szCs w:val="24"/>
              </w:rPr>
              <w:t>670</w:t>
            </w:r>
          </w:p>
        </w:tc>
        <w:tc>
          <w:tcPr>
            <w:tcW w:w="1654" w:type="dxa"/>
            <w:gridSpan w:val="2"/>
          </w:tcPr>
          <w:p w:rsidR="003B62BF" w:rsidRDefault="003B62BF" w:rsidP="00BB38B6">
            <w:pPr>
              <w:rPr>
                <w:rFonts w:ascii="Palemonas" w:hAnsi="Palemonas"/>
                <w:sz w:val="24"/>
                <w:szCs w:val="24"/>
              </w:rPr>
            </w:pPr>
            <w:r>
              <w:rPr>
                <w:rFonts w:ascii="Palemonas" w:hAnsi="Palemonas"/>
                <w:sz w:val="24"/>
                <w:szCs w:val="24"/>
              </w:rPr>
              <w:t>paſibaigę</w:t>
            </w:r>
          </w:p>
        </w:tc>
        <w:tc>
          <w:tcPr>
            <w:tcW w:w="1729" w:type="dxa"/>
          </w:tcPr>
          <w:p w:rsidR="003B62BF" w:rsidRDefault="003B62BF" w:rsidP="00BB38B6">
            <w:pPr>
              <w:rPr>
                <w:rFonts w:ascii="Palemonas" w:hAnsi="Palemonas"/>
                <w:sz w:val="24"/>
                <w:szCs w:val="24"/>
              </w:rPr>
            </w:pPr>
            <w:r>
              <w:rPr>
                <w:rFonts w:ascii="Palemonas" w:hAnsi="Palemonas"/>
                <w:sz w:val="24"/>
                <w:szCs w:val="24"/>
              </w:rPr>
              <w:t>paſibaigęs</w:t>
            </w:r>
          </w:p>
        </w:tc>
        <w:tc>
          <w:tcPr>
            <w:tcW w:w="4414" w:type="dxa"/>
          </w:tcPr>
          <w:p w:rsidR="003B62BF" w:rsidRDefault="003B62BF" w:rsidP="00BB38B6">
            <w:pPr>
              <w:rPr>
                <w:rFonts w:ascii="Palemonas" w:hAnsi="Palemonas"/>
                <w:sz w:val="24"/>
                <w:szCs w:val="24"/>
              </w:rPr>
            </w:pPr>
            <w:r>
              <w:rPr>
                <w:rFonts w:ascii="Palemonas" w:hAnsi="Palemonas"/>
                <w:sz w:val="24"/>
                <w:szCs w:val="24"/>
              </w:rPr>
              <w:t>Ties galūnės raide „ę“ yra mechaninio poveikio žymių ir pirminės raidės štrichų likučių, kurie konfigūracija artimi „s“. Taškas žodžio gale parašytas intensyvesniu rašalu.</w:t>
            </w:r>
          </w:p>
        </w:tc>
      </w:tr>
      <w:tr w:rsidR="003B62BF" w:rsidRPr="004D673D" w:rsidTr="00BB38B6">
        <w:tc>
          <w:tcPr>
            <w:tcW w:w="534" w:type="dxa"/>
          </w:tcPr>
          <w:p w:rsidR="003B62BF" w:rsidRDefault="003B62BF" w:rsidP="00BB38B6">
            <w:pPr>
              <w:rPr>
                <w:rFonts w:ascii="Palemonas" w:hAnsi="Palemonas"/>
                <w:sz w:val="24"/>
                <w:szCs w:val="24"/>
              </w:rPr>
            </w:pPr>
            <w:r>
              <w:rPr>
                <w:rFonts w:ascii="Palemonas" w:hAnsi="Palemonas"/>
                <w:sz w:val="24"/>
                <w:szCs w:val="24"/>
              </w:rPr>
              <w:lastRenderedPageBreak/>
              <w:t>18</w:t>
            </w:r>
          </w:p>
        </w:tc>
        <w:tc>
          <w:tcPr>
            <w:tcW w:w="708" w:type="dxa"/>
            <w:gridSpan w:val="2"/>
          </w:tcPr>
          <w:p w:rsidR="003B62BF" w:rsidRDefault="003B62BF" w:rsidP="00BB38B6">
            <w:pPr>
              <w:rPr>
                <w:rFonts w:ascii="Palemonas" w:hAnsi="Palemonas"/>
                <w:sz w:val="24"/>
                <w:szCs w:val="24"/>
              </w:rPr>
            </w:pPr>
            <w:r>
              <w:rPr>
                <w:rFonts w:ascii="Palemonas" w:hAnsi="Palemonas"/>
                <w:sz w:val="24"/>
                <w:szCs w:val="24"/>
              </w:rPr>
              <w:t>689</w:t>
            </w:r>
          </w:p>
        </w:tc>
        <w:tc>
          <w:tcPr>
            <w:tcW w:w="1654" w:type="dxa"/>
            <w:gridSpan w:val="2"/>
          </w:tcPr>
          <w:p w:rsidR="003B62BF" w:rsidRDefault="003B62BF" w:rsidP="00BB38B6">
            <w:pPr>
              <w:rPr>
                <w:rFonts w:ascii="Palemonas" w:hAnsi="Palemonas"/>
                <w:sz w:val="24"/>
                <w:szCs w:val="24"/>
              </w:rPr>
            </w:pPr>
            <w:r>
              <w:rPr>
                <w:rFonts w:ascii="Palemonas" w:hAnsi="Palemonas"/>
                <w:sz w:val="24"/>
                <w:szCs w:val="24"/>
              </w:rPr>
              <w:t>irgi</w:t>
            </w:r>
          </w:p>
        </w:tc>
        <w:tc>
          <w:tcPr>
            <w:tcW w:w="1729" w:type="dxa"/>
          </w:tcPr>
          <w:p w:rsidR="003B62BF" w:rsidRDefault="003B62BF" w:rsidP="00BB38B6">
            <w:pPr>
              <w:rPr>
                <w:rFonts w:ascii="Palemonas" w:hAnsi="Palemonas"/>
                <w:sz w:val="24"/>
                <w:szCs w:val="24"/>
              </w:rPr>
            </w:pPr>
            <w:r>
              <w:rPr>
                <w:rFonts w:ascii="Palemonas" w:hAnsi="Palemonas"/>
                <w:sz w:val="24"/>
                <w:szCs w:val="24"/>
              </w:rPr>
              <w:t>ir</w:t>
            </w:r>
          </w:p>
        </w:tc>
        <w:tc>
          <w:tcPr>
            <w:tcW w:w="4414" w:type="dxa"/>
          </w:tcPr>
          <w:p w:rsidR="003B62BF" w:rsidRDefault="003B62BF" w:rsidP="00BB38B6">
            <w:pPr>
              <w:rPr>
                <w:rFonts w:ascii="Palemonas" w:hAnsi="Palemonas"/>
                <w:sz w:val="24"/>
                <w:szCs w:val="24"/>
              </w:rPr>
            </w:pPr>
            <w:r>
              <w:rPr>
                <w:rFonts w:ascii="Palemonas" w:hAnsi="Palemonas"/>
                <w:sz w:val="24"/>
                <w:szCs w:val="24"/>
              </w:rPr>
              <w:t>Raidės „gi“ skiriasi rašalo intensyvumu nuo raidžių „ir“. Sumažėjęs intervalas prieš kitą žodį. Visa tai rodo, kad raidės „gi“ šiame žodyje prirašytos vėliau.</w:t>
            </w:r>
          </w:p>
        </w:tc>
      </w:tr>
    </w:tbl>
    <w:p w:rsidR="003B62BF" w:rsidRPr="004D673D" w:rsidRDefault="003B62BF" w:rsidP="003B62BF">
      <w:pPr>
        <w:rPr>
          <w:rFonts w:ascii="Palemonas" w:hAnsi="Palemonas"/>
          <w:sz w:val="24"/>
          <w:szCs w:val="24"/>
        </w:rPr>
      </w:pPr>
      <w:r>
        <w:rPr>
          <w:rFonts w:ascii="Palemonas" w:hAnsi="Palemonas"/>
          <w:sz w:val="24"/>
          <w:szCs w:val="24"/>
        </w:rPr>
        <w:t xml:space="preserve"> </w:t>
      </w:r>
    </w:p>
    <w:p w:rsidR="003B62BF" w:rsidRDefault="003B62BF" w:rsidP="003B62BF">
      <w:r>
        <w:tab/>
      </w:r>
    </w:p>
    <w:p w:rsidR="003B62BF" w:rsidRDefault="003B62BF" w:rsidP="003B62BF"/>
    <w:p w:rsidR="003B62BF" w:rsidRDefault="003B62BF" w:rsidP="003B62BF">
      <w:r>
        <w:t>PSL36</w:t>
      </w:r>
    </w:p>
    <w:p w:rsidR="003B62BF" w:rsidRDefault="003B62BF" w:rsidP="003B62BF">
      <w:r>
        <w:t xml:space="preserve">   III. Abiejose "Lietų" giesmėse , laiškuose ir "tęsinyje" yra ritminio kirčio - prozodinių ženklų. Ženklai rašyti raudonu rašalu (šviesesnio ir tamsesnio atspalvio). Pasitaiko pėdų, kurių rašalo atspalvis yra su priemaišomis ir turi rusvą</w:t>
      </w:r>
    </w:p>
    <w:p w:rsidR="003B62BF" w:rsidRDefault="003B62BF" w:rsidP="003B62BF">
      <w:r>
        <w:t>atspalvį. Žodis "Gromătă" - sužymėtas pėdomis juodu rašalu (Pl 314 eil.). Žodžiai "gedėkĭtes", "păſĭprowit", "Irgĭ", "Păczias" (Vd 591, 592 eil.) yra sužymėti pėdomis du kartus. Vienos pėdos ant šių žodžių yra žymėtos rusvo atspalvio rašalu, o antrosios - tose pat vietose žymėtos raudonu rašalu.</w:t>
      </w:r>
    </w:p>
    <w:p w:rsidR="003B62BF" w:rsidRDefault="003B62BF" w:rsidP="003B62BF">
      <w:r>
        <w:t xml:space="preserve">   Pėdų žymėjimo vieta yra tolygi kirčio bei diakritinių ženklų žymėjimo aukščiui, tačiau pasitaiko ir arčiau raidžių esančių pėdos ženklų, tokie ženklai dažniausiai yra ant raidžių, kurios turi kitus ženklus (kirčius, stogelius ir pan.). Ant raidžių, 'kurios turi laužtinius stogelius, pėdos žymėtos arčiau raidžių ir išsidėstę po stogeliu, pavyzdžiui,</w:t>
      </w:r>
    </w:p>
    <w:p w:rsidR="003B62BF" w:rsidRDefault="003B62BF" w:rsidP="003B62BF">
      <w:r>
        <w:t>"muſu (Pl 324 eil.), "nuplikkuſŭ (Vd 260 eil.).</w:t>
      </w:r>
    </w:p>
    <w:p w:rsidR="003B62BF" w:rsidRDefault="003B62BF" w:rsidP="003B62BF">
      <w:r>
        <w:t xml:space="preserve">   Topografiniu požiūriu yra ir kitokių pėdų žymėjimo dėsningumų, pavyzdžiui, žodžiuose su sąngražine forma "ſi" pėdos ženklelis kertasi su raidės "ſ" viršūne ir pan. Žymint tekstą pėdomis nevengta štrichų susikirtimo su diakritiniais ženklais, gramatiniais kirčiais ar raidžių elementais, pavyzdžiui, žodyje "ſu" (Pl 447 eil.), "Baudžauninkai"  (Vd 156 eil.), paſĭſlėpusi (Pl 91 eil.), "paſĭrodai" (Pl 114 eil.) ir pan.</w:t>
      </w:r>
    </w:p>
    <w:p w:rsidR="003B62BF" w:rsidRDefault="003B62BF" w:rsidP="003B62BF">
      <w:r>
        <w:t xml:space="preserve">   Pėdų ženklams būdingesni šie variantai: laukinė ir kampuota jungimo formos, vertikalios bei dešininės pasvirimo ašys, skirtingos judesio pradžios ir pabaigos</w:t>
      </w:r>
    </w:p>
    <w:p w:rsidR="003B62BF" w:rsidRDefault="003B62BF" w:rsidP="003B62BF">
      <w:r>
        <w:t>PSL37</w:t>
      </w:r>
    </w:p>
    <w:p w:rsidR="003B62BF" w:rsidRDefault="003B62BF" w:rsidP="003B62BF"/>
    <w:p w:rsidR="003B62BF" w:rsidRDefault="003B62BF" w:rsidP="003B62BF">
      <w:r>
        <w:t>taškų vietos (pradžios taškas žemiau pabaigos taško ir atvirkščiai), judesio pradžios formos - tiesiaeigiu judesiu ir lankeliu, judesio pabaigos forma - baigiamuoju štrichu ir kt. Pėdos ženklai ant žodžio "păſăkyta" (Pl 611 eil.) yra kitokie nei minėti variantai - jie yra uždarų ovalų formos. Tokių variantų rankraštyje yra mažiausia, tačiau yra (Pl 604, 609 eil.) ir jų atspalvis šviesesnis.</w:t>
      </w:r>
    </w:p>
    <w:p w:rsidR="003B62BF" w:rsidRDefault="003B62BF" w:rsidP="003B62BF">
      <w:r>
        <w:t xml:space="preserve">   Lyginant pėdų ženklus, esančius poemoje, laiškuose ir "Tęsinyje” tarpusavyje, nustatyta, kad jie sutampa rašalo atspalviais (variantuose), štrichų paspaudimais, topografiniais požymiais ir specialiaisiais rašysenos požymiais - judesių formomis. Šių ypatumų visuma duoda pagrindo išvadai, kad pėdų ženklai minėtuose dokumentuose rašyti vieno asmens.</w:t>
      </w:r>
    </w:p>
    <w:p w:rsidR="003B62BF" w:rsidRDefault="003B62BF" w:rsidP="003B62BF">
      <w:r>
        <w:lastRenderedPageBreak/>
        <w:t>Rankraščių, kuriuose būtų neginčijamai autoriaus pėdų ženklai, lyginamajam tyrimui pateikta nebuvo. Todėl tolesnis lyginimas galimas tik su kitų asmenų rašysenos pavyzdžiais. Vienu iš .pavyzdžių buvo pateiktas J. Holfeldo rašysenos pavyzdys, kuriame teksto dalis sužymėta prozodiniais ženklais. Lygindami rašyseną, kuria sužymėti pėdų ženklai pavyzdyje, su analizuojamais K. Donelaičio rankraščiais, nustatėme skirtumus: paspaudimų išsidėstymo štrichuose, pėdų ženklų išsidėstymus atskirų raidžių atžvilgiu. Nustatėme ir specialiųjų rašysenos požymių skirtumus, iš kurių būdingesni: judesio ištęstumas pagal horizontalę (K. Donelaičio rankraščiuose judesio ištęstumas mažesnis); judesio pradžios ir pabaigos taškų išsidėstymas vienas antro atžvilgiu; judesio pradžios forma (varianto) - kairiasukė J. Holfeldo rankraščio faksimilėje.</w:t>
      </w:r>
    </w:p>
    <w:p w:rsidR="003B62BF" w:rsidRDefault="003B62BF" w:rsidP="003B62BF">
      <w:r>
        <w:t>PSL38</w:t>
      </w:r>
    </w:p>
    <w:p w:rsidR="003B62BF" w:rsidRDefault="003B62BF" w:rsidP="003B62BF"/>
    <w:p w:rsidR="003B62BF" w:rsidRDefault="003B62BF" w:rsidP="003B62BF">
      <w:r>
        <w:t>o analizuojamuose rankraščiuose - tiesiaeigė, skiriasi ir lankelio kreivis dešinėje ženklo dalyje. Šie suminėti ypatumai leidžia tvirtinti, jog K. Donelaičio rankraščiuose ir J. Hoifeldo faksimilėje prozodiniai ženklai žymėti skirtingų asmenų.</w:t>
      </w:r>
    </w:p>
    <w:p w:rsidR="003B62BF" w:rsidRDefault="003B62BF" w:rsidP="003B62BF">
      <w:r>
        <w:t xml:space="preserve">   Siekdami išspręsti pateiktąjį klausimą, ar galėjo pėdos ženklus žymėti pats "Metų" rankraščio autorius, ar kitas asmuo, atsižvelgėme ir į kitus ypatumus, susi jusius ne tik su pėdų žymėjimu, bet ir su rankraščio tvarkymu - redagavimu. Antai pėdos ženklais sužymėti žodžiai, kurie vėliau buvo pertaisyti, keičiant jų formas arba reikšmes, pavyzdžiui:</w:t>
      </w:r>
    </w:p>
    <w:p w:rsidR="003B62BF" w:rsidRDefault="003B62BF" w:rsidP="003B62BF">
      <w:r>
        <w:t>kopinėjo - Pl 35 eil.</w:t>
      </w:r>
    </w:p>
    <w:p w:rsidR="003B62BF" w:rsidRDefault="003B62BF" w:rsidP="003B62BF">
      <w:r>
        <w:t>iki - Pl 343 eil.</w:t>
      </w:r>
    </w:p>
    <w:p w:rsidR="003B62BF" w:rsidRDefault="003B62BF" w:rsidP="003B62BF">
      <w:r>
        <w:t>Ogi - Pl 538 eil.</w:t>
      </w:r>
    </w:p>
    <w:p w:rsidR="003B62BF" w:rsidRDefault="003B62BF" w:rsidP="003B62BF">
      <w:r>
        <w:t>arti - Pl 498 eil.</w:t>
      </w:r>
    </w:p>
    <w:p w:rsidR="003B62BF" w:rsidRDefault="003B62BF" w:rsidP="003B62BF">
      <w:r>
        <w:t>ſzime - Pl 394 eil.</w:t>
      </w:r>
    </w:p>
    <w:p w:rsidR="003B62BF" w:rsidRDefault="003B62BF" w:rsidP="003B62BF">
      <w:r>
        <w:t>Iaugi - Vd 59 eil.</w:t>
      </w:r>
    </w:p>
    <w:p w:rsidR="003B62BF" w:rsidRDefault="003B62BF" w:rsidP="003B62BF">
      <w:r>
        <w:t>Irgi - Vd 69 eil.</w:t>
      </w:r>
    </w:p>
    <w:p w:rsidR="003B62BF" w:rsidRDefault="003B62BF" w:rsidP="003B62BF">
      <w:r>
        <w:t>neygi - Vd 160 eil.</w:t>
      </w:r>
    </w:p>
    <w:p w:rsidR="003B62BF" w:rsidRDefault="003B62BF" w:rsidP="003B62BF">
      <w:r>
        <w:t>karſztlige - Vd 89 eil.</w:t>
      </w:r>
    </w:p>
    <w:p w:rsidR="003B62BF" w:rsidRDefault="003B62BF" w:rsidP="003B62BF">
      <w:r>
        <w:t>benſykį - Vd 242 eil.</w:t>
      </w:r>
    </w:p>
    <w:p w:rsidR="003B62BF" w:rsidRDefault="003B62BF" w:rsidP="003B62BF">
      <w:r>
        <w:t>reikia - Vd 163 eil.</w:t>
      </w:r>
    </w:p>
    <w:p w:rsidR="003B62BF" w:rsidRDefault="003B62BF" w:rsidP="003B62BF">
      <w:r>
        <w:t>muſu - Vd 506 eil.</w:t>
      </w:r>
    </w:p>
    <w:p w:rsidR="003B62BF" w:rsidRDefault="003B62BF" w:rsidP="003B62BF">
      <w:r>
        <w:t>Argi - Vd 552 eil.</w:t>
      </w:r>
    </w:p>
    <w:p w:rsidR="003B62BF" w:rsidRDefault="003B62BF" w:rsidP="003B62BF">
      <w:r>
        <w:t>nuſikandus - Vd 551 eil.</w:t>
      </w:r>
    </w:p>
    <w:p w:rsidR="003B62BF" w:rsidRDefault="003B62BF" w:rsidP="003B62BF">
      <w:r>
        <w:lastRenderedPageBreak/>
        <w:t xml:space="preserve">   Dauguma pėdų ženklų, uždėtųjų ant pakeistų žodžių arba ant prirašytų žodžių dalių, skiriasi rašalo intensyvumu ar atspalviu. Tai rodo, kad ženklai ant tokių žodžių turėjo būni uždėti skirtingu laiku, reiškia, vėliau už kitus tos eilutės ženklus.</w:t>
      </w:r>
    </w:p>
    <w:p w:rsidR="003B62BF" w:rsidRDefault="003B62BF" w:rsidP="003B62BF">
      <w:r>
        <w:t xml:space="preserve">   Tekste yra ir kitokių smulkesnių pataisymų, darytų raudnu rašalu. Rašalas atspalviu ir intensyvumu sutampa su pėdos ženklų rašalu. Iš jų minėtini: žodyje "iſz" - virš rai-</w:t>
      </w:r>
    </w:p>
    <w:p w:rsidR="003B62BF" w:rsidRDefault="003B62BF" w:rsidP="003B62BF">
      <w:r>
        <w:t>PSL39</w:t>
      </w:r>
    </w:p>
    <w:p w:rsidR="003B62BF" w:rsidRDefault="003B62BF" w:rsidP="003B62BF"/>
    <w:p w:rsidR="003B62BF" w:rsidRDefault="003B62BF" w:rsidP="003B62BF">
      <w:r>
        <w:t xml:space="preserve">   dės "i" yra taškas (Pl 85 eil.). Tos pat spalvos (juosvos) taškelis, kaip ir pagrindinė raidės "i" dalis, yra labai silpnas ir nutolęs nuo raidės kamieno, todėl ši "spraga" buvo pataisyta, greičiausiai, pėduojant tekstą raudonu rašalu. Analogiškas pataisymas yra ir žodyje "Baudžawą" (Vd 139 eil.), ant raidės "ž" uždėtas raudonu rašalu stogelis (akūtas?). Jokių stogelio pėdsakų juodu rašalu virš šios raidės nėra. Stogelio ženklas forma, štricho spūdžiu ir išsidėstymu raidės pagrindinės dalies atžvilgiu sutampa su ženklais, rašytais juodu rašalu ant kitų "ž" raidžių. Raudonu rašalu padėtas taškas ir "Tęsinyje" 15-toje eilutėje, skaičiuojant iš viršaus, po žodžio "důtu". Taškas raudonu rašalu padėtas greičiausiai pėduojant tekstą, norint buvusį ten skyrybos ženklą (parašytą juodu rašalu) pakeisti kitu ženklu -  tašku. Pirminis skyrybos ženklas mechaniniu būdu pašalintas, o jo vietoje vėliau padėtas taškas juodu rašalu.</w:t>
      </w:r>
    </w:p>
    <w:p w:rsidR="003B62BF" w:rsidRDefault="003B62BF" w:rsidP="003B62BF">
      <w:r>
        <w:t xml:space="preserve">   "Vasaros darbų" 255 eilutėje, virš žodžių "Cze ar ten" raudonu rašalu yra užrašyti skaičiai "3", "2", "1", rodantys žodžių tvarką sakinyje. Skaičiai rašalo spalva ir intensyvumu sutampa su rašalu, kuriuo sužymėtos pėdos. Be to, šie skaičiai topografiniais ir specialiaisiais rašysenos požymiais sutampa su rašysena skaičių, esančių kitose eilutėse, kurie rašyti juodu rašalu.</w:t>
      </w:r>
    </w:p>
    <w:p w:rsidR="003B62BF" w:rsidRDefault="003B62BF" w:rsidP="003B62BF">
      <w:r>
        <w:t xml:space="preserve">   "Pavasario linksmybių" 15-me puslapyje yra išbrauktos iš viršaus devynios eilutės. Išbrauktosios eilutės nekirčiuotos. Paraštėse jos užženklintos raudonu rašalu. Iš kairės pusės ušženklinimas apima 10 eilučių, o iš dešinės - 9. Iš to galima būtų daryti prielaidą, jog tekste atsikartojančios</w:t>
      </w:r>
    </w:p>
    <w:p w:rsidR="003B62BF" w:rsidRDefault="003B62BF" w:rsidP="003B62BF">
      <w:r>
        <w:t>PSL40</w:t>
      </w:r>
    </w:p>
    <w:p w:rsidR="003B62BF" w:rsidRDefault="003B62BF" w:rsidP="003B62BF"/>
    <w:p w:rsidR="003B62BF" w:rsidRDefault="003B62BF" w:rsidP="003B62BF">
      <w:r>
        <w:t>eilutės buvo pastebėtos pėduojant tekstą. Dėl neapdairumo 10-ji eilutė buvo supėduota, nes paraštėse jų žymėjimas nevienodas, ypač dešinėje lankelio pusėje apima tik 9 eilutes. Supėduota 10-ji eilutė galėjo būti išbraukta vėliau, tvarkant tekstą. Į puslapio eilučių skaičių jos neįtrauktos.</w:t>
      </w:r>
    </w:p>
    <w:p w:rsidR="003B62BF" w:rsidRDefault="003B62BF" w:rsidP="003B62BF">
      <w:r>
        <w:t xml:space="preserve">   Paminėtina, jog pėdomis sužymėtų ir išbrauktų žodžių rankraštyje yra ir daugiau, pavyzdžiui, "păſĭſotįt" (Pl 40 eil.), neįskaitomas žodis (Pl 71 eil.) subraukytas, virš jo matosi pėdų ženklai. Vėliau šis žodis pertaisytas į žodį "Priprowu". Užbraukti žodžiai "păprăſzyti", "pămoti", o paraštėje parašytas žodis "păjuddįt" (Vd 163 eil.). Žodis "Nŭſĭdawimus" (Vd 259 eil.) supėduota s ir virš jo parašymas žodis "Dywus" nesupėduota s. Tai rodo, kad kai kurie redagavimai daryti po to, kai tekstas jau buvo supėduotas. Ypač tai ryšku štrichų susikirtimo vietose, kur kertasi pėdos ženklas su juodo rašalo štrichais. Vienas iš ryškesniųjų štrichų susikirtimų, rodantis rašmenų eiliškumą, yra žodyje "nuſitwerkite", kur įterptoji raid "t" užrašyta ant pėdos žerklo, kai jau šis žodis buvo supėduotas (žr. 7fotolentelę).</w:t>
      </w:r>
    </w:p>
    <w:p w:rsidR="003B62BF" w:rsidRDefault="003B62BF" w:rsidP="003B62BF">
      <w:r>
        <w:t xml:space="preserve">   Paminėtina, kad rankraštyje pasitaiko ir vienas kitas žodis, kuris užbrauktas ir virš jo užrašytas kitas žodis, užbrauktieji žodžiai nesupėduoti, o supėduoti tik virš jų užrašytieji. Tokių žodžių yra "Vasaros darbuose" -  </w:t>
      </w:r>
      <w:r>
        <w:lastRenderedPageBreak/>
        <w:t>"nederingas" (59 eil.) , "Kaſparo" (471 e ii.) , "priſiwargt" (292 eil.). Šie žodžiai galėjo būti taisomi eilutės rašymo metu.</w:t>
      </w:r>
    </w:p>
    <w:p w:rsidR="003B62BF" w:rsidRDefault="003B62BF" w:rsidP="003B62BF">
      <w:r>
        <w:t xml:space="preserve">   Tokiu budu, atsižvelgdami į suminėtus esamus tyrimo duomenis, rodančius teksro redagavimą, rašalo atspalvio ir in-</w:t>
      </w:r>
    </w:p>
    <w:p w:rsidR="003B62BF" w:rsidRDefault="003B62BF" w:rsidP="003B62BF">
      <w:r>
        <w:t>PSL41</w:t>
      </w:r>
    </w:p>
    <w:p w:rsidR="003B62BF" w:rsidRDefault="003B62BF" w:rsidP="003B62BF"/>
    <w:p w:rsidR="003B62BF" w:rsidRDefault="003B62BF" w:rsidP="003B62BF">
      <w:r>
        <w:t>tensyvumo sutapimus bei vertindami topografinius ypatumus ir specialiuosius rašysenos požymius darome išvadą, kad "Metų" poemos rankraštis sužymėtas prozodiniais ženklais paties autoriaus.</w:t>
      </w:r>
    </w:p>
    <w:p w:rsidR="003B62BF" w:rsidRDefault="003B62BF" w:rsidP="003B62BF">
      <w:r>
        <w:t xml:space="preserve">   Rašalo prozodinių ženklų analizavimas parodė, kad jie skiriasi spalvomis. Kaip jau aukščiau minėta, yra ženklų, žymėtų ne tik raudonu, bet juodu ir rusvu rašalu. Pasitaiko ir sudvejintų pėdų, ant jau buvusių pėdų ženklų pakartotinai užrašytos antrosios. Yra skirtingumų rašalo atspalviuose bei intensyvume ir tų ženklų, kurie sužymėti raudonu rašalu.</w:t>
      </w:r>
    </w:p>
    <w:p w:rsidR="003B62BF" w:rsidRDefault="003B62BF" w:rsidP="003B62BF">
      <w:r>
        <w:t xml:space="preserve">   Šie skirtingumai labiausiai būdingi eilutėms, kuriose buvo keičiami, taisomi žodžiai ar jų dalys. Ant pakeistųjų žodžių ar jų dalių pėdų rašalas intensyvesnis ir atspalviu paprastai ryškesnis. Visa tai rodo, kad teksto žymėjimas pėdomis buvo daromas ne vienu (ištisu) laikotarpiu, o skirtingais. Pėdų žymėjimo charakteris laiko atžvilgiu tapatus teksto redagavimui - jis nevienkartinis. Tačiau nustatyti, kiek kartų prie rankraščio grįžta autoriaus, šiuo metu sunku.</w:t>
      </w:r>
    </w:p>
    <w:p w:rsidR="003B62BF" w:rsidRDefault="003B62BF" w:rsidP="003B62BF">
      <w:r>
        <w:t xml:space="preserve">   IV. "Metų" rankraščio tekste yra gramatinio kirčio ženklų. Didesnė dauguma kirčio ženklų yra parašyti tokios pat spalvos rašalu, kaip ir teksto raidės. Kintant rašalo atspalviams, atskiruose puslapiuose kito ir kirčio ženklų atspalviai. Kirčio ženklų ašys yra kairinės ir dešininės. Kairinių ašių pasvirimo kampas yra didesnis už dešininių. Kai kurių kirčių dešininės ašys artimos vertikalioms. Kirčių formos yra tiesios ir- lenktos (įgaubtos ir išgaubtos). Dydžiai skirtingi, nuo mažų iki didelių. Maži vietomis dydžiu artimi raidės "i” taškui, kai jis yra brūkšnelio formos, o didieji - kartais</w:t>
      </w:r>
    </w:p>
    <w:p w:rsidR="003B62BF" w:rsidRDefault="003B62BF" w:rsidP="003B62BF">
      <w:r>
        <w:t>PSL42</w:t>
      </w:r>
    </w:p>
    <w:p w:rsidR="003B62BF" w:rsidRDefault="003B62BF" w:rsidP="003B62BF"/>
    <w:p w:rsidR="003B62BF" w:rsidRDefault="003B62BF" w:rsidP="003B62BF">
      <w:r>
        <w:t>ilgesni už eilutės linijos raides.</w:t>
      </w:r>
    </w:p>
    <w:p w:rsidR="003B62BF" w:rsidRDefault="003B62BF" w:rsidP="003B62BF">
      <w:r>
        <w:t xml:space="preserve">   Spūdžiai kirčio ženklų, rašytų vienu metu su tekstu, ryškesni štrichų pradžiose. Tamsesnio atspalvio štrichai šiek tiek išsiskiria nuo šviesesniųjų štrichų pločiu ir vienodesniu plunksnos paspaudimu. Jų išsidėstymai paprastai priklauso nuo rašymo priemonės ir nuo judesio. krypties , rašant ženklą. Paspaudimų .įvairavimai rodo, jog ženklai galėjo būti žymėti ne viena rašoma priemone, o keliomis.</w:t>
      </w:r>
    </w:p>
    <w:p w:rsidR="003B62BF" w:rsidRDefault="003B62BF" w:rsidP="003B62BF">
      <w:r>
        <w:t xml:space="preserve">   Didelė dauguma žodžių turi po vieną kirčio ženklą, tačiau vietomis jų yra po du, pavyzdžiui:</w:t>
      </w:r>
    </w:p>
    <w:p w:rsidR="003B62BF" w:rsidRDefault="003B62BF" w:rsidP="003B62BF">
      <w:r>
        <w:t>tárſzkino (Pl 44 eil.)</w:t>
      </w:r>
    </w:p>
    <w:p w:rsidR="003B62BF" w:rsidRDefault="003B62BF" w:rsidP="003B62BF">
      <w:r>
        <w:t>néy (Pl 70 eil.)</w:t>
      </w:r>
    </w:p>
    <w:p w:rsidR="003B62BF" w:rsidRDefault="003B62BF" w:rsidP="003B62BF">
      <w:r>
        <w:t>náktij (Pl 99 eil.)</w:t>
      </w:r>
    </w:p>
    <w:p w:rsidR="003B62BF" w:rsidRDefault="003B62BF" w:rsidP="003B62BF">
      <w:r>
        <w:t>Errélis (Pl 206 eil.)</w:t>
      </w:r>
    </w:p>
    <w:p w:rsidR="003B62BF" w:rsidRDefault="003B62BF" w:rsidP="003B62BF">
      <w:r>
        <w:lastRenderedPageBreak/>
        <w:t>blóga (Vd 79 eil.)</w:t>
      </w:r>
    </w:p>
    <w:p w:rsidR="003B62BF" w:rsidRDefault="003B62BF" w:rsidP="003B62BF">
      <w:r>
        <w:t>rádom (Vd 79 eil.)</w:t>
      </w:r>
    </w:p>
    <w:p w:rsidR="003B62BF" w:rsidRDefault="003B62BF" w:rsidP="003B62BF">
      <w:r>
        <w:t>Gaſpadórus (Vd 315 eil.)</w:t>
      </w:r>
    </w:p>
    <w:p w:rsidR="003B62BF" w:rsidRDefault="003B62BF" w:rsidP="003B62BF">
      <w:r>
        <w:t>neganà (Vd 425 eil.)</w:t>
      </w:r>
    </w:p>
    <w:p w:rsidR="003B62BF" w:rsidRDefault="003B62BF" w:rsidP="003B62BF">
      <w:r>
        <w:t xml:space="preserve">ir t. t. </w:t>
      </w:r>
    </w:p>
    <w:p w:rsidR="003B62BF" w:rsidRDefault="003B62BF" w:rsidP="003B62BF">
      <w:r>
        <w:t>Toks kirčių dubliavimas gali būti aiškinamas dviem momentais: pirmas - matyt, siekta šiek tiek patikslinti (pakeisti) kirčio kryptį, o antras - padaryti jį akivaizdesnį. Ženklų kryptys dažniausiai keistos dešininių kirčių, kadangi jie vietomis yra beveik vertikalūs. Kitus kirčio ženklus siekta daryti akivaizdesnius, kai pirminiai ženklui buvo maži arba pakartoti dėl nedidelio rašalo kiekio pirminio kirčio štrichu.</w:t>
      </w:r>
    </w:p>
    <w:p w:rsidR="003B62BF" w:rsidRDefault="003B62BF" w:rsidP="003B62BF">
      <w:r>
        <w:t xml:space="preserve">   Be kirčio ženklų, kurie spalva sutampa su raidėmis, yra ir skirtingo atspalvio kirčio ženklų (dažniau jie tamsesni už raides). Jų išsidėstymo plote pirminio kirčio pėdsakų nesimato. Nėera ir mechaninio poveikio žymių popieriuje. Tai rodo, kad tokie ženklai galėjo būti sudėti vė-</w:t>
      </w:r>
    </w:p>
    <w:p w:rsidR="003B62BF" w:rsidRDefault="003B62BF" w:rsidP="003B62BF">
      <w:r>
        <w:t>PSL43</w:t>
      </w:r>
    </w:p>
    <w:p w:rsidR="003B62BF" w:rsidRDefault="003B62BF" w:rsidP="003B62BF"/>
    <w:p w:rsidR="003B62BF" w:rsidRDefault="003B62BF" w:rsidP="003B62BF">
      <w:r>
        <w:t>liau. (Cze - Pl 494 eil., baltino - Pl 603 eil. ir kt.)</w:t>
      </w:r>
    </w:p>
    <w:p w:rsidR="003B62BF" w:rsidRDefault="003B62BF" w:rsidP="003B62BF">
      <w:r>
        <w:t xml:space="preserve">   Ant kai kurių žodžių yra dviejų skirtingų atspalvių kirčio ženklai su skirtingomis kryptimis. Paprastai vienas iš ženklų atspalviu sutampa su raidėmis, o antrasis už jas kiek šviesesnis arba tamsesnis. Pirminio kirčio ženklo kryptys yra nevienodos: raidžių atspalvio kirtis pasitaiko ir kairinis, ir dešininis. Atsižvelgiant į pirminį, prirašytas kito atspalvio rašalu ir antrasis, bet su priešinga kryptimi. Antrasis ženklas rašomas prisiderinant prie pirmojo: pasvirimo ašimi (viršūnės kampai vienodi), ženklelis tokio pat dydžio kaip ir pirmasis ir yra vienodai nutolęs nuo raidžių. Tokiu būdu šie du ženklai lyg ir sudaro naują, grafiniu požiūriu sudėtingesnį ženklą, konfigūracija tapatų kitiems rankraščio ženklams - laužtiniams stogeliams (Burkos - Pl 325 eil., Burai - Pl 327 eil., pluſta - Pl 311 eil.).</w:t>
      </w:r>
    </w:p>
    <w:p w:rsidR="003B62BF" w:rsidRDefault="003B62BF" w:rsidP="003B62BF">
      <w:r>
        <w:t xml:space="preserve">   Tokiu būdu šiuos antrinius ženklus laikyti kirčiais, keitusiais kryptį, mūsų požiūriu netikslinga. Tais atvejais, kai buvo keičiama gramatinio kirčio kryptis, pirminis ženklas dažniausiai buvo pašalinamas mechaniniu būdu (juſu - Pl 649 eil., žemės - Vd 53 eil. ir kt.).</w:t>
      </w:r>
    </w:p>
    <w:p w:rsidR="003B62BF" w:rsidRDefault="003B62BF" w:rsidP="003B62BF">
      <w:r>
        <w:t xml:space="preserve">   Iš to galima daryti išvadas, kad vieni kirčio ženklai žymėti teksto rašymo metu, o kiti - vėliau.</w:t>
      </w:r>
    </w:p>
    <w:p w:rsidR="003B62BF" w:rsidRDefault="003B62BF" w:rsidP="003B62BF">
      <w:r>
        <w:t xml:space="preserve">   V. Pirminio teksto pakeitimai, kurie labiau susiję su rašysena, negu su teksto prasmine puse, buvo analizuojami atskirai. Juos prislyrėme prie grafinių taisymų, kadangi jie susijęsu raidės ar elemento paryškinimu, apvedant parašytą raidę, raidės dalį. Raidė daroma aiškesnė ir kai prie jos pripiešiama dalis (elementas), laikantis raidyno reikalavimų.</w:t>
      </w:r>
    </w:p>
    <w:p w:rsidR="003B62BF" w:rsidRDefault="003B62BF" w:rsidP="003B62BF">
      <w:r>
        <w:t xml:space="preserve">   PSL44</w:t>
      </w:r>
    </w:p>
    <w:p w:rsidR="003B62BF" w:rsidRDefault="003B62BF" w:rsidP="003B62BF"/>
    <w:p w:rsidR="003B62BF" w:rsidRDefault="003B62BF" w:rsidP="003B62BF">
      <w:r>
        <w:t xml:space="preserve">   Rankraštyje vieni iš tokių paryškinimų yra gana akivaizdūs, kai gerai matosi antrinių ženklų formos, jų pradžios ir pabaigos taškai ir skiriasi rašmenų rašalo atspalvis. Žodžiu, štrichus diferencijuoti lengviau, jei </w:t>
      </w:r>
      <w:r>
        <w:lastRenderedPageBreak/>
        <w:t>antriniai štrichai pilnai neuždengia pirminių. Sunkiau įžvelgiami kai kurie raidžių tarpusavio junginiai, nes vietomis jie labai maži ir rašalo atspalviu artimi žodžio raidėms. Be to, juos lengviau rašyti, nes jie yra tiesių linijų formų, ir rašomi tik tose vietose, kur jų stokoja.</w:t>
      </w:r>
    </w:p>
    <w:p w:rsidR="003B62BF" w:rsidRDefault="003B62BF" w:rsidP="003B62BF">
      <w:r>
        <w:t xml:space="preserve">   Sunkiau eiliškumą nustatyti ir kai kuriose "i" raidėse, kai ji rašoma "ij", "įj" pavidalu (kytri - Vd 357 eil., Durrys - Vd 136 eil. ir kt.). Kai kuriuose žodžiuose, rašant šią raidę, yra mechaninio poveikio žymių. Įdomu, jog šios raidės taisymas yra padarytas ir viename iš K. Donelaičio laiškų, rašytame 1777 metais.</w:t>
      </w:r>
    </w:p>
    <w:p w:rsidR="003B62BF" w:rsidRDefault="003B62BF" w:rsidP="003B62BF">
      <w:r>
        <w:t xml:space="preserve">   Paminėtina, kad kai kurios raidės krinta į akis dėl kontrastingumo. Iš pirmo žvilgsnio jos atrodo paryškintos arba retušuotos. Tačiau toks vaizdas susidaro dėl plunksnos, popieriaus ir rašalo savybių. Žodyje kontrastingumu išsiskiria raidės arba elementai, o eilutėse kartais ištisas žodis. Raidėse labiau išsiskiriantys yra kai kurie kilpiniai bei ovaliniai elementai, kai dėl tų pačių savybių jie turi rašalo užnešimus (uždažymus). Ryškesni yra ir daugumos raidžių ("j", "g", "y", "ſ", "d" ir kt.) baigiamieji elementai. Tokie žodžiai ar raidės gali atrodyti paryškinti ypač skaitant tekstą iš foto faksimilių ("Walgyk" - PI 139, 141 eil, "muſu" - Vd 70 eil. ir kt.) .</w:t>
      </w:r>
    </w:p>
    <w:p w:rsidR="003B62BF" w:rsidRDefault="003B62BF" w:rsidP="003B62BF">
      <w:r>
        <w:t xml:space="preserve">   Prie natūralių teksto pataisymų priskiriami ir raidžių</w:t>
      </w:r>
    </w:p>
    <w:p w:rsidR="003B62BF" w:rsidRDefault="003B62BF" w:rsidP="003B62BF">
      <w:r>
        <w:t>PSL45</w:t>
      </w:r>
    </w:p>
    <w:p w:rsidR="003B62BF" w:rsidRDefault="003B62BF" w:rsidP="003B62BF"/>
    <w:p w:rsidR="003B62BF" w:rsidRDefault="003B62BF" w:rsidP="003B62BF">
      <w:r>
        <w:t>ar jų dalių sudvejinimai, kai jie atlikti žodžio rašymo metu.</w:t>
      </w:r>
    </w:p>
    <w:p w:rsidR="003B62BF" w:rsidRDefault="003B62BF" w:rsidP="003B62BF">
      <w:r>
        <w:t>(žodyje "žiedelis" raidė "d" - Vd 74 eil. ir kt.). Sudvejinimo priežastimi yra raidės konstrukcijos supaprastinimas arba pasitaikęs nesklandumas, kuris taisomas tuoj pat po jos (raidės) parašymo. Prie pastarųjų reikėtų priskirti ir vienų raidžių pakeitimus kitomis, atsiradusius dėl neapdairumo: a) mažųjų raidžių pertaisymus į didžiąsias ir atvirkščiai</w:t>
      </w:r>
    </w:p>
    <w:p w:rsidR="003B62BF" w:rsidRDefault="003B62BF" w:rsidP="003B62BF">
      <w:r>
        <w:t>("Kartais" ant raidės "k" užrašyta "K" - Vd 344 eil. ir kt.); b) raidės konstrukcijos pakeitimą po parašymo (ant raidės "s" užrašyta "ſ" - Pl 402 eil. ir kt.).</w:t>
      </w:r>
    </w:p>
    <w:p w:rsidR="003B62BF" w:rsidRDefault="003B62BF" w:rsidP="003B62BF">
      <w:r>
        <w:t xml:space="preserve">   Raidžių pakartotiniai taisymai taip pat neturi vienodo rašalo atspalvio kaip ir pats tekstas, kaitaliojasi ryškus su mažiau ryškiu, blankus su kontrastingesniu. Šie taisymai paprastai neapima visų raidžių žodyje. Jie daugiausia būdingi yra šiose raidėse ar jų dalyse: judesio pradžios formos raidėse "i", "j", "w", "u", raidės "i", "o", "r", </w:t>
      </w:r>
    </w:p>
    <w:p w:rsidR="003B62BF" w:rsidRDefault="003B62BF" w:rsidP="003B62BF">
      <w:r>
        <w:t>elementai raidėse "k", "t", "m", "n", elementų ir raidžių tarpusavio jungimai "w", "cz". Lankiniais ar kilpiniais elementais papildomos supaprastintos konstrukcijos raidės: "a", "e", "b", "l", "s" ir kt.</w:t>
      </w:r>
    </w:p>
    <w:p w:rsidR="003B62BF" w:rsidRDefault="003B62BF" w:rsidP="003B62BF">
      <w:r>
        <w:t xml:space="preserve">   Vietomis tokie paryškinimai yra gana smulkūs, neturi vientisumo ir yra išsibarstę fragmentais raidės kontūre. Be raidėse esančių paryškinimų, tarp raidžių gana gausu jungiamųjų elementų. Paryškinimais ir pripiešimais greičiausiai siekta raides padaryti aiškesnes, o jungiamaisiais elementais - rašyseną rišlesnę.</w:t>
      </w:r>
    </w:p>
    <w:p w:rsidR="003B62BF" w:rsidRDefault="003B62BF" w:rsidP="003B62BF">
      <w:r>
        <w:t>PSL45</w:t>
      </w:r>
    </w:p>
    <w:p w:rsidR="003B62BF" w:rsidRDefault="003B62BF" w:rsidP="003B62BF"/>
    <w:p w:rsidR="003B62BF" w:rsidRDefault="003B62BF" w:rsidP="003B62BF">
      <w:r>
        <w:t xml:space="preserve">   Raidžių paryškinimus, sudvejinimus ir jungimus tarp raidžių nurodėme 3-je lentelėje. Į ją įtraukti ir kitų ženklų (kirčio, laužtinio stogelio, skyrybos ženklų) taisymai (žiūr. 8 fotolentelę). Spręsti klausimą, kieno </w:t>
      </w:r>
      <w:r>
        <w:lastRenderedPageBreak/>
        <w:t>daryti šie raidžių ar atskirų elementų paryškinimai, pripiešimai, ar paties autoriaus, ar kito asmens, šiuo metu negalima. Tirdami rankraštį, analizavome tik pakeitimų pobūdį, jų dėsningumus ir juos lokalizavome. Visa tai leido nustatyti rašysenos keitimo faktą po teksto parašymo. Atlikėjo klausimui spręsti reikėtų kruopštaus 3-je lentelėje esamų duomenų analizavimo. Čia turėtų būti taikomi ne vien tradiciniai raštotyros metodai, bet ir kiti kriminalistiniai metodai (matematiniai metodai, elektroninė skaičiavimo technika ir pan.). Visų pirma klausimas turėtų būti išspręstas paties autoriaus atžvilgiu.</w:t>
      </w:r>
    </w:p>
    <w:p w:rsidR="003B62BF" w:rsidRDefault="003B62BF" w:rsidP="003B62BF">
      <w:r>
        <w:t>Išvados</w:t>
      </w:r>
    </w:p>
    <w:p w:rsidR="003B62BF" w:rsidRDefault="003B62BF" w:rsidP="003B62BF">
      <w:r>
        <w:t xml:space="preserve">   1. K. Donelaičio "Metuose" ("Pavasario linksmybėse" ir "Vasaros darbuose") intarpus - žodžius, žodžių dalis, raides, prirašymus paraštėse (išskyrus žodžius "ir wapa" 1-me "Pavasario linksmybių" puslapyje, 10 eilutėje ir 15-to puslapio paraštėje 622 eilutėje neišskaitomą žodį po žodžio "paſigenda"), žodžius, užrašytus virš užbrauktųjų (žr. 1 lentelę), o taip pat skaičius, kuriais nurodoma žodžių tvarka sakinyje, parašė vienas asmuo - Kristijonas Donelaitis.</w:t>
      </w:r>
    </w:p>
    <w:p w:rsidR="003B62BF" w:rsidRDefault="003B62BF" w:rsidP="003B62BF">
      <w:r>
        <w:t>2. Žodžius "ir wapa" 1-me "Pavasario linksmybių" pus</w:t>
      </w:r>
    </w:p>
    <w:p w:rsidR="003B62BF" w:rsidRDefault="003B62BF" w:rsidP="003B62BF">
      <w:r>
        <w:t>lapyje, 10 eilutėje ir 15-to puslapio paraštėje 622 eilutėje neišskaitomą žodį po žodžio "paſigenda" parašė ne K. Donelaitis.</w:t>
      </w:r>
    </w:p>
    <w:p w:rsidR="003B62BF" w:rsidRDefault="003B62BF" w:rsidP="003B62BF">
      <w:r>
        <w:t>PSL47</w:t>
      </w:r>
    </w:p>
    <w:p w:rsidR="003B62BF" w:rsidRDefault="003B62BF" w:rsidP="003B62BF"/>
    <w:p w:rsidR="003B62BF" w:rsidRDefault="003B62BF" w:rsidP="003B62BF">
      <w:r>
        <w:t xml:space="preserve">   Nustatyti, ar šiuos žodžius parašė L. Rėza, nebuvo galima dėl aplinkybių, išdėstytų tyrimo medžiagoje.</w:t>
      </w:r>
    </w:p>
    <w:p w:rsidR="003B62BF" w:rsidRDefault="003B62BF" w:rsidP="003B62BF">
      <w:r>
        <w:t xml:space="preserve">   3. Užrašą vokiečių kalba: ”Es ist aus Versehen noch einmal geschrieben" (Iš neapsižiūrėjimo dar kartą parašyta), esantį "Pavasario linksmybių" 15-to puslapio viršutinėje paraštės dalyje, parašė K. Donelaitis.</w:t>
      </w:r>
    </w:p>
    <w:p w:rsidR="003B62BF" w:rsidRDefault="003B62BF" w:rsidP="003B62BF">
      <w:r>
        <w:t xml:space="preserve">   4. Gramatinio kirčio ženklai "Metuose", kurie rašyti tuo pačiu metu kaip ir tekstas, o jų yra didesnė dauguma, žymėti autoriaus.</w:t>
      </w:r>
    </w:p>
    <w:p w:rsidR="003B62BF" w:rsidRDefault="003B62BF" w:rsidP="003B62BF">
      <w:r>
        <w:t xml:space="preserve">   Nustatyti, autorius ar kitas asmuo žymėjo likusius kirčio ženklus (kai kurie iš jų nurodyti 3-je lentelėje), kurie buvo paryškinti, pakeistos jų kryptys ar vėliau sužymėtieji, šioje tyrimo stadijoje nebuvo galima.</w:t>
      </w:r>
    </w:p>
    <w:p w:rsidR="003B62BF" w:rsidRDefault="003B62BF" w:rsidP="003B62BF">
      <w:r>
        <w:t xml:space="preserve">   5. Prozodiniai ženklai, žymintys ritminį kirtį "Metuose", laiškuose ir "Metų" fragmente ("Tęsinys"), žymėti vieno asmens - K. Donelaičio.</w:t>
      </w:r>
    </w:p>
    <w:p w:rsidR="003B62BF" w:rsidRDefault="003B62BF" w:rsidP="003B62BF">
      <w:r>
        <w:t xml:space="preserve">   6. Rankraštyje yra pirminio teksto redakcinių pataisymų, kurie daryti pašalinant pirminius žodžius ar jų dalis ir jų vietoje parašant dabar skaitomus (žiūr. 2-ą lentelę). Juos atliko autorius.</w:t>
      </w:r>
    </w:p>
    <w:p w:rsidR="003B62BF" w:rsidRDefault="003B62BF" w:rsidP="003B62BF">
      <w:r>
        <w:t xml:space="preserve">   7. Rankraštyje yra rašmenų paryškinimų (retušavimo žymių), darytų po teksto parašymo. Rašysenos pakeitimai ir jų lokalizacija nurodyta 3 lentelėje.</w:t>
      </w:r>
    </w:p>
    <w:p w:rsidR="003B62BF" w:rsidRDefault="003B62BF" w:rsidP="003B62BF">
      <w:r>
        <w:t xml:space="preserve">   Nustatyti, ar šiuos ryškinimus darė pats autorius, ar kitas asmuo, šioje tyrimo stadijoje nebuvo galima.</w:t>
      </w:r>
    </w:p>
    <w:p w:rsidR="003B62BF" w:rsidRDefault="003B62BF" w:rsidP="003B62BF">
      <w:r>
        <w:t xml:space="preserve">   3. Žodį, parašytą "Pavasario linksmybių" 15-to puslapio paraštėje 622 eilutėje po žodžio "pasigenda", išskaityti nebuvo galima.</w:t>
      </w:r>
    </w:p>
    <w:p w:rsidR="003B62BF" w:rsidRDefault="003B62BF" w:rsidP="003B62BF">
      <w:r>
        <w:t>Teisės mokslų kandidatės /antspaudas/</w:t>
      </w:r>
    </w:p>
    <w:p w:rsidR="003B62BF" w:rsidRDefault="003B62BF" w:rsidP="003B62BF">
      <w:r>
        <w:lastRenderedPageBreak/>
        <w:tab/>
        <w:t>/parašas/ O. Dambrauskaitė</w:t>
      </w:r>
    </w:p>
    <w:p w:rsidR="003B62BF" w:rsidRDefault="003B62BF" w:rsidP="003B62BF">
      <w:r>
        <w:tab/>
        <w:t>/parašas/ J. Ignatjeva</w:t>
      </w:r>
    </w:p>
    <w:p w:rsidR="003B62BF" w:rsidRDefault="003B62BF" w:rsidP="003B62BF"/>
    <w:p w:rsidR="003B62BF" w:rsidRDefault="003B62BF" w:rsidP="003B62BF"/>
    <w:p w:rsidR="003B62BF" w:rsidRDefault="003B62BF" w:rsidP="003B62BF"/>
    <w:p w:rsidR="003B62BF" w:rsidRDefault="003B62BF" w:rsidP="003B62BF"/>
    <w:p w:rsidR="003B62BF" w:rsidRDefault="003B62BF" w:rsidP="003B62BF"/>
    <w:p w:rsidR="003B62BF" w:rsidRDefault="003B62BF" w:rsidP="003B62BF"/>
    <w:p w:rsidR="003B62BF" w:rsidRDefault="003B62BF" w:rsidP="003B62BF"/>
    <w:p w:rsidR="003B62BF" w:rsidRDefault="003B62BF" w:rsidP="003B62BF"/>
    <w:p w:rsidR="003B62BF" w:rsidRDefault="003B62BF" w:rsidP="003B62BF"/>
    <w:p w:rsidR="00D33159" w:rsidRDefault="00D33159"/>
    <w:sectPr w:rsidR="00D33159" w:rsidSect="00D33159">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BA"/>
    <w:family w:val="swiss"/>
    <w:pitch w:val="variable"/>
    <w:sig w:usb0="E00002FF" w:usb1="4000ACFF" w:usb2="00000001" w:usb3="00000000" w:csb0="0000019F" w:csb1="00000000"/>
  </w:font>
  <w:font w:name="Times New Roman">
    <w:panose1 w:val="02020603050405020304"/>
    <w:charset w:val="BA"/>
    <w:family w:val="roman"/>
    <w:pitch w:val="variable"/>
    <w:sig w:usb0="E0002AFF" w:usb1="C0007841" w:usb2="00000009" w:usb3="00000000" w:csb0="000001FF" w:csb1="00000000"/>
  </w:font>
  <w:font w:name="Palemonas">
    <w:altName w:val="Times New Roman"/>
    <w:charset w:val="BA"/>
    <w:family w:val="roman"/>
    <w:pitch w:val="variable"/>
    <w:sig w:usb0="00000001" w:usb1="500028EF" w:usb2="00000024" w:usb3="00000000" w:csb0="0000009F" w:csb1="00000000"/>
  </w:font>
  <w:font w:name="Lucida Sans Unicode">
    <w:panose1 w:val="020B0602030504020204"/>
    <w:charset w:val="BA"/>
    <w:family w:val="swiss"/>
    <w:pitch w:val="variable"/>
    <w:sig w:usb0="80000AFF" w:usb1="0000396B" w:usb2="00000000" w:usb3="00000000" w:csb0="000000BF" w:csb1="00000000"/>
  </w:font>
  <w:font w:name="Arial">
    <w:panose1 w:val="020B0604020202020204"/>
    <w:charset w:val="BA"/>
    <w:family w:val="swiss"/>
    <w:pitch w:val="variable"/>
    <w:sig w:usb0="E0002AFF" w:usb1="C0007843" w:usb2="00000009" w:usb3="00000000" w:csb0="000001FF" w:csb1="00000000"/>
  </w:font>
  <w:font w:name="Cambria">
    <w:panose1 w:val="02040503050406030204"/>
    <w:charset w:val="BA"/>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1296"/>
  <w:hyphenationZone w:val="396"/>
  <w:characterSpacingControl w:val="doNotCompress"/>
  <w:compat>
    <w:compatSetting w:name="compatibilityMode" w:uri="http://schemas.microsoft.com/office/word" w:val="12"/>
  </w:compat>
  <w:rsids>
    <w:rsidRoot w:val="003B62BF"/>
    <w:rsid w:val="001E5309"/>
    <w:rsid w:val="00383982"/>
    <w:rsid w:val="003B62BF"/>
    <w:rsid w:val="003B773D"/>
    <w:rsid w:val="0097362E"/>
    <w:rsid w:val="00D33159"/>
    <w:rsid w:val="00DF4456"/>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1DC515C-C7D9-4667-96C6-C48F8B2049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D33159"/>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styleId="Lentelstinklelis">
    <w:name w:val="Table Grid"/>
    <w:basedOn w:val="prastojilentel"/>
    <w:uiPriority w:val="59"/>
    <w:rsid w:val="003B62B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35632</Words>
  <Characters>20311</Characters>
  <Application>Microsoft Office Word</Application>
  <DocSecurity>0</DocSecurity>
  <Lines>169</Lines>
  <Paragraphs>111</Paragraphs>
  <ScaleCrop>false</ScaleCrop>
  <HeadingPairs>
    <vt:vector size="2" baseType="variant">
      <vt:variant>
        <vt:lpstr>Pavadinimas</vt:lpstr>
      </vt:variant>
      <vt:variant>
        <vt:i4>1</vt:i4>
      </vt:variant>
    </vt:vector>
  </HeadingPairs>
  <TitlesOfParts>
    <vt:vector size="1" baseType="lpstr">
      <vt:lpstr/>
    </vt:vector>
  </TitlesOfParts>
  <Company>LKI</Company>
  <LinksUpToDate>false</LinksUpToDate>
  <CharactersWithSpaces>55832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LKI</dc:creator>
  <cp:keywords/>
  <dc:description/>
  <cp:lastModifiedBy>Elze</cp:lastModifiedBy>
  <cp:revision>4</cp:revision>
  <dcterms:created xsi:type="dcterms:W3CDTF">2014-08-21T07:09:00Z</dcterms:created>
  <dcterms:modified xsi:type="dcterms:W3CDTF">2015-08-26T15:25:00Z</dcterms:modified>
</cp:coreProperties>
</file>