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78F" w:rsidRDefault="00A7678F" w:rsidP="00A7678F">
      <w:pPr>
        <w:jc w:val="center"/>
        <w:rPr>
          <w:b/>
          <w:sz w:val="28"/>
          <w:lang w:eastAsia="lt-LT"/>
        </w:rPr>
      </w:pPr>
      <w:r w:rsidRPr="009B3475">
        <w:rPr>
          <w:rFonts w:cs="Times New Roman Italic"/>
          <w:b/>
          <w:iCs/>
          <w:sz w:val="28"/>
          <w:lang w:eastAsia="lt-LT"/>
        </w:rPr>
        <w:t>Filosofinės tragedijos „</w:t>
      </w:r>
      <w:r>
        <w:rPr>
          <w:rFonts w:cs="Times New Roman Italic"/>
          <w:b/>
          <w:iCs/>
          <w:sz w:val="28"/>
          <w:lang w:eastAsia="lt-LT"/>
        </w:rPr>
        <w:t>Faustas“ s</w:t>
      </w:r>
      <w:r w:rsidRPr="009B3475">
        <w:rPr>
          <w:b/>
          <w:sz w:val="28"/>
          <w:lang w:eastAsia="lt-LT"/>
        </w:rPr>
        <w:t>ukūrimo istorija,</w:t>
      </w:r>
      <w:r w:rsidRPr="009B3475">
        <w:rPr>
          <w:rFonts w:cs="Times New Roman Italic"/>
          <w:b/>
          <w:iCs/>
          <w:sz w:val="28"/>
          <w:lang w:eastAsia="lt-LT"/>
        </w:rPr>
        <w:t xml:space="preserve"> </w:t>
      </w:r>
      <w:r w:rsidRPr="009B3475">
        <w:rPr>
          <w:b/>
          <w:sz w:val="28"/>
          <w:lang w:eastAsia="lt-LT"/>
        </w:rPr>
        <w:t>tema ir problemos</w:t>
      </w:r>
    </w:p>
    <w:p w:rsidR="00A7678F" w:rsidRDefault="00A7678F" w:rsidP="00A7678F">
      <w:pPr>
        <w:jc w:val="center"/>
        <w:rPr>
          <w:b/>
          <w:sz w:val="28"/>
          <w:lang w:eastAsia="lt-LT"/>
        </w:rPr>
      </w:pPr>
    </w:p>
    <w:p w:rsidR="00A7678F" w:rsidRDefault="00A7678F" w:rsidP="00A7678F">
      <w:pPr>
        <w:jc w:val="both"/>
        <w:rPr>
          <w:b/>
          <w:sz w:val="28"/>
        </w:rPr>
      </w:pPr>
    </w:p>
    <w:p w:rsidR="00A7678F" w:rsidRPr="00606B3E" w:rsidRDefault="00A7678F" w:rsidP="00A7678F">
      <w:pPr>
        <w:jc w:val="both"/>
        <w:rPr>
          <w:b/>
        </w:rPr>
      </w:pPr>
      <w:r w:rsidRPr="00606B3E">
        <w:rPr>
          <w:b/>
        </w:rPr>
        <w:t>Mano uždavinys:</w:t>
      </w:r>
    </w:p>
    <w:p w:rsidR="00A7678F" w:rsidRPr="00606B3E" w:rsidRDefault="00A7678F" w:rsidP="00A7678F">
      <w:pPr>
        <w:jc w:val="both"/>
      </w:pPr>
      <w:r w:rsidRPr="00606B3E">
        <w:t>Pateiktuose sakiniuose radus teisingus sakinius, o klaidingus ištaisius, į rašytojo vizitinę kortelę įrašyti tragedijos temą ir 2-3 problemas ir apibūdinti faustišką žmogų.</w:t>
      </w:r>
    </w:p>
    <w:p w:rsidR="00A7678F" w:rsidRPr="00606B3E" w:rsidRDefault="00A7678F" w:rsidP="00A7678F">
      <w:pPr>
        <w:jc w:val="both"/>
      </w:pPr>
    </w:p>
    <w:p w:rsidR="00A7678F" w:rsidRPr="00606B3E" w:rsidRDefault="00A7678F" w:rsidP="00A7678F">
      <w:pPr>
        <w:pStyle w:val="Sraopastraipa"/>
        <w:numPr>
          <w:ilvl w:val="0"/>
          <w:numId w:val="1"/>
        </w:numPr>
        <w:jc w:val="both"/>
        <w:rPr>
          <w:b/>
        </w:rPr>
      </w:pPr>
      <w:r w:rsidRPr="00606B3E">
        <w:rPr>
          <w:b/>
        </w:rPr>
        <w:t>Rask teisingus sakinius, o klaidingus ištaisyk.</w:t>
      </w:r>
    </w:p>
    <w:p w:rsidR="00A7678F" w:rsidRPr="00606B3E" w:rsidRDefault="00A7678F" w:rsidP="00A7678F">
      <w:pPr>
        <w:pStyle w:val="Sraopastraipa"/>
        <w:jc w:val="both"/>
      </w:pPr>
    </w:p>
    <w:p w:rsidR="00A7678F" w:rsidRPr="00606B3E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 w:rsidRPr="00606B3E">
        <w:t>Gėtės „Fausto“ siužetas yra originalus.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Kūrinį rašytojas kūrė 60 metų: nuolat grįždavo prie kūrinio, apmąstydavo rūpimus klausimus, atskleisdavo patirtus išgyvenimus.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„Faustą“ Gėtė sukūrė visu savo gyvenimu.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Tragedija „Faustas“ sudėtinga, tačiau vyrauja nuoseklus vaizdavimo būdas ir laikomasi žanro reikalavimų.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„Faustiškoji“ idėja, pagrindinės temos plėtojimas sujungia atskirus fantastinius ir realius, alegorinius ir simbolinius, lyrinius ir satyrinius epizodus.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Gėtė tragedijoje svarsti būties klausimą „būti ar nebūti“.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Pagrindinis veikėjas nori aprėpti begalybę, jį traukia dideli siekiai, bet jis menkų galimybių žmogus.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Faustas patiria nusivylimų ir dėl to nenori tobulėti.</w:t>
      </w:r>
    </w:p>
    <w:p w:rsidR="00A7678F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Palaimos, pasitenkinimo būsena Faustui reikštų dvasinę mirtį.</w:t>
      </w:r>
    </w:p>
    <w:p w:rsidR="00A7678F" w:rsidRPr="00606B3E" w:rsidRDefault="00A7678F" w:rsidP="00A7678F">
      <w:pPr>
        <w:pStyle w:val="Sraopastraipa"/>
        <w:numPr>
          <w:ilvl w:val="0"/>
          <w:numId w:val="2"/>
        </w:numPr>
        <w:spacing w:line="360" w:lineRule="auto"/>
        <w:jc w:val="both"/>
      </w:pPr>
      <w:r>
        <w:t>Fausto gyvenimas atkleidžia tai, kad žmogus patyręs nusivylimų, padaręs klaidų nebenori į pažinti pasaulio, nemato išeities, jis dvasiškai miręs.</w:t>
      </w:r>
    </w:p>
    <w:p w:rsidR="00A7678F" w:rsidRDefault="00A7678F" w:rsidP="00A7678F">
      <w:pPr>
        <w:spacing w:line="360" w:lineRule="auto"/>
        <w:jc w:val="both"/>
        <w:rPr>
          <w:sz w:val="28"/>
        </w:rPr>
      </w:pPr>
    </w:p>
    <w:p w:rsidR="00A7678F" w:rsidRDefault="00A7678F" w:rsidP="00A7678F">
      <w:pPr>
        <w:pStyle w:val="Sraopastraipa"/>
        <w:numPr>
          <w:ilvl w:val="0"/>
          <w:numId w:val="1"/>
        </w:numPr>
        <w:spacing w:line="360" w:lineRule="auto"/>
        <w:jc w:val="both"/>
        <w:rPr>
          <w:b/>
        </w:rPr>
      </w:pPr>
      <w:r w:rsidRPr="00FE2570">
        <w:rPr>
          <w:b/>
        </w:rPr>
        <w:t>4 sakiniai apibūdink faustišką žmogų. Pagalvok, koks jo požiūris į gyvenimą, ko jis siekia, ką jis veikia, koks jo požiūris į  žmogų.</w:t>
      </w:r>
    </w:p>
    <w:p w:rsidR="00A7678F" w:rsidRDefault="00A7678F" w:rsidP="00A7678F">
      <w:pPr>
        <w:spacing w:line="360" w:lineRule="auto"/>
        <w:ind w:left="360"/>
        <w:jc w:val="both"/>
        <w:rPr>
          <w:b/>
        </w:rPr>
      </w:pPr>
    </w:p>
    <w:p w:rsidR="00A7678F" w:rsidRDefault="00A7678F" w:rsidP="00A7678F">
      <w:pPr>
        <w:spacing w:line="360" w:lineRule="auto"/>
        <w:ind w:left="360"/>
        <w:jc w:val="both"/>
      </w:pPr>
      <w:r w:rsidRPr="00FE2570">
        <w:t>.................................................................................................................................................................</w:t>
      </w:r>
    </w:p>
    <w:p w:rsidR="00A7678F" w:rsidRPr="00FE2570" w:rsidRDefault="00A7678F" w:rsidP="00A7678F">
      <w:pPr>
        <w:spacing w:line="360" w:lineRule="auto"/>
        <w:ind w:left="360"/>
        <w:jc w:val="both"/>
      </w:pPr>
      <w:r w:rsidRPr="00FE2570">
        <w:t>.................................................................................................................................................................</w:t>
      </w:r>
    </w:p>
    <w:p w:rsidR="00A7678F" w:rsidRPr="00FE2570" w:rsidRDefault="00A7678F" w:rsidP="00A7678F">
      <w:pPr>
        <w:spacing w:line="360" w:lineRule="auto"/>
        <w:ind w:left="360"/>
        <w:jc w:val="both"/>
      </w:pPr>
      <w:r w:rsidRPr="00FE2570">
        <w:t>.................................................................................................................................................................</w:t>
      </w:r>
    </w:p>
    <w:p w:rsidR="00A7678F" w:rsidRPr="00FE2570" w:rsidRDefault="00A7678F" w:rsidP="00A7678F">
      <w:pPr>
        <w:spacing w:line="360" w:lineRule="auto"/>
        <w:ind w:left="360"/>
        <w:jc w:val="both"/>
      </w:pPr>
      <w:r w:rsidRPr="004A4EC1">
        <w:rPr>
          <w:b/>
          <w:noProof/>
          <w:lang w:eastAsia="lt-LT"/>
        </w:rPr>
        <w:drawing>
          <wp:anchor distT="0" distB="0" distL="114300" distR="114300" simplePos="0" relativeHeight="251659264" behindDoc="0" locked="0" layoutInCell="1" allowOverlap="1" wp14:anchorId="14A224F1" wp14:editId="2B6FE733">
            <wp:simplePos x="0" y="0"/>
            <wp:positionH relativeFrom="column">
              <wp:posOffset>226060</wp:posOffset>
            </wp:positionH>
            <wp:positionV relativeFrom="paragraph">
              <wp:posOffset>264160</wp:posOffset>
            </wp:positionV>
            <wp:extent cx="1236345" cy="373380"/>
            <wp:effectExtent l="0" t="0" r="1905" b="7620"/>
            <wp:wrapSquare wrapText="bothSides"/>
            <wp:docPr id="9" name="Picture 9" descr="http://www.creattor.com/files/76/4353/scissors-dotted-line-screenshots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eattor.com/files/76/4353/scissors-dotted-line-screenshots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2570">
        <w:t>.................................................................................................................................................................</w:t>
      </w:r>
    </w:p>
    <w:p w:rsidR="00A7678F" w:rsidRPr="004A4EC1" w:rsidRDefault="00A7678F" w:rsidP="00A7678F">
      <w:pPr>
        <w:spacing w:line="360" w:lineRule="auto"/>
        <w:ind w:left="360"/>
        <w:jc w:val="both"/>
        <w:rPr>
          <w:b/>
          <w:sz w:val="14"/>
        </w:rPr>
      </w:pPr>
      <w:r w:rsidRPr="004A4EC1">
        <w:rPr>
          <w:b/>
          <w:sz w:val="14"/>
        </w:rPr>
        <w:t>(kirpti čia)</w:t>
      </w:r>
    </w:p>
    <w:p w:rsidR="00A7678F" w:rsidRDefault="00A7678F" w:rsidP="00A7678F">
      <w:pPr>
        <w:spacing w:line="360" w:lineRule="auto"/>
        <w:ind w:left="360"/>
        <w:jc w:val="both"/>
        <w:rPr>
          <w:b/>
        </w:rPr>
      </w:pPr>
    </w:p>
    <w:p w:rsidR="00A7678F" w:rsidRDefault="00A7678F" w:rsidP="00A7678F">
      <w:pPr>
        <w:spacing w:line="360" w:lineRule="auto"/>
        <w:ind w:left="360"/>
        <w:jc w:val="both"/>
        <w:rPr>
          <w:b/>
        </w:rPr>
      </w:pPr>
      <w:r w:rsidRPr="00FE2570">
        <w:rPr>
          <w:b/>
        </w:rPr>
        <w:t>Refleksija. Pabaik sakinius.</w:t>
      </w:r>
    </w:p>
    <w:p w:rsidR="00A7678F" w:rsidRDefault="00A7678F" w:rsidP="00A7678F">
      <w:pPr>
        <w:spacing w:line="360" w:lineRule="auto"/>
        <w:ind w:left="360"/>
        <w:jc w:val="both"/>
      </w:pPr>
      <w:r>
        <w:t>Faktas, kad „Faustas“ yra Gėtės viso gyvenimo kūrinys sako tai, kad .........................................................</w:t>
      </w:r>
    </w:p>
    <w:p w:rsidR="00A7678F" w:rsidRDefault="00A7678F" w:rsidP="00A7678F">
      <w:pPr>
        <w:spacing w:line="360" w:lineRule="auto"/>
        <w:ind w:left="360"/>
        <w:jc w:val="both"/>
      </w:pPr>
      <w:r>
        <w:t>Tobulėjimas man reiškia ...........................................................................................................................</w:t>
      </w:r>
    </w:p>
    <w:p w:rsidR="00A7678F" w:rsidRDefault="00A7678F" w:rsidP="00A7678F">
      <w:pPr>
        <w:spacing w:line="360" w:lineRule="auto"/>
        <w:ind w:left="360"/>
        <w:jc w:val="both"/>
      </w:pPr>
      <w:r>
        <w:t>Turėčiau labiau susimąstyti apie .................................................................................................................</w:t>
      </w:r>
    </w:p>
    <w:p w:rsidR="00A7678F" w:rsidRDefault="00A7678F" w:rsidP="00A7678F">
      <w:pPr>
        <w:spacing w:line="360" w:lineRule="auto"/>
        <w:ind w:left="360"/>
        <w:jc w:val="both"/>
      </w:pPr>
      <w:r>
        <w:t>Aš norėčiau sužinoti, ..................................................................................................................................</w:t>
      </w:r>
    </w:p>
    <w:p w:rsidR="009F0DFE" w:rsidRDefault="009F0DFE">
      <w:bookmarkStart w:id="0" w:name="_GoBack"/>
      <w:bookmarkEnd w:id="0"/>
    </w:p>
    <w:sectPr w:rsidR="009F0DFE" w:rsidSect="00A7678F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 Italic"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D3819"/>
    <w:multiLevelType w:val="hybridMultilevel"/>
    <w:tmpl w:val="0A6AF544"/>
    <w:lvl w:ilvl="0" w:tplc="E916AC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1A75B8"/>
    <w:multiLevelType w:val="hybridMultilevel"/>
    <w:tmpl w:val="26F28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78F"/>
    <w:rsid w:val="009F0DFE"/>
    <w:rsid w:val="00A7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767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767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767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767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1659</Words>
  <Characters>946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vartotojas</dc:creator>
  <cp:lastModifiedBy>Windows vartotojas</cp:lastModifiedBy>
  <cp:revision>1</cp:revision>
  <dcterms:created xsi:type="dcterms:W3CDTF">2014-11-12T10:59:00Z</dcterms:created>
  <dcterms:modified xsi:type="dcterms:W3CDTF">2014-11-12T10:59:00Z</dcterms:modified>
</cp:coreProperties>
</file>