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1D5" w:rsidRDefault="00DD4A5B" w:rsidP="00E801D5">
      <w:pPr>
        <w:rPr>
          <w:rFonts w:ascii="Times New Roman" w:hAnsi="Times New Roman" w:cs="Times New Roman"/>
          <w:b/>
          <w:sz w:val="24"/>
          <w:szCs w:val="24"/>
        </w:rPr>
      </w:pPr>
      <w:r w:rsidRPr="00DD4A5B">
        <w:rPr>
          <w:rFonts w:ascii="Times New Roman" w:hAnsi="Times New Roman" w:cs="Times New Roman"/>
          <w:b/>
          <w:sz w:val="24"/>
          <w:szCs w:val="24"/>
          <w:u w:val="single"/>
        </w:rPr>
        <w:t>1 užduotis</w:t>
      </w:r>
      <w:r>
        <w:rPr>
          <w:rFonts w:ascii="Times New Roman" w:hAnsi="Times New Roman" w:cs="Times New Roman"/>
          <w:b/>
          <w:sz w:val="24"/>
          <w:szCs w:val="24"/>
        </w:rPr>
        <w:t xml:space="preserve">                 </w:t>
      </w:r>
      <w:r w:rsidR="00E801D5" w:rsidRPr="00E801D5">
        <w:rPr>
          <w:rFonts w:ascii="Times New Roman" w:hAnsi="Times New Roman" w:cs="Times New Roman"/>
          <w:b/>
          <w:sz w:val="24"/>
          <w:szCs w:val="24"/>
        </w:rPr>
        <w:t xml:space="preserve">Perskaitykite ištrauką iš </w:t>
      </w:r>
      <w:r w:rsidR="001449A9">
        <w:rPr>
          <w:rFonts w:ascii="Times New Roman" w:hAnsi="Times New Roman" w:cs="Times New Roman"/>
          <w:b/>
          <w:sz w:val="24"/>
          <w:szCs w:val="24"/>
        </w:rPr>
        <w:t>Vaikų linijos naujienų</w:t>
      </w:r>
    </w:p>
    <w:tbl>
      <w:tblPr>
        <w:tblStyle w:val="Lentelstinklelis"/>
        <w:tblW w:w="0" w:type="auto"/>
        <w:tblLook w:val="04A0"/>
      </w:tblPr>
      <w:tblGrid>
        <w:gridCol w:w="9854"/>
      </w:tblGrid>
      <w:tr w:rsidR="00E801D5" w:rsidTr="00E801D5">
        <w:tc>
          <w:tcPr>
            <w:tcW w:w="9854" w:type="dxa"/>
          </w:tcPr>
          <w:p w:rsidR="00F60C2B" w:rsidRPr="00341FF3" w:rsidRDefault="00341FF3" w:rsidP="00F60C2B">
            <w:pPr>
              <w:pStyle w:val="prastasistinklapis"/>
              <w:shd w:val="clear" w:color="auto" w:fill="FFFFFF"/>
              <w:spacing w:before="0" w:beforeAutospacing="0" w:after="0" w:afterAutospacing="0" w:line="315" w:lineRule="atLeast"/>
              <w:jc w:val="both"/>
            </w:pPr>
            <w:r>
              <w:t xml:space="preserve">   </w:t>
            </w:r>
            <w:r w:rsidR="00F60C2B" w:rsidRPr="00341FF3">
              <w:t>Vis daugiau vaikų ir paauglių susiduria su priklausomybe nuo interneto. Praėjusiais metais į pagalbos tarnybą „Vaikų linija“ dėl šios problemos telefonu ir elektroniniais laiškais kreipėsi keturis kartus daugiau vaikų ir paauglių nei 2012 metais. Pasak „Vaikų linijos“ savanorių mokytojos, psichologės Vaidos Kvietkauskaitės, nors manoma, kad alkoholis ir narkotikai yra pagrindinės nepilnamečių priklausomybės, pastaruoju metu priklausomybė nuo interneto tampa opia problema ir tėvams derėtų sunerimti, jei vaikas per daug laiko praleidžia virtualiame pasaulyje.</w:t>
            </w:r>
          </w:p>
          <w:p w:rsidR="00E801D5" w:rsidRPr="00341FF3" w:rsidRDefault="00F60C2B" w:rsidP="007E32BA">
            <w:pPr>
              <w:pStyle w:val="prastasistinklapis"/>
              <w:shd w:val="clear" w:color="auto" w:fill="FFFFFF"/>
              <w:spacing w:before="0" w:beforeAutospacing="0" w:after="0" w:afterAutospacing="0" w:line="315" w:lineRule="atLeast"/>
              <w:jc w:val="both"/>
            </w:pPr>
            <w:r w:rsidRPr="00341FF3">
              <w:t> </w:t>
            </w:r>
            <w:r w:rsidR="00341FF3">
              <w:t xml:space="preserve">   </w:t>
            </w:r>
            <w:r w:rsidRPr="00341FF3">
              <w:t>„Priklausomybė nuo interneto atsiranda dėl tokių pačių priežasčių kaip ir kitos priklausomybės. Jaunuoliai jaučiasi vieniši, neturi draugų, tad paguodos ieško kompiuterio ekrane, čia galėdami pasislėpti nuo problemų. Internetas jaunam žmogui ypatingai patrauklus savo žaidim</w:t>
            </w:r>
            <w:r w:rsidR="007E32BA" w:rsidRPr="00341FF3">
              <w:t>ų įvairove</w:t>
            </w:r>
            <w:r w:rsidRPr="00341FF3">
              <w:t>, interaktyviu turiniu, lengvu priėjimu, pilnaverčio dalyvavimo iliuzija, galimybėmis likti anonimišku ir užmegzti naujas pažintis, – teigia V.Kvietkauskaitė. – Priklausomybė nuo interneto atsiranda pamažu – iš pradžių vaikas tiesiog aktyviai domisi, vėliau dingsta kiti susidomėjimo objektai, pasitenkinimas kompiuteriniu pasauliu virsta poreikiu. Kiekvienas prisėdimas prie kompiuterio atneša ir malonumo, ir palengvėjimo jausmą, kuris dar labiau sustiprina patologinį prisirišimą.“</w:t>
            </w:r>
          </w:p>
          <w:p w:rsidR="007E32BA" w:rsidRPr="007E32BA" w:rsidRDefault="00341FF3" w:rsidP="007E32BA">
            <w:pPr>
              <w:pStyle w:val="prastasistinklapis"/>
              <w:shd w:val="clear" w:color="auto" w:fill="FFFFFF"/>
              <w:spacing w:before="0" w:beforeAutospacing="0" w:after="0" w:afterAutospacing="0" w:line="315" w:lineRule="atLeast"/>
              <w:jc w:val="both"/>
              <w:rPr>
                <w:b/>
              </w:rPr>
            </w:pPr>
            <w:r>
              <w:rPr>
                <w:shd w:val="clear" w:color="auto" w:fill="FFFFFF"/>
              </w:rPr>
              <w:t xml:space="preserve">   </w:t>
            </w:r>
            <w:r w:rsidR="007E32BA" w:rsidRPr="00341FF3">
              <w:rPr>
                <w:shd w:val="clear" w:color="auto" w:fill="FFFFFF"/>
              </w:rPr>
              <w:t>„Vaikų linijos“ psichologė pastebi, kad tėvai dažniausiai pagalbos kreipiasi tik tuomet, kai jų atžalos tampa nebesukalbamos, pasikeičia jų emocijos ir elgesys, jie nebelanko mokyklos. Tėvai atima ar užrakina kompiuterius, paslepia laidus, tačiau vaikai vis vien randa būdą, kaip praleisti visą savo laiką prie kompiuterio</w:t>
            </w:r>
            <w:r w:rsidR="007E32BA" w:rsidRPr="007E32BA">
              <w:rPr>
                <w:rFonts w:ascii="Arial" w:hAnsi="Arial" w:cs="Arial"/>
                <w:sz w:val="21"/>
                <w:szCs w:val="21"/>
                <w:shd w:val="clear" w:color="auto" w:fill="FFFFFF"/>
              </w:rPr>
              <w:t>.</w:t>
            </w:r>
          </w:p>
        </w:tc>
      </w:tr>
    </w:tbl>
    <w:p w:rsidR="00E801D5" w:rsidRDefault="00E801D5" w:rsidP="00E801D5">
      <w:pPr>
        <w:rPr>
          <w:rFonts w:ascii="Times New Roman" w:hAnsi="Times New Roman" w:cs="Times New Roman"/>
          <w:sz w:val="24"/>
          <w:szCs w:val="24"/>
        </w:rPr>
      </w:pPr>
    </w:p>
    <w:p w:rsidR="00E801D5" w:rsidRPr="001449A9" w:rsidRDefault="007E32BA" w:rsidP="001449A9">
      <w:pPr>
        <w:jc w:val="both"/>
        <w:rPr>
          <w:rFonts w:ascii="Times New Roman" w:hAnsi="Times New Roman" w:cs="Times New Roman"/>
          <w:sz w:val="24"/>
          <w:szCs w:val="24"/>
        </w:rPr>
      </w:pPr>
      <w:r w:rsidRPr="001449A9">
        <w:rPr>
          <w:rFonts w:ascii="Times New Roman" w:hAnsi="Times New Roman" w:cs="Times New Roman"/>
          <w:sz w:val="24"/>
          <w:szCs w:val="24"/>
        </w:rPr>
        <w:t>Šiandienin</w:t>
      </w:r>
      <w:r w:rsidR="00E01241">
        <w:rPr>
          <w:rFonts w:ascii="Times New Roman" w:hAnsi="Times New Roman" w:cs="Times New Roman"/>
          <w:sz w:val="24"/>
          <w:szCs w:val="24"/>
        </w:rPr>
        <w:t>ėje</w:t>
      </w:r>
      <w:r w:rsidRPr="001449A9">
        <w:rPr>
          <w:rFonts w:ascii="Times New Roman" w:hAnsi="Times New Roman" w:cs="Times New Roman"/>
          <w:sz w:val="24"/>
          <w:szCs w:val="24"/>
        </w:rPr>
        <w:t xml:space="preserve"> informacinių technologijų suklestėjim</w:t>
      </w:r>
      <w:r w:rsidR="00E01241">
        <w:rPr>
          <w:rFonts w:ascii="Times New Roman" w:hAnsi="Times New Roman" w:cs="Times New Roman"/>
          <w:sz w:val="24"/>
          <w:szCs w:val="24"/>
        </w:rPr>
        <w:t>o eroje</w:t>
      </w:r>
      <w:r w:rsidRPr="001449A9">
        <w:rPr>
          <w:rFonts w:ascii="Times New Roman" w:hAnsi="Times New Roman" w:cs="Times New Roman"/>
          <w:sz w:val="24"/>
          <w:szCs w:val="24"/>
        </w:rPr>
        <w:t xml:space="preserve"> negalime įsivaizduoti savo gyvenimo be interneto</w:t>
      </w:r>
      <w:r w:rsidR="00E801D5" w:rsidRPr="001449A9">
        <w:rPr>
          <w:rFonts w:ascii="Times New Roman" w:hAnsi="Times New Roman" w:cs="Times New Roman"/>
          <w:sz w:val="24"/>
          <w:szCs w:val="24"/>
        </w:rPr>
        <w:t xml:space="preserve">. </w:t>
      </w:r>
      <w:r w:rsidRPr="001449A9">
        <w:rPr>
          <w:rFonts w:ascii="Times New Roman" w:hAnsi="Times New Roman" w:cs="Times New Roman"/>
          <w:sz w:val="24"/>
          <w:szCs w:val="24"/>
        </w:rPr>
        <w:t xml:space="preserve">Ypatingai daug laiko naršydami internete praleidžia paaugliai – tai ir gausybė kompiuterinių žaidimų, ir </w:t>
      </w:r>
      <w:r w:rsidR="00341FF3">
        <w:rPr>
          <w:rFonts w:ascii="Times New Roman" w:hAnsi="Times New Roman" w:cs="Times New Roman"/>
          <w:sz w:val="24"/>
          <w:szCs w:val="24"/>
        </w:rPr>
        <w:t>bendravimas socialiniuose</w:t>
      </w:r>
      <w:r w:rsidRPr="001449A9">
        <w:rPr>
          <w:rFonts w:ascii="Times New Roman" w:hAnsi="Times New Roman" w:cs="Times New Roman"/>
          <w:sz w:val="24"/>
          <w:szCs w:val="24"/>
        </w:rPr>
        <w:t xml:space="preserve"> </w:t>
      </w:r>
      <w:r w:rsidR="00341FF3">
        <w:rPr>
          <w:rFonts w:ascii="Times New Roman" w:hAnsi="Times New Roman" w:cs="Times New Roman"/>
          <w:sz w:val="24"/>
          <w:szCs w:val="24"/>
        </w:rPr>
        <w:t>tinkluose</w:t>
      </w:r>
      <w:r w:rsidRPr="001449A9">
        <w:rPr>
          <w:rFonts w:ascii="Times New Roman" w:hAnsi="Times New Roman" w:cs="Times New Roman"/>
          <w:sz w:val="24"/>
          <w:szCs w:val="24"/>
        </w:rPr>
        <w:t>, ir pilnavertiškumo pojūtis</w:t>
      </w:r>
      <w:r w:rsidR="00E801D5" w:rsidRPr="001449A9">
        <w:rPr>
          <w:rFonts w:ascii="Times New Roman" w:hAnsi="Times New Roman" w:cs="Times New Roman"/>
          <w:sz w:val="24"/>
          <w:szCs w:val="24"/>
        </w:rPr>
        <w:t>. Parašykite straipsnį</w:t>
      </w:r>
      <w:r w:rsidR="001449A9">
        <w:rPr>
          <w:rFonts w:ascii="Times New Roman" w:hAnsi="Times New Roman" w:cs="Times New Roman"/>
          <w:sz w:val="24"/>
          <w:szCs w:val="24"/>
        </w:rPr>
        <w:t xml:space="preserve"> </w:t>
      </w:r>
      <w:r w:rsidR="00FF5CEA">
        <w:rPr>
          <w:rFonts w:ascii="Times New Roman" w:hAnsi="Times New Roman" w:cs="Times New Roman"/>
          <w:sz w:val="24"/>
          <w:szCs w:val="24"/>
        </w:rPr>
        <w:t>į internetinę svetainę ir išsakykite savo požiūrį</w:t>
      </w:r>
      <w:r w:rsidR="001449A9" w:rsidRPr="001449A9">
        <w:rPr>
          <w:rFonts w:ascii="Times New Roman" w:hAnsi="Times New Roman" w:cs="Times New Roman"/>
          <w:sz w:val="24"/>
          <w:szCs w:val="24"/>
          <w:shd w:val="clear" w:color="auto" w:fill="FFFFFF"/>
        </w:rPr>
        <w:t xml:space="preserve"> </w:t>
      </w:r>
      <w:r w:rsidR="00FF5CEA">
        <w:rPr>
          <w:rFonts w:ascii="Times New Roman" w:hAnsi="Times New Roman" w:cs="Times New Roman"/>
          <w:sz w:val="24"/>
          <w:szCs w:val="24"/>
          <w:shd w:val="clear" w:color="auto" w:fill="FFFFFF"/>
        </w:rPr>
        <w:t xml:space="preserve">į tai, kas yra priklausomybė nuo virtualaus pasaulio, kaip </w:t>
      </w:r>
      <w:r w:rsidR="001449A9" w:rsidRPr="001449A9">
        <w:rPr>
          <w:rFonts w:ascii="Times New Roman" w:hAnsi="Times New Roman" w:cs="Times New Roman"/>
          <w:sz w:val="24"/>
          <w:szCs w:val="24"/>
          <w:shd w:val="clear" w:color="auto" w:fill="FFFFFF"/>
        </w:rPr>
        <w:t xml:space="preserve">užkirsti kelią </w:t>
      </w:r>
      <w:r w:rsidR="00FF5CEA">
        <w:rPr>
          <w:rFonts w:ascii="Times New Roman" w:hAnsi="Times New Roman" w:cs="Times New Roman"/>
          <w:sz w:val="24"/>
          <w:szCs w:val="24"/>
          <w:shd w:val="clear" w:color="auto" w:fill="FFFFFF"/>
        </w:rPr>
        <w:t>jos</w:t>
      </w:r>
      <w:r w:rsidR="001449A9">
        <w:rPr>
          <w:rFonts w:ascii="Times New Roman" w:hAnsi="Times New Roman" w:cs="Times New Roman"/>
          <w:sz w:val="24"/>
          <w:szCs w:val="24"/>
          <w:shd w:val="clear" w:color="auto" w:fill="FFFFFF"/>
        </w:rPr>
        <w:t xml:space="preserve"> </w:t>
      </w:r>
      <w:r w:rsidR="001449A9" w:rsidRPr="001449A9">
        <w:rPr>
          <w:rFonts w:ascii="Times New Roman" w:hAnsi="Times New Roman" w:cs="Times New Roman"/>
          <w:sz w:val="24"/>
          <w:szCs w:val="24"/>
          <w:shd w:val="clear" w:color="auto" w:fill="FFFFFF"/>
        </w:rPr>
        <w:t>vystymuisi</w:t>
      </w:r>
      <w:r w:rsidR="00E801D5" w:rsidRPr="001449A9">
        <w:rPr>
          <w:rFonts w:ascii="Times New Roman" w:hAnsi="Times New Roman" w:cs="Times New Roman"/>
          <w:sz w:val="24"/>
          <w:szCs w:val="24"/>
        </w:rPr>
        <w:t>. Sugalvokite straipsnio pavadinimą. Atskleiskite savo požiūrį remdamiesi įvestimi, asmenine, kultūrine patirtimi.</w:t>
      </w:r>
    </w:p>
    <w:p w:rsidR="00E801D5" w:rsidRPr="001449A9" w:rsidRDefault="00E801D5" w:rsidP="001449A9">
      <w:pPr>
        <w:pStyle w:val="Betarp"/>
        <w:rPr>
          <w:sz w:val="24"/>
          <w:szCs w:val="24"/>
        </w:rPr>
      </w:pPr>
      <w:r w:rsidRPr="001449A9">
        <w:rPr>
          <w:b/>
          <w:sz w:val="24"/>
          <w:szCs w:val="24"/>
        </w:rPr>
        <w:t>Tikslas</w:t>
      </w:r>
      <w:r w:rsidRPr="001449A9">
        <w:rPr>
          <w:sz w:val="24"/>
          <w:szCs w:val="24"/>
        </w:rPr>
        <w:t xml:space="preserve"> – samprotauti, atskleisti savo požiūrį, pasiūlyti problemos sprendimo būdą.</w:t>
      </w:r>
    </w:p>
    <w:p w:rsidR="00E801D5" w:rsidRPr="001449A9" w:rsidRDefault="00E801D5" w:rsidP="001449A9">
      <w:pPr>
        <w:pStyle w:val="Betarp"/>
        <w:rPr>
          <w:sz w:val="24"/>
          <w:szCs w:val="24"/>
        </w:rPr>
      </w:pPr>
      <w:r w:rsidRPr="001449A9">
        <w:rPr>
          <w:b/>
          <w:sz w:val="24"/>
          <w:szCs w:val="24"/>
        </w:rPr>
        <w:t xml:space="preserve">Adresatas </w:t>
      </w:r>
      <w:r w:rsidRPr="001449A9">
        <w:rPr>
          <w:sz w:val="24"/>
          <w:szCs w:val="24"/>
        </w:rPr>
        <w:t xml:space="preserve">– </w:t>
      </w:r>
      <w:r w:rsidR="00FF5CEA">
        <w:rPr>
          <w:sz w:val="24"/>
          <w:szCs w:val="24"/>
        </w:rPr>
        <w:t>svetainės lankytojai</w:t>
      </w:r>
      <w:r w:rsidR="001449A9" w:rsidRPr="001449A9">
        <w:rPr>
          <w:sz w:val="24"/>
          <w:szCs w:val="24"/>
        </w:rPr>
        <w:t>.</w:t>
      </w:r>
    </w:p>
    <w:p w:rsidR="00E801D5" w:rsidRPr="001449A9" w:rsidRDefault="00E801D5" w:rsidP="001449A9">
      <w:pPr>
        <w:pStyle w:val="Betarp"/>
        <w:rPr>
          <w:sz w:val="24"/>
          <w:szCs w:val="24"/>
        </w:rPr>
      </w:pPr>
      <w:r w:rsidRPr="001449A9">
        <w:rPr>
          <w:b/>
          <w:sz w:val="24"/>
          <w:szCs w:val="24"/>
        </w:rPr>
        <w:t xml:space="preserve">Žanras </w:t>
      </w:r>
      <w:r w:rsidRPr="001449A9">
        <w:rPr>
          <w:sz w:val="24"/>
          <w:szCs w:val="24"/>
        </w:rPr>
        <w:t>– straipsnis.</w:t>
      </w:r>
    </w:p>
    <w:p w:rsidR="00E801D5" w:rsidRPr="001449A9" w:rsidRDefault="00E801D5" w:rsidP="001449A9">
      <w:pPr>
        <w:pStyle w:val="Betarp"/>
        <w:rPr>
          <w:sz w:val="24"/>
          <w:szCs w:val="24"/>
        </w:rPr>
      </w:pPr>
      <w:r w:rsidRPr="001449A9">
        <w:rPr>
          <w:b/>
          <w:sz w:val="24"/>
          <w:szCs w:val="24"/>
        </w:rPr>
        <w:t>Pastaba:</w:t>
      </w:r>
      <w:r w:rsidRPr="001449A9">
        <w:rPr>
          <w:sz w:val="24"/>
          <w:szCs w:val="24"/>
        </w:rPr>
        <w:t xml:space="preserve"> parašę nepamirškite suskaičiuoti žodžius ir paraštėje pažymėti 250 žodžių ribą. Jei žodžių mažiau, parašykite jų skaičių.</w:t>
      </w:r>
    </w:p>
    <w:p w:rsidR="00E801D5" w:rsidRDefault="00E801D5" w:rsidP="00E801D5">
      <w:pPr>
        <w:rPr>
          <w:rFonts w:ascii="Times New Roman" w:hAnsi="Times New Roman" w:cs="Times New Roman"/>
          <w:sz w:val="24"/>
          <w:szCs w:val="24"/>
        </w:rPr>
      </w:pPr>
    </w:p>
    <w:p w:rsidR="00DD4A5B" w:rsidRPr="009D6A4D" w:rsidRDefault="009D6A4D" w:rsidP="00DD4A5B">
      <w:pPr>
        <w:pStyle w:val="Betarp"/>
        <w:rPr>
          <w:rFonts w:ascii="Times New Roman" w:hAnsi="Times New Roman" w:cs="Times New Roman"/>
          <w:b/>
          <w:sz w:val="24"/>
          <w:szCs w:val="24"/>
        </w:rPr>
      </w:pPr>
      <w:r w:rsidRPr="009D6A4D">
        <w:rPr>
          <w:rFonts w:ascii="Times New Roman" w:hAnsi="Times New Roman" w:cs="Times New Roman"/>
          <w:b/>
          <w:sz w:val="24"/>
          <w:szCs w:val="24"/>
          <w:u w:val="single"/>
        </w:rPr>
        <w:t xml:space="preserve"> 2 užduotis</w:t>
      </w:r>
      <w:r w:rsidRPr="009D6A4D">
        <w:rPr>
          <w:rFonts w:ascii="Times New Roman" w:hAnsi="Times New Roman" w:cs="Times New Roman"/>
          <w:b/>
          <w:sz w:val="24"/>
          <w:szCs w:val="24"/>
        </w:rPr>
        <w:t xml:space="preserve">                </w:t>
      </w:r>
      <w:r w:rsidR="001449A9" w:rsidRPr="009D6A4D">
        <w:rPr>
          <w:rFonts w:ascii="Times New Roman" w:hAnsi="Times New Roman" w:cs="Times New Roman"/>
          <w:b/>
          <w:sz w:val="24"/>
          <w:szCs w:val="24"/>
        </w:rPr>
        <w:t>Perskaitykite ištrauk</w:t>
      </w:r>
      <w:r w:rsidRPr="009D6A4D">
        <w:rPr>
          <w:rFonts w:ascii="Times New Roman" w:hAnsi="Times New Roman" w:cs="Times New Roman"/>
          <w:b/>
          <w:sz w:val="24"/>
          <w:szCs w:val="24"/>
        </w:rPr>
        <w:t>as</w:t>
      </w:r>
      <w:r w:rsidR="001449A9" w:rsidRPr="009D6A4D">
        <w:rPr>
          <w:rFonts w:ascii="Times New Roman" w:hAnsi="Times New Roman" w:cs="Times New Roman"/>
          <w:b/>
          <w:sz w:val="24"/>
          <w:szCs w:val="24"/>
        </w:rPr>
        <w:t xml:space="preserve"> iš inter</w:t>
      </w:r>
      <w:r w:rsidRPr="009D6A4D">
        <w:rPr>
          <w:rFonts w:ascii="Times New Roman" w:hAnsi="Times New Roman" w:cs="Times New Roman"/>
          <w:b/>
          <w:sz w:val="24"/>
          <w:szCs w:val="24"/>
        </w:rPr>
        <w:t>netinių puslapių</w:t>
      </w:r>
    </w:p>
    <w:p w:rsidR="009D6A4D" w:rsidRDefault="009D6A4D" w:rsidP="00DD4A5B">
      <w:pPr>
        <w:pStyle w:val="Betarp"/>
        <w:rPr>
          <w:rFonts w:ascii="Times New Roman" w:hAnsi="Times New Roman" w:cs="Times New Roman"/>
          <w:sz w:val="24"/>
          <w:szCs w:val="24"/>
        </w:rPr>
      </w:pPr>
    </w:p>
    <w:tbl>
      <w:tblPr>
        <w:tblStyle w:val="Lentelstinklelis"/>
        <w:tblW w:w="0" w:type="auto"/>
        <w:tblLook w:val="04A0"/>
      </w:tblPr>
      <w:tblGrid>
        <w:gridCol w:w="10682"/>
      </w:tblGrid>
      <w:tr w:rsidR="00DD4A5B" w:rsidTr="00DD4A5B">
        <w:tc>
          <w:tcPr>
            <w:tcW w:w="10682" w:type="dxa"/>
          </w:tcPr>
          <w:p w:rsidR="00DD4A5B" w:rsidRPr="00DD4A5B" w:rsidRDefault="00DD4A5B" w:rsidP="00DD4A5B">
            <w:pPr>
              <w:pStyle w:val="prastasistinklapis"/>
              <w:spacing w:before="0" w:beforeAutospacing="0" w:after="0" w:afterAutospacing="0"/>
              <w:jc w:val="both"/>
              <w:rPr>
                <w:color w:val="000000"/>
              </w:rPr>
            </w:pPr>
            <w:r w:rsidRPr="00DD4A5B">
              <w:rPr>
                <w:bCs/>
                <w:color w:val="000000"/>
              </w:rPr>
              <w:t>Visi sutinka, jog Kaune itin trūksta sporto bazių, kuriose galėtų treniruotis ir varžytis ne tik krepšininkai, bet ir rankininkai, boksininkai, dziudo imtynininkai ir t.t. Šiuo metu Kaune nėra nė vienos rankininkams tinkamos salės, o dziudo imtynių meistrai priversti treniruotis privačių klubų salėse.</w:t>
            </w:r>
          </w:p>
          <w:p w:rsidR="00DD4A5B" w:rsidRDefault="00DD4A5B" w:rsidP="00DD4A5B">
            <w:pPr>
              <w:pStyle w:val="prastasistinklapis"/>
              <w:spacing w:before="0" w:beforeAutospacing="0" w:after="0" w:afterAutospacing="0"/>
              <w:jc w:val="both"/>
              <w:rPr>
                <w:rFonts w:ascii="Arial" w:hAnsi="Arial" w:cs="Arial"/>
                <w:color w:val="000000"/>
                <w:sz w:val="18"/>
                <w:szCs w:val="18"/>
              </w:rPr>
            </w:pPr>
            <w:r w:rsidRPr="00DD4A5B">
              <w:rPr>
                <w:color w:val="000000"/>
              </w:rPr>
              <w:t>Krepšininkams tenka mokėti didžiulius pinigus už halės nuomą, nors ši - valstybės nuosavybė</w:t>
            </w:r>
            <w:r>
              <w:rPr>
                <w:rFonts w:ascii="Arial" w:hAnsi="Arial" w:cs="Arial"/>
                <w:color w:val="000000"/>
                <w:sz w:val="18"/>
                <w:szCs w:val="18"/>
              </w:rPr>
              <w:br/>
              <w:t xml:space="preserve">                                                                                                                                                                       </w:t>
            </w:r>
            <w:r w:rsidR="00132EFF">
              <w:rPr>
                <w:rFonts w:ascii="Arial" w:hAnsi="Arial" w:cs="Arial"/>
                <w:color w:val="000000"/>
                <w:sz w:val="18"/>
                <w:szCs w:val="18"/>
              </w:rPr>
              <w:t xml:space="preserve">     </w:t>
            </w:r>
            <w:r w:rsidRPr="00132EFF">
              <w:rPr>
                <w:rFonts w:ascii="Arial" w:hAnsi="Arial" w:cs="Arial"/>
                <w:i/>
                <w:sz w:val="18"/>
                <w:szCs w:val="18"/>
              </w:rPr>
              <w:t xml:space="preserve">  </w:t>
            </w:r>
            <w:hyperlink r:id="rId4" w:anchor="ixzz3PNerZS58" w:history="1">
              <w:r w:rsidRPr="00132EFF">
                <w:rPr>
                  <w:rStyle w:val="Hipersaitas"/>
                  <w:rFonts w:ascii="Arial" w:hAnsi="Arial" w:cs="Arial"/>
                  <w:i/>
                  <w:color w:val="auto"/>
                  <w:sz w:val="18"/>
                  <w:szCs w:val="18"/>
                </w:rPr>
                <w:t>http://www.delfi.lt</w:t>
              </w:r>
            </w:hyperlink>
          </w:p>
          <w:p w:rsidR="00DD4A5B" w:rsidRPr="00DD4A5B" w:rsidRDefault="00DD4A5B" w:rsidP="00DD4A5B">
            <w:pPr>
              <w:pStyle w:val="prastasistinklapis"/>
              <w:spacing w:before="0" w:beforeAutospacing="0" w:after="0" w:afterAutospacing="0"/>
              <w:jc w:val="both"/>
              <w:rPr>
                <w:color w:val="000000"/>
              </w:rPr>
            </w:pPr>
          </w:p>
          <w:p w:rsidR="00DD4A5B" w:rsidRPr="00DD4A5B" w:rsidRDefault="00132EFF" w:rsidP="00DD4A5B">
            <w:pPr>
              <w:pStyle w:val="Betarp"/>
              <w:jc w:val="both"/>
              <w:rPr>
                <w:rFonts w:ascii="Arial" w:hAnsi="Arial" w:cs="Arial"/>
                <w:shd w:val="clear" w:color="auto" w:fill="FFFFFF"/>
              </w:rPr>
            </w:pPr>
            <w:r>
              <w:rPr>
                <w:rFonts w:ascii="Times New Roman" w:hAnsi="Times New Roman" w:cs="Times New Roman"/>
                <w:sz w:val="24"/>
                <w:szCs w:val="24"/>
                <w:shd w:val="clear" w:color="auto" w:fill="FFFFFF"/>
              </w:rPr>
              <w:t xml:space="preserve">   </w:t>
            </w:r>
            <w:r w:rsidR="00DD4A5B" w:rsidRPr="00DD4A5B">
              <w:rPr>
                <w:rFonts w:ascii="Times New Roman" w:hAnsi="Times New Roman" w:cs="Times New Roman"/>
                <w:sz w:val="24"/>
                <w:szCs w:val="24"/>
                <w:shd w:val="clear" w:color="auto" w:fill="FFFFFF"/>
              </w:rPr>
              <w:t>Neveronių bendruomenei labai reikalinga sporto salė. Jauni žmonės neturėdami kuo užsiimti linksta į teisėtvarkos pažeidimus ir žalingus įpročius. Sporto salės poreikis yra, nes mokyklai sudarius sąlygas, pastoviai į salę sportuoti ateina 6 jaunimo ir vyresn</w:t>
            </w:r>
            <w:r w:rsidR="00C84452">
              <w:rPr>
                <w:rFonts w:ascii="Times New Roman" w:hAnsi="Times New Roman" w:cs="Times New Roman"/>
                <w:sz w:val="24"/>
                <w:szCs w:val="24"/>
                <w:shd w:val="clear" w:color="auto" w:fill="FFFFFF"/>
              </w:rPr>
              <w:t>ių žaidėjų grupės</w:t>
            </w:r>
            <w:r w:rsidR="00DD4A5B" w:rsidRPr="00DD4A5B">
              <w:rPr>
                <w:rFonts w:ascii="Times New Roman" w:hAnsi="Times New Roman" w:cs="Times New Roman"/>
                <w:sz w:val="24"/>
                <w:szCs w:val="24"/>
                <w:shd w:val="clear" w:color="auto" w:fill="FFFFFF"/>
              </w:rPr>
              <w:t>. Be to Neveronyse yra susibūrusios krepšinio komandos: „Banginiai“ ir „SK Neveronys“, kurie dalyvauja Kauno krepšinio mėgėjų lygoje. Jiems treniruotis reikalinga tinkama sporto salė. Mokykla neturėdama higieninius reikalavimus atitinkančios sporto salės negali užtikrinti kokybiško Nev</w:t>
            </w:r>
            <w:r w:rsidR="00816030">
              <w:rPr>
                <w:rFonts w:ascii="Times New Roman" w:hAnsi="Times New Roman" w:cs="Times New Roman"/>
                <w:sz w:val="24"/>
                <w:szCs w:val="24"/>
                <w:shd w:val="clear" w:color="auto" w:fill="FFFFFF"/>
              </w:rPr>
              <w:t xml:space="preserve">eronių bendruomenės vaikų - </w:t>
            </w:r>
            <w:r w:rsidR="00DD4A5B" w:rsidRPr="00DD4A5B">
              <w:rPr>
                <w:rFonts w:ascii="Times New Roman" w:hAnsi="Times New Roman" w:cs="Times New Roman"/>
                <w:sz w:val="24"/>
                <w:szCs w:val="24"/>
                <w:shd w:val="clear" w:color="auto" w:fill="FFFFFF"/>
              </w:rPr>
              <w:t>Neveronių vidurinės mokyklos mokinių ugdymo</w:t>
            </w:r>
            <w:r w:rsidR="00DD4A5B" w:rsidRPr="00DD4A5B">
              <w:rPr>
                <w:rFonts w:ascii="Arial" w:hAnsi="Arial" w:cs="Arial"/>
                <w:shd w:val="clear" w:color="auto" w:fill="FFFFFF"/>
              </w:rPr>
              <w:t>.</w:t>
            </w:r>
          </w:p>
          <w:p w:rsidR="00DD4A5B" w:rsidRPr="00132EFF" w:rsidRDefault="009D6A4D" w:rsidP="00DD4A5B">
            <w:pPr>
              <w:pStyle w:val="Betarp"/>
              <w:jc w:val="both"/>
              <w:rPr>
                <w:rFonts w:ascii="Times New Roman" w:hAnsi="Times New Roman" w:cs="Times New Roman"/>
                <w:i/>
                <w:sz w:val="20"/>
                <w:szCs w:val="20"/>
                <w:u w:val="single"/>
              </w:rPr>
            </w:pPr>
            <w:r>
              <w:rPr>
                <w:rFonts w:ascii="Times New Roman" w:hAnsi="Times New Roman" w:cs="Times New Roman"/>
                <w:sz w:val="24"/>
                <w:szCs w:val="24"/>
                <w:shd w:val="clear" w:color="auto" w:fill="FFFFFF"/>
              </w:rPr>
              <w:t xml:space="preserve">                                                                                                </w:t>
            </w:r>
            <w:r w:rsidR="00132EFF">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 </w:t>
            </w:r>
            <w:r w:rsidR="00DD4A5B" w:rsidRPr="00132EFF">
              <w:rPr>
                <w:rFonts w:ascii="Times New Roman" w:hAnsi="Times New Roman" w:cs="Times New Roman"/>
                <w:i/>
                <w:sz w:val="20"/>
                <w:szCs w:val="20"/>
                <w:u w:val="single"/>
                <w:shd w:val="clear" w:color="auto" w:fill="FFFFFF"/>
              </w:rPr>
              <w:t>Neveronių bendruomenės internetinė svetainė</w:t>
            </w:r>
          </w:p>
        </w:tc>
      </w:tr>
    </w:tbl>
    <w:p w:rsidR="001449A9" w:rsidRPr="001449A9" w:rsidRDefault="001449A9" w:rsidP="009D6A4D">
      <w:pPr>
        <w:pStyle w:val="Betarp"/>
        <w:jc w:val="both"/>
        <w:rPr>
          <w:rFonts w:ascii="Times New Roman" w:hAnsi="Times New Roman" w:cs="Times New Roman"/>
          <w:sz w:val="24"/>
          <w:szCs w:val="24"/>
        </w:rPr>
      </w:pPr>
      <w:r w:rsidRPr="001449A9">
        <w:rPr>
          <w:rFonts w:ascii="Times New Roman" w:hAnsi="Times New Roman" w:cs="Times New Roman"/>
          <w:sz w:val="24"/>
          <w:szCs w:val="24"/>
        </w:rPr>
        <w:lastRenderedPageBreak/>
        <w:t xml:space="preserve">Šiuo metu nuolat pabrėžiama </w:t>
      </w:r>
      <w:r w:rsidR="009D6A4D">
        <w:rPr>
          <w:rFonts w:ascii="Times New Roman" w:hAnsi="Times New Roman" w:cs="Times New Roman"/>
          <w:sz w:val="24"/>
          <w:szCs w:val="24"/>
        </w:rPr>
        <w:t>sporto</w:t>
      </w:r>
      <w:r w:rsidRPr="001449A9">
        <w:rPr>
          <w:rFonts w:ascii="Times New Roman" w:hAnsi="Times New Roman" w:cs="Times New Roman"/>
          <w:sz w:val="24"/>
          <w:szCs w:val="24"/>
        </w:rPr>
        <w:t xml:space="preserve"> reikšmė.</w:t>
      </w:r>
      <w:r w:rsidR="009D6A4D">
        <w:rPr>
          <w:rFonts w:ascii="Times New Roman" w:hAnsi="Times New Roman" w:cs="Times New Roman"/>
          <w:sz w:val="24"/>
          <w:szCs w:val="24"/>
        </w:rPr>
        <w:t xml:space="preserve"> Neretai tiek profesionaliems sportininkams, tiek miestų ir nedidelių miestelių sporto mėgėjams </w:t>
      </w:r>
      <w:r w:rsidRPr="001449A9">
        <w:rPr>
          <w:rFonts w:ascii="Times New Roman" w:hAnsi="Times New Roman" w:cs="Times New Roman"/>
          <w:sz w:val="24"/>
          <w:szCs w:val="24"/>
        </w:rPr>
        <w:t xml:space="preserve"> </w:t>
      </w:r>
      <w:r w:rsidR="009D6A4D">
        <w:rPr>
          <w:rFonts w:ascii="Times New Roman" w:hAnsi="Times New Roman" w:cs="Times New Roman"/>
          <w:sz w:val="24"/>
          <w:szCs w:val="24"/>
        </w:rPr>
        <w:t xml:space="preserve">problema tampa patalpų treniruotėms trūkumas. </w:t>
      </w:r>
      <w:r w:rsidRPr="001449A9">
        <w:rPr>
          <w:rFonts w:ascii="Times New Roman" w:hAnsi="Times New Roman" w:cs="Times New Roman"/>
          <w:sz w:val="24"/>
          <w:szCs w:val="24"/>
        </w:rPr>
        <w:t>Parašykite straipsnį į</w:t>
      </w:r>
      <w:r w:rsidR="009D6A4D" w:rsidRPr="009D6A4D">
        <w:rPr>
          <w:rFonts w:ascii="Times New Roman" w:hAnsi="Times New Roman" w:cs="Times New Roman"/>
          <w:sz w:val="24"/>
          <w:szCs w:val="24"/>
        </w:rPr>
        <w:t xml:space="preserve"> </w:t>
      </w:r>
      <w:r w:rsidR="009D6A4D" w:rsidRPr="001449A9">
        <w:rPr>
          <w:rFonts w:ascii="Times New Roman" w:hAnsi="Times New Roman" w:cs="Times New Roman"/>
          <w:sz w:val="24"/>
          <w:szCs w:val="24"/>
        </w:rPr>
        <w:t xml:space="preserve">internetinę jaunimo svetainę ir išsakykite savo požiūrį, </w:t>
      </w:r>
      <w:r w:rsidR="00816030">
        <w:rPr>
          <w:rFonts w:ascii="Times New Roman" w:hAnsi="Times New Roman" w:cs="Times New Roman"/>
          <w:sz w:val="24"/>
          <w:szCs w:val="24"/>
        </w:rPr>
        <w:t>kodėl</w:t>
      </w:r>
      <w:r w:rsidR="009D6A4D" w:rsidRPr="001449A9">
        <w:rPr>
          <w:rFonts w:ascii="Times New Roman" w:hAnsi="Times New Roman" w:cs="Times New Roman"/>
          <w:sz w:val="24"/>
          <w:szCs w:val="24"/>
        </w:rPr>
        <w:t xml:space="preserve"> jaunam žmogui </w:t>
      </w:r>
      <w:r w:rsidR="00C84452">
        <w:rPr>
          <w:rFonts w:ascii="Times New Roman" w:hAnsi="Times New Roman" w:cs="Times New Roman"/>
          <w:sz w:val="24"/>
          <w:szCs w:val="24"/>
        </w:rPr>
        <w:t xml:space="preserve">sportas </w:t>
      </w:r>
      <w:r w:rsidR="00816030">
        <w:rPr>
          <w:rFonts w:ascii="Times New Roman" w:hAnsi="Times New Roman" w:cs="Times New Roman"/>
          <w:sz w:val="24"/>
          <w:szCs w:val="24"/>
        </w:rPr>
        <w:t xml:space="preserve">yra </w:t>
      </w:r>
      <w:r w:rsidR="00C84452">
        <w:rPr>
          <w:rFonts w:ascii="Times New Roman" w:hAnsi="Times New Roman" w:cs="Times New Roman"/>
          <w:sz w:val="24"/>
          <w:szCs w:val="24"/>
        </w:rPr>
        <w:t xml:space="preserve">ypatingai svarbus ir </w:t>
      </w:r>
      <w:r w:rsidR="00816030">
        <w:rPr>
          <w:rFonts w:ascii="Times New Roman" w:hAnsi="Times New Roman" w:cs="Times New Roman"/>
          <w:sz w:val="24"/>
          <w:szCs w:val="24"/>
        </w:rPr>
        <w:t>ko trūksta, kad treniruotėms būtų sudarytos tinkamos</w:t>
      </w:r>
      <w:r w:rsidR="00C84452">
        <w:rPr>
          <w:rFonts w:ascii="Times New Roman" w:hAnsi="Times New Roman" w:cs="Times New Roman"/>
          <w:sz w:val="24"/>
          <w:szCs w:val="24"/>
        </w:rPr>
        <w:t xml:space="preserve"> sąlygos.</w:t>
      </w:r>
      <w:r w:rsidR="00816030">
        <w:rPr>
          <w:rFonts w:ascii="Times New Roman" w:hAnsi="Times New Roman" w:cs="Times New Roman"/>
          <w:sz w:val="24"/>
          <w:szCs w:val="24"/>
        </w:rPr>
        <w:t xml:space="preserve"> </w:t>
      </w:r>
      <w:r w:rsidRPr="001449A9">
        <w:rPr>
          <w:rFonts w:ascii="Times New Roman" w:hAnsi="Times New Roman" w:cs="Times New Roman"/>
          <w:sz w:val="24"/>
          <w:szCs w:val="24"/>
        </w:rPr>
        <w:t>Sugalvokite</w:t>
      </w:r>
      <w:r w:rsidR="00816030">
        <w:rPr>
          <w:rFonts w:ascii="Times New Roman" w:hAnsi="Times New Roman" w:cs="Times New Roman"/>
          <w:sz w:val="24"/>
          <w:szCs w:val="24"/>
        </w:rPr>
        <w:t xml:space="preserve"> </w:t>
      </w:r>
      <w:r w:rsidRPr="001449A9">
        <w:rPr>
          <w:rFonts w:ascii="Times New Roman" w:hAnsi="Times New Roman" w:cs="Times New Roman"/>
          <w:sz w:val="24"/>
          <w:szCs w:val="24"/>
        </w:rPr>
        <w:t>straipsnio pavadinimą. Atskleiskite savo požiūrį, remdamiesi įvestimi, asmenine, kultūrine</w:t>
      </w:r>
      <w:r w:rsidR="00816030">
        <w:rPr>
          <w:rFonts w:ascii="Times New Roman" w:hAnsi="Times New Roman" w:cs="Times New Roman"/>
          <w:sz w:val="24"/>
          <w:szCs w:val="24"/>
        </w:rPr>
        <w:t xml:space="preserve"> </w:t>
      </w:r>
      <w:r w:rsidRPr="001449A9">
        <w:rPr>
          <w:rFonts w:ascii="Times New Roman" w:hAnsi="Times New Roman" w:cs="Times New Roman"/>
          <w:sz w:val="24"/>
          <w:szCs w:val="24"/>
        </w:rPr>
        <w:t>patirtimi.</w:t>
      </w:r>
    </w:p>
    <w:p w:rsidR="00816030" w:rsidRDefault="00816030" w:rsidP="009D6A4D">
      <w:pPr>
        <w:pStyle w:val="Betarp"/>
        <w:jc w:val="both"/>
        <w:rPr>
          <w:rFonts w:ascii="Times New Roman" w:hAnsi="Times New Roman" w:cs="Times New Roman"/>
          <w:b/>
          <w:sz w:val="24"/>
          <w:szCs w:val="24"/>
        </w:rPr>
      </w:pPr>
    </w:p>
    <w:p w:rsidR="001449A9" w:rsidRPr="001449A9" w:rsidRDefault="001449A9" w:rsidP="009D6A4D">
      <w:pPr>
        <w:pStyle w:val="Betarp"/>
        <w:jc w:val="both"/>
        <w:rPr>
          <w:rFonts w:ascii="Times New Roman" w:hAnsi="Times New Roman" w:cs="Times New Roman"/>
          <w:sz w:val="24"/>
          <w:szCs w:val="24"/>
        </w:rPr>
      </w:pPr>
      <w:r w:rsidRPr="00816030">
        <w:rPr>
          <w:rFonts w:ascii="Times New Roman" w:hAnsi="Times New Roman" w:cs="Times New Roman"/>
          <w:b/>
          <w:sz w:val="24"/>
          <w:szCs w:val="24"/>
        </w:rPr>
        <w:t xml:space="preserve">Tikslas </w:t>
      </w:r>
      <w:r w:rsidRPr="001449A9">
        <w:rPr>
          <w:rFonts w:ascii="Times New Roman" w:hAnsi="Times New Roman" w:cs="Times New Roman"/>
          <w:sz w:val="24"/>
          <w:szCs w:val="24"/>
        </w:rPr>
        <w:t>– samprotauti, atskleisti savo požiūrį.</w:t>
      </w:r>
    </w:p>
    <w:p w:rsidR="001449A9" w:rsidRPr="001449A9" w:rsidRDefault="001449A9" w:rsidP="009D6A4D">
      <w:pPr>
        <w:pStyle w:val="Betarp"/>
        <w:jc w:val="both"/>
        <w:rPr>
          <w:rFonts w:ascii="Times New Roman" w:hAnsi="Times New Roman" w:cs="Times New Roman"/>
          <w:sz w:val="24"/>
          <w:szCs w:val="24"/>
        </w:rPr>
      </w:pPr>
      <w:r w:rsidRPr="00816030">
        <w:rPr>
          <w:rFonts w:ascii="Times New Roman" w:hAnsi="Times New Roman" w:cs="Times New Roman"/>
          <w:b/>
          <w:sz w:val="24"/>
          <w:szCs w:val="24"/>
        </w:rPr>
        <w:t>Adresatas</w:t>
      </w:r>
      <w:r w:rsidRPr="001449A9">
        <w:rPr>
          <w:rFonts w:ascii="Times New Roman" w:hAnsi="Times New Roman" w:cs="Times New Roman"/>
          <w:sz w:val="24"/>
          <w:szCs w:val="24"/>
        </w:rPr>
        <w:t xml:space="preserve"> – internetinės jaunimo svetainės lankytojai.</w:t>
      </w:r>
    </w:p>
    <w:p w:rsidR="001449A9" w:rsidRPr="001449A9" w:rsidRDefault="001449A9" w:rsidP="009D6A4D">
      <w:pPr>
        <w:pStyle w:val="Betarp"/>
        <w:jc w:val="both"/>
        <w:rPr>
          <w:rFonts w:ascii="Times New Roman" w:hAnsi="Times New Roman" w:cs="Times New Roman"/>
          <w:sz w:val="24"/>
          <w:szCs w:val="24"/>
        </w:rPr>
      </w:pPr>
      <w:r w:rsidRPr="00816030">
        <w:rPr>
          <w:rFonts w:ascii="Times New Roman" w:hAnsi="Times New Roman" w:cs="Times New Roman"/>
          <w:b/>
          <w:sz w:val="24"/>
          <w:szCs w:val="24"/>
        </w:rPr>
        <w:t xml:space="preserve">Žanras </w:t>
      </w:r>
      <w:r w:rsidRPr="001449A9">
        <w:rPr>
          <w:rFonts w:ascii="Times New Roman" w:hAnsi="Times New Roman" w:cs="Times New Roman"/>
          <w:sz w:val="24"/>
          <w:szCs w:val="24"/>
        </w:rPr>
        <w:t>– straipsnis.</w:t>
      </w:r>
    </w:p>
    <w:p w:rsidR="001449A9" w:rsidRPr="001449A9" w:rsidRDefault="001449A9" w:rsidP="009D6A4D">
      <w:pPr>
        <w:pStyle w:val="Betarp"/>
        <w:jc w:val="both"/>
        <w:rPr>
          <w:rFonts w:ascii="Times New Roman" w:hAnsi="Times New Roman" w:cs="Times New Roman"/>
          <w:sz w:val="24"/>
          <w:szCs w:val="24"/>
        </w:rPr>
      </w:pPr>
      <w:r w:rsidRPr="00816030">
        <w:rPr>
          <w:rFonts w:ascii="Times New Roman" w:hAnsi="Times New Roman" w:cs="Times New Roman"/>
          <w:b/>
          <w:sz w:val="24"/>
          <w:szCs w:val="24"/>
        </w:rPr>
        <w:t>Pastaba:</w:t>
      </w:r>
      <w:r w:rsidRPr="001449A9">
        <w:rPr>
          <w:rFonts w:ascii="Times New Roman" w:hAnsi="Times New Roman" w:cs="Times New Roman"/>
          <w:sz w:val="24"/>
          <w:szCs w:val="24"/>
        </w:rPr>
        <w:t xml:space="preserve"> parašę nepamirškite suskaičiuoti žodžius ir paraštėje pažymėti 250 žodžių</w:t>
      </w:r>
      <w:r w:rsidR="00816030">
        <w:rPr>
          <w:rFonts w:ascii="Times New Roman" w:hAnsi="Times New Roman" w:cs="Times New Roman"/>
          <w:sz w:val="24"/>
          <w:szCs w:val="24"/>
        </w:rPr>
        <w:t xml:space="preserve"> </w:t>
      </w:r>
      <w:r w:rsidRPr="001449A9">
        <w:rPr>
          <w:rFonts w:ascii="Times New Roman" w:hAnsi="Times New Roman" w:cs="Times New Roman"/>
          <w:sz w:val="24"/>
          <w:szCs w:val="24"/>
        </w:rPr>
        <w:t>ribą. Jei žodžių mažiau, parašykite jų skaičių.</w:t>
      </w:r>
    </w:p>
    <w:p w:rsidR="00E801D5" w:rsidRDefault="00E801D5">
      <w:pPr>
        <w:rPr>
          <w:rFonts w:ascii="Times New Roman" w:hAnsi="Times New Roman" w:cs="Times New Roman"/>
          <w:sz w:val="24"/>
          <w:szCs w:val="24"/>
        </w:rPr>
      </w:pPr>
    </w:p>
    <w:p w:rsidR="00BD41FF" w:rsidRPr="00BD41FF" w:rsidRDefault="00816030" w:rsidP="00132EFF">
      <w:pPr>
        <w:pStyle w:val="Betarp"/>
        <w:rPr>
          <w:rFonts w:ascii="Arial" w:hAnsi="Arial" w:cs="Arial"/>
          <w:color w:val="222222"/>
          <w:sz w:val="45"/>
          <w:szCs w:val="45"/>
        </w:rPr>
      </w:pPr>
      <w:r w:rsidRPr="00FF5CEA">
        <w:rPr>
          <w:rFonts w:ascii="Times New Roman" w:hAnsi="Times New Roman" w:cs="Times New Roman"/>
          <w:b/>
          <w:sz w:val="24"/>
          <w:szCs w:val="24"/>
          <w:u w:val="single"/>
        </w:rPr>
        <w:t>3 užduotis</w:t>
      </w:r>
      <w:r w:rsidRPr="00BD41FF">
        <w:rPr>
          <w:rFonts w:ascii="Times New Roman" w:hAnsi="Times New Roman" w:cs="Times New Roman"/>
          <w:sz w:val="24"/>
          <w:szCs w:val="24"/>
        </w:rPr>
        <w:t xml:space="preserve"> </w:t>
      </w:r>
      <w:r w:rsidR="00FF5CEA">
        <w:rPr>
          <w:rFonts w:ascii="Times New Roman" w:hAnsi="Times New Roman" w:cs="Times New Roman"/>
          <w:b/>
          <w:sz w:val="24"/>
          <w:szCs w:val="24"/>
        </w:rPr>
        <w:t xml:space="preserve">                      </w:t>
      </w:r>
      <w:r w:rsidR="00132EFF" w:rsidRPr="009D6A4D">
        <w:rPr>
          <w:rFonts w:ascii="Times New Roman" w:hAnsi="Times New Roman" w:cs="Times New Roman"/>
          <w:b/>
          <w:sz w:val="24"/>
          <w:szCs w:val="24"/>
        </w:rPr>
        <w:t>Perskaitykite ištraukas iš internetinių puslapių</w:t>
      </w:r>
    </w:p>
    <w:p w:rsidR="00816030" w:rsidRDefault="00816030" w:rsidP="00816030">
      <w:pPr>
        <w:pStyle w:val="Betarp"/>
        <w:rPr>
          <w:rFonts w:ascii="Times New Roman" w:hAnsi="Times New Roman" w:cs="Times New Roman"/>
          <w:sz w:val="24"/>
          <w:szCs w:val="24"/>
        </w:rPr>
      </w:pPr>
    </w:p>
    <w:tbl>
      <w:tblPr>
        <w:tblStyle w:val="Lentelstinklelis"/>
        <w:tblW w:w="0" w:type="auto"/>
        <w:tblLook w:val="04A0"/>
      </w:tblPr>
      <w:tblGrid>
        <w:gridCol w:w="10682"/>
      </w:tblGrid>
      <w:tr w:rsidR="00816030" w:rsidTr="00C150E2">
        <w:tc>
          <w:tcPr>
            <w:tcW w:w="10682" w:type="dxa"/>
          </w:tcPr>
          <w:p w:rsidR="00BD41FF" w:rsidRPr="00BD41FF" w:rsidRDefault="00BD41FF" w:rsidP="00BD41FF">
            <w:pPr>
              <w:pStyle w:val="prastasistinklapis"/>
              <w:shd w:val="clear" w:color="auto" w:fill="FFFFFF"/>
              <w:spacing w:before="0" w:beforeAutospacing="0" w:after="0" w:afterAutospacing="0" w:line="315" w:lineRule="atLeast"/>
              <w:jc w:val="both"/>
              <w:textAlignment w:val="top"/>
            </w:pPr>
            <w:r>
              <w:t xml:space="preserve">   </w:t>
            </w:r>
            <w:r w:rsidRPr="00BD41FF">
              <w:t>Vienas pasaulis, vienas kaimas – globalizacija – dabar nesvarbu, kur tu gyveni, kur mokaisi: per kelias valandas gali nuskristi į kitą pasaulio kraštą, todėl gimtinės vertinimas bei meilė jai slopsta. Šiais laikais tu jau gyveni ne Lietuvoje, o visame pasaulyje. Žmonės nebejaučia skirtumo, kur būna, tuo</w:t>
            </w:r>
            <w:r>
              <w:t xml:space="preserve"> </w:t>
            </w:r>
            <w:r w:rsidRPr="00BD41FF">
              <w:t xml:space="preserve">labiau, kad dabar sienos atviros </w:t>
            </w:r>
            <w:r>
              <w:t xml:space="preserve">– </w:t>
            </w:r>
            <w:r w:rsidRPr="00BD41FF">
              <w:t>gali keliauti, mokytis, dirbti bet kurioje šalyje. O ir žmonėms dažniausiai svarbūs materialiniai dalykai – kur geriau, gauni daugiau pinigų</w:t>
            </w:r>
            <w:r>
              <w:t>,</w:t>
            </w:r>
            <w:r w:rsidRPr="00BD41FF">
              <w:t xml:space="preserve"> ten ir apsistoji. Neretai dvasiniai dalykai su materialiniais tarpusavyje nesusiejami – em</w:t>
            </w:r>
            <w:r>
              <w:t>igrantų</w:t>
            </w:r>
            <w:r w:rsidRPr="00BD41FF">
              <w:t xml:space="preserve"> meilė tėvynei</w:t>
            </w:r>
            <w:r>
              <w:t xml:space="preserve"> dažnai </w:t>
            </w:r>
            <w:r w:rsidRPr="00BD41FF">
              <w:t>pamirštama gerai ir patogiai įsitaisius kitoje visuomenėje, valstybėje</w:t>
            </w:r>
          </w:p>
          <w:p w:rsidR="00132EFF" w:rsidRPr="00132EFF" w:rsidRDefault="00BD41FF" w:rsidP="00132EFF">
            <w:pPr>
              <w:pStyle w:val="Betarp"/>
              <w:jc w:val="both"/>
              <w:rPr>
                <w:rFonts w:ascii="Times New Roman" w:hAnsi="Times New Roman" w:cs="Times New Roman"/>
                <w:sz w:val="24"/>
                <w:szCs w:val="24"/>
              </w:rPr>
            </w:pPr>
            <w:r>
              <w:t xml:space="preserve">   </w:t>
            </w:r>
            <w:r w:rsidRPr="00132EFF">
              <w:rPr>
                <w:rFonts w:ascii="Times New Roman" w:hAnsi="Times New Roman" w:cs="Times New Roman"/>
                <w:sz w:val="24"/>
                <w:szCs w:val="24"/>
              </w:rPr>
              <w:t>Dabartinis jaunimas užaugo ir auga laisvoje Lietuvoje, kurioje nejaučiama priespauda, nėra dalykų, kurie vienijo tautą, kėlė meilę jai. Daugelis jaunuolių tikriausiai net nesupranta patriotizmo sąvokos, ką visa tai reiškia iš tikrųjų. Šiuo atveju nepadeda kalbos ar pasakojimai apie senus laikus, kai buvo knygnešiai, uždraustas lietuviškas raštas, o sovietinė armija naikino viso to likučius bei pačią visuomenę. Kodėl būtent tais laikais buvo keliamos didžiausios „Dainų dainelės“ šventės, kodėl tuomet žmonės džiaugėsi savo šalimi, gyventojais, tautiniais rūbais? Galbūt dėl to, kad viso to nepatyręs ir nepajutęs negali suvokti patriotizmo prasmės, o jaunimui pasakojimai, istorijos neturi realios prasmės, nes ji</w:t>
            </w:r>
            <w:r w:rsidR="008B6436" w:rsidRPr="00132EFF">
              <w:rPr>
                <w:rFonts w:ascii="Times New Roman" w:hAnsi="Times New Roman" w:cs="Times New Roman"/>
                <w:sz w:val="24"/>
                <w:szCs w:val="24"/>
              </w:rPr>
              <w:t xml:space="preserve">e jau užaugo laisvoje Lietuvoje.   </w:t>
            </w:r>
          </w:p>
          <w:p w:rsidR="00132EFF" w:rsidRPr="00132EFF" w:rsidRDefault="00132EFF" w:rsidP="00132EFF">
            <w:pPr>
              <w:pStyle w:val="Betarp"/>
              <w:jc w:val="both"/>
              <w:rPr>
                <w:u w:val="single"/>
              </w:rPr>
            </w:pPr>
            <w:r w:rsidRPr="00132EFF">
              <w:rPr>
                <w:rFonts w:ascii="Times New Roman" w:hAnsi="Times New Roman" w:cs="Times New Roman"/>
                <w:i/>
                <w:sz w:val="24"/>
                <w:szCs w:val="24"/>
              </w:rPr>
              <w:t xml:space="preserve">                                                                                                  </w:t>
            </w:r>
            <w:r>
              <w:rPr>
                <w:rFonts w:ascii="Times New Roman" w:hAnsi="Times New Roman" w:cs="Times New Roman"/>
                <w:i/>
                <w:sz w:val="24"/>
                <w:szCs w:val="24"/>
              </w:rPr>
              <w:t xml:space="preserve">   </w:t>
            </w:r>
            <w:r w:rsidRPr="00132EFF">
              <w:rPr>
                <w:rFonts w:ascii="Times New Roman" w:hAnsi="Times New Roman" w:cs="Times New Roman"/>
                <w:i/>
                <w:sz w:val="24"/>
                <w:szCs w:val="24"/>
              </w:rPr>
              <w:t xml:space="preserve"> </w:t>
            </w:r>
            <w:r w:rsidRPr="00132EFF">
              <w:rPr>
                <w:i/>
                <w:sz w:val="20"/>
                <w:szCs w:val="20"/>
                <w:u w:val="single"/>
              </w:rPr>
              <w:t>R. Šmaižys „</w:t>
            </w:r>
            <w:r w:rsidRPr="00132EFF">
              <w:rPr>
                <w:i/>
                <w:color w:val="222222"/>
                <w:sz w:val="20"/>
                <w:szCs w:val="20"/>
                <w:u w:val="single"/>
              </w:rPr>
              <w:t>Patriotizmas šiais laikais nebėra vertybė“</w:t>
            </w:r>
            <w:r w:rsidR="008B6436" w:rsidRPr="00132EFF">
              <w:rPr>
                <w:u w:val="single"/>
              </w:rPr>
              <w:t xml:space="preserve">   </w:t>
            </w:r>
          </w:p>
          <w:p w:rsidR="00816030" w:rsidRPr="00132EFF" w:rsidRDefault="008B6436" w:rsidP="00132EFF">
            <w:pPr>
              <w:pStyle w:val="Betarp"/>
              <w:rPr>
                <w:i/>
                <w:color w:val="222222"/>
              </w:rPr>
            </w:pPr>
            <w:r w:rsidRPr="00132EFF">
              <w:t xml:space="preserve">                                   </w:t>
            </w:r>
          </w:p>
          <w:p w:rsidR="00132EFF" w:rsidRPr="00132EFF" w:rsidRDefault="00132EFF" w:rsidP="00132EFF">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8B6436" w:rsidRPr="00132EFF">
              <w:rPr>
                <w:rFonts w:ascii="Times New Roman" w:hAnsi="Times New Roman" w:cs="Times New Roman"/>
                <w:sz w:val="24"/>
                <w:szCs w:val="24"/>
              </w:rPr>
              <w:t xml:space="preserve">Projekto pristatyme susirinkę tremtiniai latviai stebėjosi dideliu Lietuvos jaunimo aktyvumu dalyvaujant atrankose į projekto „Misija Sibiras“ ekspedicijas. Anot jų, tai, kas vyksta Lietuvoje, turėtų būti pavyzdys ir jų kraštiečiams. Svečiai apgailestavo, kad iki šiol Latvijoje nėra organizuojama panaši iniciatyva. </w:t>
            </w:r>
            <w:r w:rsidRPr="00132EFF">
              <w:rPr>
                <w:rFonts w:ascii="Times New Roman" w:hAnsi="Times New Roman" w:cs="Times New Roman"/>
                <w:sz w:val="24"/>
                <w:szCs w:val="24"/>
              </w:rPr>
              <w:t xml:space="preserve">                    </w:t>
            </w:r>
          </w:p>
          <w:p w:rsidR="00132EFF" w:rsidRPr="008B6436" w:rsidRDefault="00132EFF" w:rsidP="00132EFF">
            <w:pPr>
              <w:pStyle w:val="Betarp"/>
              <w:jc w:val="right"/>
              <w:rPr>
                <w:rFonts w:ascii="Times New Roman" w:hAnsi="Times New Roman" w:cs="Times New Roman"/>
                <w:sz w:val="24"/>
                <w:szCs w:val="24"/>
              </w:rPr>
            </w:pPr>
            <w:r w:rsidRPr="00132EFF">
              <w:rPr>
                <w:i/>
                <w:color w:val="222222"/>
                <w:sz w:val="20"/>
                <w:szCs w:val="20"/>
                <w:u w:val="single"/>
              </w:rPr>
              <w:t>Naujienos iš projekto „Misija Sibiras“ internetinės svetainės „Lietuvių jaunimo patriotiškumas stebino kaimynus latvius“</w:t>
            </w:r>
            <w:r>
              <w:t xml:space="preserve">                  </w:t>
            </w:r>
            <w:r w:rsidRPr="008B6436">
              <w:t xml:space="preserve"> </w:t>
            </w:r>
            <w:r>
              <w:t xml:space="preserve">                 </w:t>
            </w:r>
          </w:p>
        </w:tc>
      </w:tr>
    </w:tbl>
    <w:p w:rsidR="008B6436" w:rsidRDefault="008B6436" w:rsidP="00816030">
      <w:pPr>
        <w:pStyle w:val="Betarp"/>
        <w:jc w:val="both"/>
        <w:rPr>
          <w:rFonts w:ascii="Times New Roman" w:hAnsi="Times New Roman" w:cs="Times New Roman"/>
          <w:sz w:val="24"/>
          <w:szCs w:val="24"/>
        </w:rPr>
      </w:pPr>
    </w:p>
    <w:p w:rsidR="00816030" w:rsidRPr="001449A9" w:rsidRDefault="00341FF3" w:rsidP="00816030">
      <w:pPr>
        <w:pStyle w:val="Betarp"/>
        <w:jc w:val="both"/>
        <w:rPr>
          <w:rFonts w:ascii="Times New Roman" w:hAnsi="Times New Roman" w:cs="Times New Roman"/>
          <w:sz w:val="24"/>
          <w:szCs w:val="24"/>
        </w:rPr>
      </w:pPr>
      <w:r>
        <w:rPr>
          <w:rFonts w:ascii="Times New Roman" w:hAnsi="Times New Roman" w:cs="Times New Roman"/>
          <w:sz w:val="24"/>
          <w:szCs w:val="24"/>
        </w:rPr>
        <w:t xml:space="preserve">2015 – aisiais sukanka 25 metai, kai atkurta Lietuvos Nepriklausomybė. Parašykite straipsnį į internetinę jaunimo svetainę ir išsakykite savo požiūrį, kokie </w:t>
      </w:r>
      <w:r w:rsidR="00E01241">
        <w:rPr>
          <w:rFonts w:ascii="Times New Roman" w:hAnsi="Times New Roman" w:cs="Times New Roman"/>
          <w:sz w:val="24"/>
          <w:szCs w:val="24"/>
        </w:rPr>
        <w:t>renginiai, akcijos ar projektai</w:t>
      </w:r>
      <w:r>
        <w:rPr>
          <w:rFonts w:ascii="Times New Roman" w:hAnsi="Times New Roman" w:cs="Times New Roman"/>
          <w:sz w:val="24"/>
          <w:szCs w:val="24"/>
        </w:rPr>
        <w:t>, skatinantys jaunų žmonių patriotiškumą</w:t>
      </w:r>
      <w:r w:rsidR="00E01241">
        <w:rPr>
          <w:rFonts w:ascii="Times New Roman" w:hAnsi="Times New Roman" w:cs="Times New Roman"/>
          <w:sz w:val="24"/>
          <w:szCs w:val="24"/>
        </w:rPr>
        <w:t>,</w:t>
      </w:r>
      <w:r>
        <w:rPr>
          <w:rFonts w:ascii="Times New Roman" w:hAnsi="Times New Roman" w:cs="Times New Roman"/>
          <w:sz w:val="24"/>
          <w:szCs w:val="24"/>
        </w:rPr>
        <w:t xml:space="preserve"> galėtų vykti mūsų šalyje, mieste, bendruomenėje.</w:t>
      </w:r>
      <w:r w:rsidR="00816030">
        <w:rPr>
          <w:rFonts w:ascii="Times New Roman" w:hAnsi="Times New Roman" w:cs="Times New Roman"/>
          <w:sz w:val="24"/>
          <w:szCs w:val="24"/>
        </w:rPr>
        <w:t xml:space="preserve"> </w:t>
      </w:r>
      <w:r w:rsidR="00816030" w:rsidRPr="001449A9">
        <w:rPr>
          <w:rFonts w:ascii="Times New Roman" w:hAnsi="Times New Roman" w:cs="Times New Roman"/>
          <w:sz w:val="24"/>
          <w:szCs w:val="24"/>
        </w:rPr>
        <w:t>Sugalvokite</w:t>
      </w:r>
      <w:r w:rsidR="00816030">
        <w:rPr>
          <w:rFonts w:ascii="Times New Roman" w:hAnsi="Times New Roman" w:cs="Times New Roman"/>
          <w:sz w:val="24"/>
          <w:szCs w:val="24"/>
        </w:rPr>
        <w:t xml:space="preserve"> </w:t>
      </w:r>
      <w:r w:rsidR="00816030" w:rsidRPr="001449A9">
        <w:rPr>
          <w:rFonts w:ascii="Times New Roman" w:hAnsi="Times New Roman" w:cs="Times New Roman"/>
          <w:sz w:val="24"/>
          <w:szCs w:val="24"/>
        </w:rPr>
        <w:t>straipsnio pavadinimą. Atskleiskite savo požiūrį, remdamiesi įvestimi, asmenine, kultūrine</w:t>
      </w:r>
      <w:r w:rsidR="00816030">
        <w:rPr>
          <w:rFonts w:ascii="Times New Roman" w:hAnsi="Times New Roman" w:cs="Times New Roman"/>
          <w:sz w:val="24"/>
          <w:szCs w:val="24"/>
        </w:rPr>
        <w:t xml:space="preserve"> </w:t>
      </w:r>
      <w:r w:rsidR="00816030" w:rsidRPr="001449A9">
        <w:rPr>
          <w:rFonts w:ascii="Times New Roman" w:hAnsi="Times New Roman" w:cs="Times New Roman"/>
          <w:sz w:val="24"/>
          <w:szCs w:val="24"/>
        </w:rPr>
        <w:t>patirtimi.</w:t>
      </w:r>
    </w:p>
    <w:p w:rsidR="00816030" w:rsidRDefault="00816030" w:rsidP="00816030">
      <w:pPr>
        <w:pStyle w:val="Betarp"/>
        <w:jc w:val="both"/>
        <w:rPr>
          <w:rFonts w:ascii="Times New Roman" w:hAnsi="Times New Roman" w:cs="Times New Roman"/>
          <w:b/>
          <w:sz w:val="24"/>
          <w:szCs w:val="24"/>
        </w:rPr>
      </w:pPr>
    </w:p>
    <w:p w:rsidR="00816030" w:rsidRPr="001449A9" w:rsidRDefault="00816030" w:rsidP="00816030">
      <w:pPr>
        <w:pStyle w:val="Betarp"/>
        <w:jc w:val="both"/>
        <w:rPr>
          <w:rFonts w:ascii="Times New Roman" w:hAnsi="Times New Roman" w:cs="Times New Roman"/>
          <w:sz w:val="24"/>
          <w:szCs w:val="24"/>
        </w:rPr>
      </w:pPr>
      <w:r w:rsidRPr="00816030">
        <w:rPr>
          <w:rFonts w:ascii="Times New Roman" w:hAnsi="Times New Roman" w:cs="Times New Roman"/>
          <w:b/>
          <w:sz w:val="24"/>
          <w:szCs w:val="24"/>
        </w:rPr>
        <w:t xml:space="preserve">Tikslas </w:t>
      </w:r>
      <w:r w:rsidRPr="001449A9">
        <w:rPr>
          <w:rFonts w:ascii="Times New Roman" w:hAnsi="Times New Roman" w:cs="Times New Roman"/>
          <w:sz w:val="24"/>
          <w:szCs w:val="24"/>
        </w:rPr>
        <w:t>– samprotauti, atskleisti savo požiūrį.</w:t>
      </w:r>
    </w:p>
    <w:p w:rsidR="00816030" w:rsidRPr="001449A9" w:rsidRDefault="00816030" w:rsidP="00816030">
      <w:pPr>
        <w:pStyle w:val="Betarp"/>
        <w:jc w:val="both"/>
        <w:rPr>
          <w:rFonts w:ascii="Times New Roman" w:hAnsi="Times New Roman" w:cs="Times New Roman"/>
          <w:sz w:val="24"/>
          <w:szCs w:val="24"/>
        </w:rPr>
      </w:pPr>
      <w:r w:rsidRPr="00816030">
        <w:rPr>
          <w:rFonts w:ascii="Times New Roman" w:hAnsi="Times New Roman" w:cs="Times New Roman"/>
          <w:b/>
          <w:sz w:val="24"/>
          <w:szCs w:val="24"/>
        </w:rPr>
        <w:t>Adresatas</w:t>
      </w:r>
      <w:r w:rsidRPr="001449A9">
        <w:rPr>
          <w:rFonts w:ascii="Times New Roman" w:hAnsi="Times New Roman" w:cs="Times New Roman"/>
          <w:sz w:val="24"/>
          <w:szCs w:val="24"/>
        </w:rPr>
        <w:t xml:space="preserve"> – internetinės jaunimo svetainės lankytojai.</w:t>
      </w:r>
    </w:p>
    <w:p w:rsidR="00816030" w:rsidRPr="001449A9" w:rsidRDefault="00816030" w:rsidP="00816030">
      <w:pPr>
        <w:pStyle w:val="Betarp"/>
        <w:jc w:val="both"/>
        <w:rPr>
          <w:rFonts w:ascii="Times New Roman" w:hAnsi="Times New Roman" w:cs="Times New Roman"/>
          <w:sz w:val="24"/>
          <w:szCs w:val="24"/>
        </w:rPr>
      </w:pPr>
      <w:r w:rsidRPr="00816030">
        <w:rPr>
          <w:rFonts w:ascii="Times New Roman" w:hAnsi="Times New Roman" w:cs="Times New Roman"/>
          <w:b/>
          <w:sz w:val="24"/>
          <w:szCs w:val="24"/>
        </w:rPr>
        <w:t xml:space="preserve">Žanras </w:t>
      </w:r>
      <w:r w:rsidRPr="001449A9">
        <w:rPr>
          <w:rFonts w:ascii="Times New Roman" w:hAnsi="Times New Roman" w:cs="Times New Roman"/>
          <w:sz w:val="24"/>
          <w:szCs w:val="24"/>
        </w:rPr>
        <w:t>– straipsnis.</w:t>
      </w:r>
    </w:p>
    <w:p w:rsidR="00816030" w:rsidRPr="001449A9" w:rsidRDefault="00816030" w:rsidP="00816030">
      <w:pPr>
        <w:pStyle w:val="Betarp"/>
        <w:jc w:val="both"/>
        <w:rPr>
          <w:rFonts w:ascii="Times New Roman" w:hAnsi="Times New Roman" w:cs="Times New Roman"/>
          <w:sz w:val="24"/>
          <w:szCs w:val="24"/>
        </w:rPr>
      </w:pPr>
      <w:r w:rsidRPr="00816030">
        <w:rPr>
          <w:rFonts w:ascii="Times New Roman" w:hAnsi="Times New Roman" w:cs="Times New Roman"/>
          <w:b/>
          <w:sz w:val="24"/>
          <w:szCs w:val="24"/>
        </w:rPr>
        <w:t>Pastaba:</w:t>
      </w:r>
      <w:r w:rsidRPr="001449A9">
        <w:rPr>
          <w:rFonts w:ascii="Times New Roman" w:hAnsi="Times New Roman" w:cs="Times New Roman"/>
          <w:sz w:val="24"/>
          <w:szCs w:val="24"/>
        </w:rPr>
        <w:t xml:space="preserve"> parašę nepamirškite suskaičiuoti žodžius ir paraštėje pažymėti 250 žodžių</w:t>
      </w:r>
      <w:r>
        <w:rPr>
          <w:rFonts w:ascii="Times New Roman" w:hAnsi="Times New Roman" w:cs="Times New Roman"/>
          <w:sz w:val="24"/>
          <w:szCs w:val="24"/>
        </w:rPr>
        <w:t xml:space="preserve"> </w:t>
      </w:r>
      <w:r w:rsidRPr="001449A9">
        <w:rPr>
          <w:rFonts w:ascii="Times New Roman" w:hAnsi="Times New Roman" w:cs="Times New Roman"/>
          <w:sz w:val="24"/>
          <w:szCs w:val="24"/>
        </w:rPr>
        <w:t>ribą. Jei žodžių mažiau, parašykite jų skaičių.</w:t>
      </w:r>
    </w:p>
    <w:p w:rsidR="00816030" w:rsidRPr="00E801D5" w:rsidRDefault="00816030">
      <w:pPr>
        <w:rPr>
          <w:rFonts w:ascii="Times New Roman" w:hAnsi="Times New Roman" w:cs="Times New Roman"/>
          <w:sz w:val="24"/>
          <w:szCs w:val="24"/>
        </w:rPr>
      </w:pPr>
    </w:p>
    <w:sectPr w:rsidR="00816030" w:rsidRPr="00E801D5" w:rsidSect="007E32BA">
      <w:pgSz w:w="11906" w:h="16838"/>
      <w:pgMar w:top="720" w:right="720" w:bottom="720" w:left="720"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drawingGridHorizontalSpacing w:val="110"/>
  <w:displayHorizontalDrawingGridEvery w:val="2"/>
  <w:characterSpacingControl w:val="doNotCompress"/>
  <w:compat/>
  <w:rsids>
    <w:rsidRoot w:val="00E801D5"/>
    <w:rsid w:val="00132EFF"/>
    <w:rsid w:val="001449A9"/>
    <w:rsid w:val="00341FF3"/>
    <w:rsid w:val="005C6126"/>
    <w:rsid w:val="007E32BA"/>
    <w:rsid w:val="00816030"/>
    <w:rsid w:val="008B6436"/>
    <w:rsid w:val="009D6A4D"/>
    <w:rsid w:val="00A63C11"/>
    <w:rsid w:val="00BD41FF"/>
    <w:rsid w:val="00C84452"/>
    <w:rsid w:val="00DD4A5B"/>
    <w:rsid w:val="00E01241"/>
    <w:rsid w:val="00E801D5"/>
    <w:rsid w:val="00F60C2B"/>
    <w:rsid w:val="00FF5CE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63C11"/>
  </w:style>
  <w:style w:type="paragraph" w:styleId="Antrat1">
    <w:name w:val="heading 1"/>
    <w:basedOn w:val="prastasis"/>
    <w:link w:val="Antrat1Diagrama"/>
    <w:uiPriority w:val="9"/>
    <w:qFormat/>
    <w:rsid w:val="00BD41F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E80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astasistinklapis">
    <w:name w:val="Normal (Web)"/>
    <w:basedOn w:val="prastasis"/>
    <w:uiPriority w:val="99"/>
    <w:unhideWhenUsed/>
    <w:rsid w:val="00F60C2B"/>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Betarp">
    <w:name w:val="No Spacing"/>
    <w:uiPriority w:val="1"/>
    <w:qFormat/>
    <w:rsid w:val="001449A9"/>
    <w:pPr>
      <w:spacing w:after="0" w:line="240" w:lineRule="auto"/>
    </w:pPr>
  </w:style>
  <w:style w:type="character" w:styleId="Hipersaitas">
    <w:name w:val="Hyperlink"/>
    <w:basedOn w:val="Numatytasispastraiposriftas"/>
    <w:uiPriority w:val="99"/>
    <w:semiHidden/>
    <w:unhideWhenUsed/>
    <w:rsid w:val="00DD4A5B"/>
    <w:rPr>
      <w:color w:val="0000FF"/>
      <w:u w:val="single"/>
    </w:rPr>
  </w:style>
  <w:style w:type="character" w:customStyle="1" w:styleId="Antrat1Diagrama">
    <w:name w:val="Antraštė 1 Diagrama"/>
    <w:basedOn w:val="Numatytasispastraiposriftas"/>
    <w:link w:val="Antrat1"/>
    <w:uiPriority w:val="9"/>
    <w:rsid w:val="00BD41FF"/>
    <w:rPr>
      <w:rFonts w:ascii="Times New Roman" w:eastAsia="Times New Roman" w:hAnsi="Times New Roman" w:cs="Times New Roman"/>
      <w:b/>
      <w:bCs/>
      <w:kern w:val="36"/>
      <w:sz w:val="48"/>
      <w:szCs w:val="48"/>
      <w:lang w:eastAsia="lt-LT"/>
    </w:rPr>
  </w:style>
  <w:style w:type="character" w:customStyle="1" w:styleId="apple-converted-space">
    <w:name w:val="apple-converted-space"/>
    <w:basedOn w:val="Numatytasispastraiposriftas"/>
    <w:rsid w:val="00BD41FF"/>
  </w:style>
</w:styles>
</file>

<file path=word/webSettings.xml><?xml version="1.0" encoding="utf-8"?>
<w:webSettings xmlns:r="http://schemas.openxmlformats.org/officeDocument/2006/relationships" xmlns:w="http://schemas.openxmlformats.org/wordprocessingml/2006/main">
  <w:divs>
    <w:div w:id="613094758">
      <w:bodyDiv w:val="1"/>
      <w:marLeft w:val="0"/>
      <w:marRight w:val="0"/>
      <w:marTop w:val="0"/>
      <w:marBottom w:val="0"/>
      <w:divBdr>
        <w:top w:val="none" w:sz="0" w:space="0" w:color="auto"/>
        <w:left w:val="none" w:sz="0" w:space="0" w:color="auto"/>
        <w:bottom w:val="none" w:sz="0" w:space="0" w:color="auto"/>
        <w:right w:val="none" w:sz="0" w:space="0" w:color="auto"/>
      </w:divBdr>
    </w:div>
    <w:div w:id="788016275">
      <w:bodyDiv w:val="1"/>
      <w:marLeft w:val="0"/>
      <w:marRight w:val="0"/>
      <w:marTop w:val="0"/>
      <w:marBottom w:val="0"/>
      <w:divBdr>
        <w:top w:val="none" w:sz="0" w:space="0" w:color="auto"/>
        <w:left w:val="none" w:sz="0" w:space="0" w:color="auto"/>
        <w:bottom w:val="none" w:sz="0" w:space="0" w:color="auto"/>
        <w:right w:val="none" w:sz="0" w:space="0" w:color="auto"/>
      </w:divBdr>
    </w:div>
    <w:div w:id="1067069053">
      <w:bodyDiv w:val="1"/>
      <w:marLeft w:val="0"/>
      <w:marRight w:val="0"/>
      <w:marTop w:val="0"/>
      <w:marBottom w:val="0"/>
      <w:divBdr>
        <w:top w:val="none" w:sz="0" w:space="0" w:color="auto"/>
        <w:left w:val="none" w:sz="0" w:space="0" w:color="auto"/>
        <w:bottom w:val="none" w:sz="0" w:space="0" w:color="auto"/>
        <w:right w:val="none" w:sz="0" w:space="0" w:color="auto"/>
      </w:divBdr>
    </w:div>
    <w:div w:id="1075971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elfi.lt/sportas/kitos-sporto-sakos/kauno-sportininkai-nesutaria-del-patalpu-pvileisio-aiksteje.d?id=2728170"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1</Pages>
  <Words>4963</Words>
  <Characters>2830</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Linute</dc:creator>
  <cp:lastModifiedBy>Linute</cp:lastModifiedBy>
  <cp:revision>4</cp:revision>
  <dcterms:created xsi:type="dcterms:W3CDTF">2015-01-20T15:44:00Z</dcterms:created>
  <dcterms:modified xsi:type="dcterms:W3CDTF">2015-01-20T18:46:00Z</dcterms:modified>
</cp:coreProperties>
</file>