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Override PartName="/word/activeX/activeX77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80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F60" w:rsidRDefault="00380F60" w:rsidP="00380F60">
      <w:pPr>
        <w:pStyle w:val="heading20"/>
        <w:keepNext/>
        <w:keepLines/>
        <w:spacing w:before="0" w:beforeAutospacing="0" w:after="26" w:afterAutospacing="0" w:line="250" w:lineRule="exact"/>
        <w:ind w:left="20"/>
      </w:pPr>
      <w:r>
        <w:rPr>
          <w:rStyle w:val="Grietas"/>
          <w:i/>
          <w:iCs/>
        </w:rPr>
        <w:t>Tokia Dievo valia</w:t>
      </w:r>
    </w:p>
    <w:p w:rsidR="00380F60" w:rsidRDefault="00380F60" w:rsidP="00380F60">
      <w:pPr>
        <w:pStyle w:val="prastasistinklapis"/>
      </w:pPr>
      <w:proofErr w:type="spellStart"/>
      <w:r>
        <w:t>Baltaragis</w:t>
      </w:r>
      <w:proofErr w:type="spellEnd"/>
      <w:r>
        <w:t xml:space="preserve">, maldaujamai </w:t>
      </w:r>
      <w:proofErr w:type="spellStart"/>
      <w:r>
        <w:t>žvil</w:t>
      </w:r>
      <w:proofErr w:type="spellEnd"/>
      <w: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4" type="#_x0000_t75" style="width:49.5pt;height:18pt" o:ole="">
            <v:imagedata r:id="rId4" o:title=""/>
          </v:shape>
          <w:control r:id="rId5" w:name="DefaultOcxName" w:shapeid="_x0000_i1264"/>
        </w:object>
      </w:r>
      <w:proofErr w:type="spellStart"/>
      <w:r>
        <w:t>telėj</w:t>
      </w:r>
      <w:proofErr w:type="spellEnd"/>
      <w:r>
        <w:object w:dxaOrig="225" w:dyaOrig="225">
          <v:shape id="_x0000_i1263" type="#_x0000_t75" style="width:49.5pt;height:18pt" o:ole="">
            <v:imagedata r:id="rId4" o:title=""/>
          </v:shape>
          <w:control r:id="rId6" w:name="DefaultOcxName1" w:shapeid="_x0000_i1263"/>
        </w:object>
      </w:r>
      <w:r>
        <w:t xml:space="preserve">s į bobutę, suklupo dar kartą prie i Marcelės lovos ir sutiko jos visa </w:t>
      </w:r>
      <w:proofErr w:type="spellStart"/>
      <w:r>
        <w:t>pakel</w:t>
      </w:r>
      <w:proofErr w:type="spellEnd"/>
      <w:r>
        <w:object w:dxaOrig="225" w:dyaOrig="225">
          <v:shape id="_x0000_i1262" type="#_x0000_t75" style="width:49.5pt;height:18pt" o:ole="">
            <v:imagedata r:id="rId4" o:title=""/>
          </v:shape>
          <w:control r:id="rId7" w:name="DefaultOcxName2" w:shapeid="_x0000_i1262"/>
        </w:object>
      </w:r>
      <w:proofErr w:type="spellStart"/>
      <w:r>
        <w:t>ntį</w:t>
      </w:r>
      <w:proofErr w:type="spellEnd"/>
      <w:r>
        <w:t xml:space="preserve"> </w:t>
      </w:r>
      <w:proofErr w:type="spellStart"/>
      <w:r>
        <w:t>žvil</w:t>
      </w:r>
      <w:proofErr w:type="spellEnd"/>
      <w:r>
        <w:object w:dxaOrig="225" w:dyaOrig="225">
          <v:shape id="_x0000_i1261" type="#_x0000_t75" style="width:49.5pt;height:18pt" o:ole="">
            <v:imagedata r:id="rId4" o:title=""/>
          </v:shape>
          <w:control r:id="rId8" w:name="DefaultOcxName3" w:shapeid="_x0000_i1261"/>
        </w:object>
      </w:r>
      <w:proofErr w:type="spellStart"/>
      <w:r>
        <w:t>snį</w:t>
      </w:r>
      <w:proofErr w:type="spellEnd"/>
      <w:r>
        <w:t xml:space="preserve"> su </w:t>
      </w:r>
      <w:proofErr w:type="spellStart"/>
      <w:r>
        <w:t>švintanč</w:t>
      </w:r>
      <w:proofErr w:type="spellEnd"/>
      <w:r>
        <w:object w:dxaOrig="225" w:dyaOrig="225">
          <v:shape id="_x0000_i1260" type="#_x0000_t75" style="width:49.5pt;height:18pt" o:ole="">
            <v:imagedata r:id="rId4" o:title=""/>
          </v:shape>
          <w:control r:id="rId9" w:name="DefaultOcxName4" w:shapeid="_x0000_i1260"/>
        </w:object>
      </w:r>
      <w:r>
        <w:t xml:space="preserve"> pro skausmus š</w:t>
      </w:r>
      <w:r>
        <w:object w:dxaOrig="225" w:dyaOrig="225">
          <v:shape id="_x0000_i1259" type="#_x0000_t75" style="width:49.5pt;height:18pt" o:ole="">
            <v:imagedata r:id="rId4" o:title=""/>
          </v:shape>
          <w:control r:id="rId10" w:name="DefaultOcxName5" w:shapeid="_x0000_i1259"/>
        </w:object>
      </w:r>
      <w:proofErr w:type="spellStart"/>
      <w:r>
        <w:t>ps</w:t>
      </w:r>
      <w:proofErr w:type="spellEnd"/>
      <w:r>
        <w:object w:dxaOrig="225" w:dyaOrig="225">
          <v:shape id="_x0000_i1258" type="#_x0000_t75" style="width:49.5pt;height:18pt" o:ole="">
            <v:imagedata r:id="rId4" o:title=""/>
          </v:shape>
          <w:control r:id="rId11" w:name="DefaultOcxName6" w:shapeid="_x0000_i1258"/>
        </w:object>
      </w:r>
      <w:r>
        <w:t xml:space="preserve">na. </w:t>
      </w:r>
      <w:r>
        <w:br/>
        <w:t xml:space="preserve">Tada </w:t>
      </w:r>
      <w:proofErr w:type="spellStart"/>
      <w:r>
        <w:t>Baltaragio</w:t>
      </w:r>
      <w:proofErr w:type="spellEnd"/>
      <w:r>
        <w:t xml:space="preserve"> </w:t>
      </w:r>
      <w:proofErr w:type="spellStart"/>
      <w:r>
        <w:t>šird</w:t>
      </w:r>
      <w:proofErr w:type="spellEnd"/>
      <w:r>
        <w:object w:dxaOrig="225" w:dyaOrig="225">
          <v:shape id="_x0000_i1257" type="#_x0000_t75" style="width:49.5pt;height:18pt" o:ole="">
            <v:imagedata r:id="rId4" o:title=""/>
          </v:shape>
          <w:control r:id="rId12" w:name="DefaultOcxName7" w:shapeid="_x0000_i1257"/>
        </w:object>
      </w:r>
      <w:proofErr w:type="spellStart"/>
      <w:r>
        <w:t>je</w:t>
      </w:r>
      <w:proofErr w:type="spellEnd"/>
      <w:r>
        <w:t xml:space="preserve"> </w:t>
      </w:r>
      <w:proofErr w:type="spellStart"/>
      <w:r>
        <w:t>sur</w:t>
      </w:r>
      <w:proofErr w:type="spellEnd"/>
      <w:r>
        <w:object w:dxaOrig="225" w:dyaOrig="225">
          <v:shape id="_x0000_i1256" type="#_x0000_t75" style="width:49.5pt;height:18pt" o:ole="">
            <v:imagedata r:id="rId4" o:title=""/>
          </v:shape>
          <w:control r:id="rId13" w:name="DefaultOcxName8" w:shapeid="_x0000_i1256"/>
        </w:object>
      </w:r>
      <w:r>
        <w:t>s</w:t>
      </w:r>
      <w:r>
        <w:object w:dxaOrig="225" w:dyaOrig="225">
          <v:shape id="_x0000_i1255" type="#_x0000_t75" style="width:49.5pt;height:18pt" o:ole="">
            <v:imagedata r:id="rId4" o:title=""/>
          </v:shape>
          <w:control r:id="rId14" w:name="DefaultOcxName9" w:shapeid="_x0000_i1255"/>
        </w:object>
      </w:r>
      <w:proofErr w:type="spellStart"/>
      <w:r>
        <w:t>no</w:t>
      </w:r>
      <w:proofErr w:type="spellEnd"/>
      <w:r>
        <w:t xml:space="preserve"> viltis, kad viskas </w:t>
      </w:r>
      <w:proofErr w:type="spellStart"/>
      <w:r>
        <w:t>laim</w:t>
      </w:r>
      <w:proofErr w:type="spellEnd"/>
      <w:r>
        <w:object w:dxaOrig="225" w:dyaOrig="225">
          <v:shape id="_x0000_i1254" type="#_x0000_t75" style="width:49.5pt;height:18pt" o:ole="">
            <v:imagedata r:id="rId4" o:title=""/>
          </v:shape>
          <w:control r:id="rId15" w:name="DefaultOcxName10" w:shapeid="_x0000_i1254"/>
        </w:object>
      </w:r>
      <w:proofErr w:type="spellStart"/>
      <w:r>
        <w:t>ngai</w:t>
      </w:r>
      <w:proofErr w:type="spellEnd"/>
      <w:r>
        <w:t xml:space="preserve"> </w:t>
      </w:r>
      <w:proofErr w:type="spellStart"/>
      <w:r>
        <w:t>pasibai</w:t>
      </w:r>
      <w:proofErr w:type="spellEnd"/>
      <w:r>
        <w:object w:dxaOrig="225" w:dyaOrig="225">
          <v:shape id="_x0000_i1253" type="#_x0000_t75" style="width:49.5pt;height:18pt" o:ole="">
            <v:imagedata r:id="rId4" o:title=""/>
          </v:shape>
          <w:control r:id="rId16" w:name="DefaultOcxName11" w:shapeid="_x0000_i1253"/>
        </w:object>
      </w:r>
      <w:r>
        <w:t xml:space="preserve">s ir kad Marcelės kančia bei sielvartas pavirs dviguba </w:t>
      </w:r>
      <w:proofErr w:type="spellStart"/>
      <w:r>
        <w:t>ab</w:t>
      </w:r>
      <w:proofErr w:type="spellEnd"/>
      <w:r>
        <w:object w:dxaOrig="225" w:dyaOrig="225">
          <v:shape id="_x0000_i1252" type="#_x0000_t75" style="width:49.5pt;height:18pt" o:ole="">
            <v:imagedata r:id="rId4" o:title=""/>
          </v:shape>
          <w:control r:id="rId17" w:name="DefaultOcxName12" w:shapeid="_x0000_i1252"/>
        </w:object>
      </w:r>
      <w:r>
        <w:t>jų laime.</w:t>
      </w:r>
    </w:p>
    <w:p w:rsidR="00380F60" w:rsidRDefault="00380F60" w:rsidP="00380F60">
      <w:pPr>
        <w:pStyle w:val="prastasistinklapis"/>
      </w:pPr>
      <w:r>
        <w:t xml:space="preserve">Su ta viltimi </w:t>
      </w:r>
      <w:proofErr w:type="spellStart"/>
      <w:r>
        <w:t>Baltaragis</w:t>
      </w:r>
      <w:proofErr w:type="spellEnd"/>
      <w:r>
        <w:t xml:space="preserve"> išėjo į malūną, nors </w:t>
      </w:r>
      <w:proofErr w:type="spellStart"/>
      <w:r>
        <w:t>sl</w:t>
      </w:r>
      <w:proofErr w:type="spellEnd"/>
      <w:r>
        <w:object w:dxaOrig="225" w:dyaOrig="225">
          <v:shape id="_x0000_i1251" type="#_x0000_t75" style="width:49.5pt;height:18pt" o:ole="">
            <v:imagedata r:id="rId4" o:title=""/>
          </v:shape>
          <w:control r:id="rId18" w:name="DefaultOcxName13" w:shapeid="_x0000_i1251"/>
        </w:object>
      </w:r>
      <w:r>
        <w:t>g</w:t>
      </w:r>
      <w:r>
        <w:object w:dxaOrig="225" w:dyaOrig="225">
          <v:shape id="_x0000_i1250" type="#_x0000_t75" style="width:49.5pt;height:18pt" o:ole="">
            <v:imagedata r:id="rId4" o:title=""/>
          </v:shape>
          <w:control r:id="rId19" w:name="DefaultOcxName14" w:shapeid="_x0000_i1250"/>
        </w:object>
      </w:r>
      <w:proofErr w:type="spellStart"/>
      <w:r>
        <w:t>mas</w:t>
      </w:r>
      <w:proofErr w:type="spellEnd"/>
      <w:r>
        <w:t xml:space="preserve"> </w:t>
      </w:r>
      <w:proofErr w:type="spellStart"/>
      <w:r>
        <w:t>rūp</w:t>
      </w:r>
      <w:proofErr w:type="spellEnd"/>
      <w:r>
        <w:object w:dxaOrig="225" w:dyaOrig="225">
          <v:shape id="_x0000_i1249" type="#_x0000_t75" style="width:49.5pt;height:18pt" o:ole="">
            <v:imagedata r:id="rId4" o:title=""/>
          </v:shape>
          <w:control r:id="rId20" w:name="DefaultOcxName15" w:shapeid="_x0000_i1249"/>
        </w:object>
      </w:r>
      <w:proofErr w:type="spellStart"/>
      <w:r>
        <w:t>sčio</w:t>
      </w:r>
      <w:proofErr w:type="spellEnd"/>
      <w:r>
        <w:t xml:space="preserve"> ir </w:t>
      </w:r>
      <w:proofErr w:type="spellStart"/>
      <w:r>
        <w:t>dr</w:t>
      </w:r>
      <w:proofErr w:type="spellEnd"/>
      <w:r>
        <w:object w:dxaOrig="225" w:dyaOrig="225">
          <v:shape id="_x0000_i1248" type="#_x0000_t75" style="width:49.5pt;height:18pt" o:ole="">
            <v:imagedata r:id="rId4" o:title=""/>
          </v:shape>
          <w:control r:id="rId21" w:name="DefaultOcxName16" w:shapeid="_x0000_i1248"/>
        </w:object>
      </w:r>
      <w:proofErr w:type="spellStart"/>
      <w:r>
        <w:t>skomas</w:t>
      </w:r>
      <w:proofErr w:type="spellEnd"/>
      <w:r>
        <w:t xml:space="preserve"> </w:t>
      </w:r>
      <w:proofErr w:type="spellStart"/>
      <w:r>
        <w:t>nujaut</w:t>
      </w:r>
      <w:proofErr w:type="spellEnd"/>
      <w:r>
        <w:object w:dxaOrig="225" w:dyaOrig="225">
          <v:shape id="_x0000_i1247" type="#_x0000_t75" style="width:49.5pt;height:18pt" o:ole="">
            <v:imagedata r:id="rId4" o:title=""/>
          </v:shape>
          <w:control r:id="rId22" w:name="DefaultOcxName17" w:shapeid="_x0000_i1247"/>
        </w:object>
      </w:r>
      <w:proofErr w:type="spellStart"/>
      <w:r>
        <w:t>mo</w:t>
      </w:r>
      <w:proofErr w:type="spellEnd"/>
      <w:r>
        <w:t xml:space="preserve"> </w:t>
      </w:r>
      <w:proofErr w:type="spellStart"/>
      <w:r>
        <w:t>ab</w:t>
      </w:r>
      <w:proofErr w:type="spellEnd"/>
      <w:r>
        <w:object w:dxaOrig="225" w:dyaOrig="225">
          <v:shape id="_x0000_i1246" type="#_x0000_t75" style="width:49.5pt;height:18pt" o:ole="">
            <v:imagedata r:id="rId4" o:title=""/>
          </v:shape>
          <w:control r:id="rId23" w:name="DefaultOcxName18" w:shapeid="_x0000_i1246"/>
        </w:object>
      </w:r>
      <w:proofErr w:type="spellStart"/>
      <w:r>
        <w:t>jonių</w:t>
      </w:r>
      <w:proofErr w:type="spellEnd"/>
      <w:r>
        <w:t xml:space="preserve">. </w:t>
      </w:r>
      <w:r>
        <w:br/>
        <w:t xml:space="preserve">Tuoj pat </w:t>
      </w:r>
      <w:proofErr w:type="spellStart"/>
      <w:r>
        <w:t>pal</w:t>
      </w:r>
      <w:proofErr w:type="spellEnd"/>
      <w:r>
        <w:object w:dxaOrig="225" w:dyaOrig="225">
          <v:shape id="_x0000_i1245" type="#_x0000_t75" style="width:49.5pt;height:18pt" o:ole="">
            <v:imagedata r:id="rId4" o:title=""/>
          </v:shape>
          <w:control r:id="rId24" w:name="DefaultOcxName19" w:shapeid="_x0000_i1245"/>
        </w:object>
      </w:r>
      <w:proofErr w:type="spellStart"/>
      <w:r>
        <w:t>ido</w:t>
      </w:r>
      <w:proofErr w:type="spellEnd"/>
      <w:r>
        <w:t xml:space="preserve"> suktis malūno sparnus, kad jie greičiau skaičiuot</w:t>
      </w:r>
      <w:r>
        <w:object w:dxaOrig="225" w:dyaOrig="225">
          <v:shape id="_x0000_i1244" type="#_x0000_t75" style="width:49.5pt;height:18pt" o:ole="">
            <v:imagedata r:id="rId4" o:title=""/>
          </v:shape>
          <w:control r:id="rId25" w:name="DefaultOcxName20" w:shapeid="_x0000_i1244"/>
        </w:object>
      </w:r>
      <w:r>
        <w:t xml:space="preserve"> lėtai </w:t>
      </w:r>
      <w:proofErr w:type="spellStart"/>
      <w:r>
        <w:t>sl</w:t>
      </w:r>
      <w:proofErr w:type="spellEnd"/>
      <w:r>
        <w:object w:dxaOrig="225" w:dyaOrig="225">
          <v:shape id="_x0000_i1243" type="#_x0000_t75" style="width:49.5pt;height:18pt" o:ole="">
            <v:imagedata r:id="rId4" o:title=""/>
          </v:shape>
          <w:control r:id="rId26" w:name="DefaultOcxName21" w:shapeid="_x0000_i1243"/>
        </w:object>
      </w:r>
      <w:proofErr w:type="spellStart"/>
      <w:r>
        <w:t>nkantį</w:t>
      </w:r>
      <w:proofErr w:type="spellEnd"/>
      <w:r>
        <w:t xml:space="preserve"> laiką, o jis pats, klausydamas girnų </w:t>
      </w:r>
      <w:proofErr w:type="spellStart"/>
      <w:r>
        <w:t>ūž</w:t>
      </w:r>
      <w:proofErr w:type="spellEnd"/>
      <w:r>
        <w:object w:dxaOrig="225" w:dyaOrig="225">
          <v:shape id="_x0000_i1242" type="#_x0000_t75" style="width:49.5pt;height:18pt" o:ole="">
            <v:imagedata r:id="rId4" o:title=""/>
          </v:shape>
          <w:control r:id="rId27" w:name="DefaultOcxName22" w:shapeid="_x0000_i1242"/>
        </w:object>
      </w:r>
      <w:proofErr w:type="spellStart"/>
      <w:r>
        <w:t>mo</w:t>
      </w:r>
      <w:proofErr w:type="spellEnd"/>
      <w:r>
        <w:t xml:space="preserve">, žiūrėjo į viršutinį langelį, </w:t>
      </w:r>
      <w:proofErr w:type="spellStart"/>
      <w:r>
        <w:t>lau</w:t>
      </w:r>
      <w:proofErr w:type="spellEnd"/>
      <w:r>
        <w:object w:dxaOrig="225" w:dyaOrig="225">
          <v:shape id="_x0000_i1241" type="#_x0000_t75" style="width:49.5pt;height:18pt" o:ole="">
            <v:imagedata r:id="rId4" o:title=""/>
          </v:shape>
          <w:control r:id="rId28" w:name="DefaultOcxName23" w:shapeid="_x0000_i1241"/>
        </w:object>
      </w:r>
      <w:r>
        <w:t xml:space="preserve">damas ir baisiai </w:t>
      </w:r>
      <w:proofErr w:type="spellStart"/>
      <w:r>
        <w:t>ner</w:t>
      </w:r>
      <w:proofErr w:type="spellEnd"/>
      <w:r>
        <w:object w:dxaOrig="225" w:dyaOrig="225">
          <v:shape id="_x0000_i1240" type="#_x0000_t75" style="width:49.5pt;height:18pt" o:ole="">
            <v:imagedata r:id="rId4" o:title=""/>
          </v:shape>
          <w:control r:id="rId29" w:name="DefaultOcxName24" w:shapeid="_x0000_i1240"/>
        </w:object>
      </w:r>
      <w:r>
        <w:t>maudamas.</w:t>
      </w:r>
    </w:p>
    <w:p w:rsidR="00380F60" w:rsidRDefault="00380F60" w:rsidP="00380F60">
      <w:pPr>
        <w:pStyle w:val="prastasistinklapis"/>
      </w:pPr>
      <w:r>
        <w:t xml:space="preserve">Pro lėtai besisukančius malūno sparnus pamažu krito pirmosios snaigės ir, </w:t>
      </w:r>
      <w:proofErr w:type="spellStart"/>
      <w:r>
        <w:t>mirg</w:t>
      </w:r>
      <w:proofErr w:type="spellEnd"/>
      <w:r>
        <w:object w:dxaOrig="225" w:dyaOrig="225">
          <v:shape id="_x0000_i1239" type="#_x0000_t75" style="width:49.5pt;height:18pt" o:ole="">
            <v:imagedata r:id="rId4" o:title=""/>
          </v:shape>
          <w:control r:id="rId30" w:name="DefaultOcxName25" w:shapeid="_x0000_i1239"/>
        </w:object>
      </w:r>
      <w:proofErr w:type="spellStart"/>
      <w:r>
        <w:t>liuodamos</w:t>
      </w:r>
      <w:proofErr w:type="spellEnd"/>
      <w:r>
        <w:t xml:space="preserve"> šviesiomis žvaigždutėmis, </w:t>
      </w:r>
      <w:proofErr w:type="spellStart"/>
      <w:r>
        <w:t>nut</w:t>
      </w:r>
      <w:proofErr w:type="spellEnd"/>
      <w:r>
        <w:object w:dxaOrig="225" w:dyaOrig="225">
          <v:shape id="_x0000_i1238" type="#_x0000_t75" style="width:49.5pt;height:18pt" o:ole="">
            <v:imagedata r:id="rId4" o:title=""/>
          </v:shape>
          <w:control r:id="rId31" w:name="DefaultOcxName26" w:shapeid="_x0000_i1238"/>
        </w:object>
      </w:r>
      <w:proofErr w:type="spellStart"/>
      <w:r>
        <w:t>pdavo</w:t>
      </w:r>
      <w:proofErr w:type="spellEnd"/>
      <w:r>
        <w:t xml:space="preserve"> ant </w:t>
      </w:r>
      <w:proofErr w:type="spellStart"/>
      <w:r>
        <w:t>suš</w:t>
      </w:r>
      <w:proofErr w:type="spellEnd"/>
      <w:r>
        <w:object w:dxaOrig="225" w:dyaOrig="225">
          <v:shape id="_x0000_i1237" type="#_x0000_t75" style="width:49.5pt;height:18pt" o:ole="">
            <v:imagedata r:id="rId4" o:title=""/>
          </v:shape>
          <w:control r:id="rId32" w:name="DefaultOcxName27" w:shapeid="_x0000_i1237"/>
        </w:object>
      </w:r>
      <w:proofErr w:type="spellStart"/>
      <w:r>
        <w:t>lusios</w:t>
      </w:r>
      <w:proofErr w:type="spellEnd"/>
      <w:r>
        <w:t xml:space="preserve"> žemės. </w:t>
      </w:r>
      <w:r>
        <w:br/>
        <w:t xml:space="preserve">Dangus buvo </w:t>
      </w:r>
      <w:proofErr w:type="spellStart"/>
      <w:r>
        <w:t>apn</w:t>
      </w:r>
      <w:proofErr w:type="spellEnd"/>
      <w:r>
        <w:object w:dxaOrig="225" w:dyaOrig="225">
          <v:shape id="_x0000_i1236" type="#_x0000_t75" style="width:49.5pt;height:18pt" o:ole="">
            <v:imagedata r:id="rId4" o:title=""/>
          </v:shape>
          <w:control r:id="rId33" w:name="DefaultOcxName28" w:shapeid="_x0000_i1236"/>
        </w:object>
      </w:r>
      <w:r>
        <w:t>k</w:t>
      </w:r>
      <w:r>
        <w:object w:dxaOrig="225" w:dyaOrig="225">
          <v:shape id="_x0000_i1235" type="#_x0000_t75" style="width:49.5pt;height:18pt" o:ole="">
            <v:imagedata r:id="rId4" o:title=""/>
          </v:shape>
          <w:control r:id="rId34" w:name="DefaultOcxName29" w:shapeid="_x0000_i1235"/>
        </w:object>
      </w:r>
      <w:r>
        <w:t>s, išblės</w:t>
      </w:r>
      <w:r>
        <w:object w:dxaOrig="225" w:dyaOrig="225">
          <v:shape id="_x0000_i1234" type="#_x0000_t75" style="width:49.5pt;height:18pt" o:ole="">
            <v:imagedata r:id="rId4" o:title=""/>
          </v:shape>
          <w:control r:id="rId35" w:name="DefaultOcxName30" w:shapeid="_x0000_i1234"/>
        </w:object>
      </w:r>
      <w:r>
        <w:t>s, be prošvaistės. Pro sniego ūką stingo pakalnėj</w:t>
      </w:r>
      <w:r>
        <w:object w:dxaOrig="225" w:dyaOrig="225">
          <v:shape id="_x0000_i1233" type="#_x0000_t75" style="width:49.5pt;height:18pt" o:ole="">
            <v:imagedata r:id="rId4" o:title=""/>
          </v:shape>
          <w:control r:id="rId36" w:name="DefaultOcxName31" w:shapeid="_x0000_i1233"/>
        </w:object>
      </w:r>
      <w:r>
        <w:t xml:space="preserve"> </w:t>
      </w:r>
      <w:proofErr w:type="spellStart"/>
      <w:r>
        <w:t>ež</w:t>
      </w:r>
      <w:proofErr w:type="spellEnd"/>
      <w:r>
        <w:object w:dxaOrig="225" w:dyaOrig="225">
          <v:shape id="_x0000_i1232" type="#_x0000_t75" style="width:49.5pt;height:18pt" o:ole="">
            <v:imagedata r:id="rId4" o:title=""/>
          </v:shape>
          <w:control r:id="rId37" w:name="DefaultOcxName32" w:shapeid="_x0000_i1232"/>
        </w:object>
      </w:r>
      <w:r>
        <w:t>ras, ir pakraščių p</w:t>
      </w:r>
      <w:r>
        <w:object w:dxaOrig="225" w:dyaOrig="225">
          <v:shape id="_x0000_i1231" type="#_x0000_t75" style="width:49.5pt;height:18pt" o:ole="">
            <v:imagedata r:id="rId4" o:title=""/>
          </v:shape>
          <w:control r:id="rId38" w:name="DefaultOcxName33" w:shapeid="_x0000_i1231"/>
        </w:object>
      </w:r>
      <w:r>
        <w:t xml:space="preserve">šynų viršūnės dengėsi baltomis </w:t>
      </w:r>
      <w:proofErr w:type="spellStart"/>
      <w:r>
        <w:t>drob</w:t>
      </w:r>
      <w:proofErr w:type="spellEnd"/>
      <w:r>
        <w:object w:dxaOrig="225" w:dyaOrig="225">
          <v:shape id="_x0000_i1230" type="#_x0000_t75" style="width:49.5pt;height:18pt" o:ole="">
            <v:imagedata r:id="rId4" o:title=""/>
          </v:shape>
          <w:control r:id="rId39" w:name="DefaultOcxName34" w:shapeid="_x0000_i1230"/>
        </w:object>
      </w:r>
      <w:proofErr w:type="spellStart"/>
      <w:r>
        <w:t>lėmis</w:t>
      </w:r>
      <w:proofErr w:type="spellEnd"/>
      <w:r>
        <w:t>.</w:t>
      </w:r>
    </w:p>
    <w:p w:rsidR="00380F60" w:rsidRDefault="00380F60" w:rsidP="00380F60">
      <w:pPr>
        <w:pStyle w:val="prastasistinklapis"/>
      </w:pPr>
      <w:proofErr w:type="spellStart"/>
      <w:r>
        <w:t>Baltaragis</w:t>
      </w:r>
      <w:proofErr w:type="spellEnd"/>
      <w:r>
        <w:t xml:space="preserve"> </w:t>
      </w:r>
      <w:proofErr w:type="spellStart"/>
      <w:r>
        <w:t>neram</w:t>
      </w:r>
      <w:proofErr w:type="spellEnd"/>
      <w:r>
        <w:object w:dxaOrig="225" w:dyaOrig="225">
          <v:shape id="_x0000_i1229" type="#_x0000_t75" style="width:49.5pt;height:18pt" o:ole="">
            <v:imagedata r:id="rId4" o:title=""/>
          </v:shape>
          <w:control r:id="rId40" w:name="DefaultOcxName35" w:shapeid="_x0000_i1229"/>
        </w:object>
      </w:r>
      <w:r>
        <w:t>i l</w:t>
      </w:r>
      <w:r>
        <w:object w:dxaOrig="225" w:dyaOrig="225">
          <v:shape id="_x0000_i1228" type="#_x0000_t75" style="width:49.5pt;height:18pt" o:ole="">
            <v:imagedata r:id="rId4" o:title=""/>
          </v:shape>
          <w:control r:id="rId41" w:name="DefaultOcxName36" w:shapeid="_x0000_i1228"/>
        </w:object>
      </w:r>
      <w:r>
        <w:t>k</w:t>
      </w:r>
      <w:r>
        <w:object w:dxaOrig="225" w:dyaOrig="225">
          <v:shape id="_x0000_i1227" type="#_x0000_t75" style="width:49.5pt;height:18pt" o:ole="">
            <v:imagedata r:id="rId4" o:title=""/>
          </v:shape>
          <w:control r:id="rId42" w:name="DefaultOcxName37" w:shapeid="_x0000_i1227"/>
        </w:object>
      </w:r>
      <w:r>
        <w:t>r</w:t>
      </w:r>
      <w:r>
        <w:object w:dxaOrig="225" w:dyaOrig="225">
          <v:shape id="_x0000_i1226" type="#_x0000_t75" style="width:49.5pt;height:18pt" o:ole="">
            <v:imagedata r:id="rId4" o:title=""/>
          </v:shape>
          <w:control r:id="rId43" w:name="DefaultOcxName38" w:shapeid="_x0000_i1226"/>
        </w:object>
      </w:r>
      <w:proofErr w:type="spellStart"/>
      <w:r>
        <w:t>vo</w:t>
      </w:r>
      <w:proofErr w:type="spellEnd"/>
      <w:r>
        <w:t xml:space="preserve">, klausydamas malūno </w:t>
      </w:r>
      <w:proofErr w:type="spellStart"/>
      <w:r>
        <w:t>ūž</w:t>
      </w:r>
      <w:proofErr w:type="spellEnd"/>
      <w:r>
        <w:object w:dxaOrig="225" w:dyaOrig="225">
          <v:shape id="_x0000_i1225" type="#_x0000_t75" style="width:49.5pt;height:18pt" o:ole="">
            <v:imagedata r:id="rId4" o:title=""/>
          </v:shape>
          <w:control r:id="rId44" w:name="DefaultOcxName39" w:shapeid="_x0000_i1225"/>
        </w:object>
      </w:r>
      <w:proofErr w:type="spellStart"/>
      <w:r>
        <w:t>sio</w:t>
      </w:r>
      <w:proofErr w:type="spellEnd"/>
      <w:r>
        <w:t xml:space="preserve"> ir pamažu </w:t>
      </w:r>
      <w:proofErr w:type="spellStart"/>
      <w:r>
        <w:t>sl</w:t>
      </w:r>
      <w:proofErr w:type="spellEnd"/>
      <w:r>
        <w:object w:dxaOrig="225" w:dyaOrig="225">
          <v:shape id="_x0000_i1224" type="#_x0000_t75" style="width:49.5pt;height:18pt" o:ole="">
            <v:imagedata r:id="rId4" o:title=""/>
          </v:shape>
          <w:control r:id="rId45" w:name="DefaultOcxName40" w:shapeid="_x0000_i1224"/>
        </w:object>
      </w:r>
      <w:proofErr w:type="spellStart"/>
      <w:r>
        <w:t>nkančių</w:t>
      </w:r>
      <w:proofErr w:type="spellEnd"/>
      <w:r>
        <w:t xml:space="preserve"> žiemos s</w:t>
      </w:r>
      <w:r>
        <w:object w:dxaOrig="225" w:dyaOrig="225">
          <v:shape id="_x0000_i1223" type="#_x0000_t75" style="width:49.5pt;height:18pt" o:ole="">
            <v:imagedata r:id="rId4" o:title=""/>
          </v:shape>
          <w:control r:id="rId46" w:name="DefaultOcxName41" w:shapeid="_x0000_i1223"/>
        </w:object>
      </w:r>
      <w:r>
        <w:t xml:space="preserve">temų. </w:t>
      </w:r>
      <w:r>
        <w:br/>
        <w:t>Pagaliau trobos lange sumirgėjo ž</w:t>
      </w:r>
      <w:r>
        <w:object w:dxaOrig="225" w:dyaOrig="225">
          <v:shape id="_x0000_i1222" type="#_x0000_t75" style="width:49.5pt;height:18pt" o:ole="">
            <v:imagedata r:id="rId4" o:title=""/>
          </v:shape>
          <w:control r:id="rId47" w:name="DefaultOcxName42" w:shapeid="_x0000_i1222"/>
        </w:object>
      </w:r>
      <w:r>
        <w:t>b</w:t>
      </w:r>
      <w:r>
        <w:object w:dxaOrig="225" w:dyaOrig="225">
          <v:shape id="_x0000_i1221" type="#_x0000_t75" style="width:49.5pt;height:18pt" o:ole="">
            <v:imagedata r:id="rId4" o:title=""/>
          </v:shape>
          <w:control r:id="rId48" w:name="DefaultOcxName43" w:shapeid="_x0000_i1221"/>
        </w:object>
      </w:r>
      <w:proofErr w:type="spellStart"/>
      <w:r>
        <w:t>rėlis</w:t>
      </w:r>
      <w:proofErr w:type="spellEnd"/>
      <w:r>
        <w:t xml:space="preserve">, ir, tikėdamasis atrasti naujai </w:t>
      </w:r>
      <w:proofErr w:type="spellStart"/>
      <w:r>
        <w:t>užg</w:t>
      </w:r>
      <w:proofErr w:type="spellEnd"/>
      <w:r>
        <w:object w:dxaOrig="225" w:dyaOrig="225">
          <v:shape id="_x0000_i1220" type="#_x0000_t75" style="width:49.5pt;height:18pt" o:ole="">
            <v:imagedata r:id="rId4" o:title=""/>
          </v:shape>
          <w:control r:id="rId49" w:name="DefaultOcxName44" w:shapeid="_x0000_i1220"/>
        </w:object>
      </w:r>
      <w:r>
        <w:t>mus</w:t>
      </w:r>
      <w:r>
        <w:object w:dxaOrig="225" w:dyaOrig="225">
          <v:shape id="_x0000_i1219" type="#_x0000_t75" style="width:49.5pt;height:18pt" o:ole="">
            <v:imagedata r:id="rId4" o:title=""/>
          </v:shape>
          <w:control r:id="rId50" w:name="DefaultOcxName45" w:shapeid="_x0000_i1219"/>
        </w:object>
      </w:r>
      <w:r>
        <w:t xml:space="preserve"> ir niekad </w:t>
      </w:r>
      <w:proofErr w:type="spellStart"/>
      <w:r>
        <w:t>neužg</w:t>
      </w:r>
      <w:proofErr w:type="spellEnd"/>
      <w:r>
        <w:object w:dxaOrig="225" w:dyaOrig="225">
          <v:shape id="_x0000_i1218" type="#_x0000_t75" style="width:49.5pt;height:18pt" o:ole="">
            <v:imagedata r:id="rId4" o:title=""/>
          </v:shape>
          <w:control r:id="rId51" w:name="DefaultOcxName46" w:shapeid="_x0000_i1218"/>
        </w:object>
      </w:r>
      <w:r>
        <w:t>s</w:t>
      </w:r>
      <w:r>
        <w:object w:dxaOrig="225" w:dyaOrig="225">
          <v:shape id="_x0000_i1217" type="#_x0000_t75" style="width:49.5pt;height:18pt" o:ole="">
            <v:imagedata r:id="rId4" o:title=""/>
          </v:shape>
          <w:control r:id="rId52" w:name="DefaultOcxName47" w:shapeid="_x0000_i1217"/>
        </w:object>
      </w:r>
      <w:proofErr w:type="spellStart"/>
      <w:r>
        <w:t>nč</w:t>
      </w:r>
      <w:proofErr w:type="spellEnd"/>
      <w:r>
        <w:object w:dxaOrig="225" w:dyaOrig="225">
          <v:shape id="_x0000_i1216" type="#_x0000_t75" style="width:49.5pt;height:18pt" o:ole="">
            <v:imagedata r:id="rId4" o:title=""/>
          </v:shape>
          <w:control r:id="rId53" w:name="DefaultOcxName48" w:shapeid="_x0000_i1216"/>
        </w:object>
      </w:r>
      <w:r>
        <w:t xml:space="preserve"> laimę, </w:t>
      </w:r>
      <w:proofErr w:type="spellStart"/>
      <w:r>
        <w:t>Baltaragis</w:t>
      </w:r>
      <w:proofErr w:type="spellEnd"/>
      <w:r>
        <w:t xml:space="preserve"> </w:t>
      </w:r>
      <w:proofErr w:type="spellStart"/>
      <w:r>
        <w:t>stin</w:t>
      </w:r>
      <w:proofErr w:type="spellEnd"/>
      <w:r>
        <w:object w:dxaOrig="225" w:dyaOrig="225">
          <v:shape id="_x0000_i1215" type="#_x0000_t75" style="width:49.5pt;height:18pt" o:ole="">
            <v:imagedata r:id="rId4" o:title=""/>
          </v:shape>
          <w:control r:id="rId54" w:name="DefaultOcxName49" w:shapeid="_x0000_i1215"/>
        </w:object>
      </w:r>
      <w:proofErr w:type="spellStart"/>
      <w:r>
        <w:t>stanč</w:t>
      </w:r>
      <w:proofErr w:type="spellEnd"/>
      <w:r>
        <w:object w:dxaOrig="225" w:dyaOrig="225">
          <v:shape id="_x0000_i1214" type="#_x0000_t75" style="width:49.5pt;height:18pt" o:ole="">
            <v:imagedata r:id="rId4" o:title=""/>
          </v:shape>
          <w:control r:id="rId55" w:name="DefaultOcxName50" w:shapeid="_x0000_i1214"/>
        </w:object>
      </w:r>
      <w:r>
        <w:t xml:space="preserve"> širdimi puolė pro lauk</w:t>
      </w:r>
      <w:r>
        <w:object w:dxaOrig="225" w:dyaOrig="225">
          <v:shape id="_x0000_i1213" type="#_x0000_t75" style="width:49.5pt;height:18pt" o:ole="">
            <v:imagedata r:id="rId4" o:title=""/>
          </v:shape>
          <w:control r:id="rId56" w:name="DefaultOcxName51" w:shapeid="_x0000_i1213"/>
        </w:object>
      </w:r>
      <w:r>
        <w:t>j</w:t>
      </w:r>
      <w:r>
        <w:object w:dxaOrig="225" w:dyaOrig="225">
          <v:shape id="_x0000_i1212" type="#_x0000_t75" style="width:49.5pt;height:18pt" o:ole="">
            <v:imagedata r:id="rId4" o:title=""/>
          </v:shape>
          <w:control r:id="rId57" w:name="DefaultOcxName52" w:shapeid="_x0000_i1212"/>
        </w:object>
      </w:r>
      <w:r>
        <w:t xml:space="preserve">s duris į trobą. </w:t>
      </w:r>
      <w:r>
        <w:br/>
        <w:t xml:space="preserve">Pirkioje pasitiko </w:t>
      </w:r>
      <w:proofErr w:type="spellStart"/>
      <w:r>
        <w:t>Baltaragį</w:t>
      </w:r>
      <w:proofErr w:type="spellEnd"/>
      <w:r>
        <w:t xml:space="preserve"> susirūpinusi bobutė su </w:t>
      </w:r>
      <w:proofErr w:type="spellStart"/>
      <w:r>
        <w:t>kl</w:t>
      </w:r>
      <w:proofErr w:type="spellEnd"/>
      <w:r>
        <w:object w:dxaOrig="225" w:dyaOrig="225">
          <v:shape id="_x0000_i1211" type="#_x0000_t75" style="width:49.5pt;height:18pt" o:ole="">
            <v:imagedata r:id="rId4" o:title=""/>
          </v:shape>
          <w:control r:id="rId58" w:name="DefaultOcxName53" w:shapeid="_x0000_i1211"/>
        </w:object>
      </w:r>
      <w:r>
        <w:t>k</w:t>
      </w:r>
      <w:r>
        <w:object w:dxaOrig="225" w:dyaOrig="225">
          <v:shape id="_x0000_i1210" type="#_x0000_t75" style="width:49.5pt;height:18pt" o:ole="">
            <v:imagedata r:id="rId4" o:title=""/>
          </v:shape>
          <w:control r:id="rId59" w:name="DefaultOcxName54" w:shapeid="_x0000_i1210"/>
        </w:object>
      </w:r>
      <w:proofErr w:type="spellStart"/>
      <w:r>
        <w:t>nčiu</w:t>
      </w:r>
      <w:proofErr w:type="spellEnd"/>
      <w:r>
        <w:t xml:space="preserve"> </w:t>
      </w:r>
      <w:proofErr w:type="spellStart"/>
      <w:r>
        <w:t>nauj</w:t>
      </w:r>
      <w:proofErr w:type="spellEnd"/>
      <w:r>
        <w:object w:dxaOrig="225" w:dyaOrig="225">
          <v:shape id="_x0000_i1209" type="#_x0000_t75" style="width:49.5pt;height:18pt" o:ole="">
            <v:imagedata r:id="rId4" o:title=""/>
          </v:shape>
          <w:control r:id="rId60" w:name="DefaultOcxName55" w:shapeid="_x0000_i1209"/>
        </w:object>
      </w:r>
      <w:r>
        <w:t>g</w:t>
      </w:r>
      <w:r>
        <w:object w:dxaOrig="225" w:dyaOrig="225">
          <v:shape id="_x0000_i1208" type="#_x0000_t75" style="width:49.5pt;height:18pt" o:ole="">
            <v:imagedata r:id="rId4" o:title=""/>
          </v:shape>
          <w:control r:id="rId61" w:name="DefaultOcxName56" w:shapeid="_x0000_i1208"/>
        </w:object>
      </w:r>
      <w:proofErr w:type="spellStart"/>
      <w:r>
        <w:t>miu</w:t>
      </w:r>
      <w:proofErr w:type="spellEnd"/>
      <w:r>
        <w:t xml:space="preserve"> ant rankų, o prie Marcelės lovos degė v</w:t>
      </w:r>
      <w:r>
        <w:object w:dxaOrig="225" w:dyaOrig="225">
          <v:shape id="_x0000_i1207" type="#_x0000_t75" style="width:49.5pt;height:18pt" o:ole="">
            <v:imagedata r:id="rId4" o:title=""/>
          </v:shape>
          <w:control r:id="rId62" w:name="DefaultOcxName57" w:shapeid="_x0000_i1207"/>
        </w:object>
      </w:r>
      <w:proofErr w:type="spellStart"/>
      <w:r>
        <w:t>škinė</w:t>
      </w:r>
      <w:proofErr w:type="spellEnd"/>
      <w:r>
        <w:t xml:space="preserve"> </w:t>
      </w:r>
      <w:proofErr w:type="spellStart"/>
      <w:r>
        <w:t>žv</w:t>
      </w:r>
      <w:proofErr w:type="spellEnd"/>
      <w:r>
        <w:object w:dxaOrig="225" w:dyaOrig="225">
          <v:shape id="_x0000_i1206" type="#_x0000_t75" style="width:49.5pt;height:18pt" o:ole="">
            <v:imagedata r:id="rId4" o:title=""/>
          </v:shape>
          <w:control r:id="rId63" w:name="DefaultOcxName58" w:shapeid="_x0000_i1206"/>
        </w:object>
      </w:r>
      <w:proofErr w:type="spellStart"/>
      <w:r>
        <w:t>kė</w:t>
      </w:r>
      <w:proofErr w:type="spellEnd"/>
      <w:r>
        <w:t xml:space="preserve">. </w:t>
      </w:r>
      <w:r>
        <w:br/>
      </w:r>
      <w:proofErr w:type="spellStart"/>
      <w:r>
        <w:t>Krūptelėj</w:t>
      </w:r>
      <w:proofErr w:type="spellEnd"/>
      <w:r>
        <w:object w:dxaOrig="225" w:dyaOrig="225">
          <v:shape id="_x0000_i1205" type="#_x0000_t75" style="width:49.5pt;height:18pt" o:ole="">
            <v:imagedata r:id="rId4" o:title=""/>
          </v:shape>
          <w:control r:id="rId64" w:name="DefaultOcxName59" w:shapeid="_x0000_i1205"/>
        </w:object>
      </w:r>
      <w:r>
        <w:t xml:space="preserve">s </w:t>
      </w:r>
      <w:proofErr w:type="spellStart"/>
      <w:r>
        <w:t>Baltaragis</w:t>
      </w:r>
      <w:proofErr w:type="spellEnd"/>
      <w:r>
        <w:t xml:space="preserve"> </w:t>
      </w:r>
      <w:proofErr w:type="spellStart"/>
      <w:r>
        <w:t>žvil</w:t>
      </w:r>
      <w:proofErr w:type="spellEnd"/>
      <w:r>
        <w:object w:dxaOrig="225" w:dyaOrig="225">
          <v:shape id="_x0000_i1204" type="#_x0000_t75" style="width:49.5pt;height:18pt" o:ole="">
            <v:imagedata r:id="rId4" o:title=""/>
          </v:shape>
          <w:control r:id="rId65" w:name="DefaultOcxName60" w:shapeid="_x0000_i1204"/>
        </w:object>
      </w:r>
      <w:proofErr w:type="spellStart"/>
      <w:r>
        <w:t>telėjo</w:t>
      </w:r>
      <w:proofErr w:type="spellEnd"/>
      <w:r>
        <w:t xml:space="preserve"> į </w:t>
      </w:r>
      <w:proofErr w:type="spellStart"/>
      <w:r>
        <w:t>kūd</w:t>
      </w:r>
      <w:proofErr w:type="spellEnd"/>
      <w:r>
        <w:object w:dxaOrig="225" w:dyaOrig="225">
          <v:shape id="_x0000_i1203" type="#_x0000_t75" style="width:49.5pt;height:18pt" o:ole="">
            <v:imagedata r:id="rId4" o:title=""/>
          </v:shape>
          <w:control r:id="rId66" w:name="DefaultOcxName61" w:shapeid="_x0000_i1203"/>
        </w:object>
      </w:r>
      <w:proofErr w:type="spellStart"/>
      <w:r>
        <w:t>kį</w:t>
      </w:r>
      <w:proofErr w:type="spellEnd"/>
      <w:r>
        <w:t xml:space="preserve"> ir, </w:t>
      </w:r>
      <w:proofErr w:type="spellStart"/>
      <w:r>
        <w:t>akimirk</w:t>
      </w:r>
      <w:proofErr w:type="spellEnd"/>
      <w:r>
        <w:object w:dxaOrig="225" w:dyaOrig="225">
          <v:shape id="_x0000_i1202" type="#_x0000_t75" style="width:49.5pt;height:18pt" o:ole="">
            <v:imagedata r:id="rId4" o:title=""/>
          </v:shape>
          <w:control r:id="rId67" w:name="DefaultOcxName62" w:shapeid="_x0000_i1202"/>
        </w:object>
      </w:r>
      <w:r>
        <w:t xml:space="preserve"> </w:t>
      </w:r>
      <w:proofErr w:type="spellStart"/>
      <w:r>
        <w:t>pastovėj</w:t>
      </w:r>
      <w:proofErr w:type="spellEnd"/>
      <w:r>
        <w:object w:dxaOrig="225" w:dyaOrig="225">
          <v:shape id="_x0000_i1201" type="#_x0000_t75" style="width:49.5pt;height:18pt" o:ole="">
            <v:imagedata r:id="rId4" o:title=""/>
          </v:shape>
          <w:control r:id="rId68" w:name="DefaultOcxName63" w:shapeid="_x0000_i1201"/>
        </w:object>
      </w:r>
      <w:r>
        <w:t>s, puolė prie žmonos, nesuprasdamas, kas čia įvyko. Marcelė gulėjo be ž</w:t>
      </w:r>
      <w:r>
        <w:object w:dxaOrig="225" w:dyaOrig="225">
          <v:shape id="_x0000_i1200" type="#_x0000_t75" style="width:49.5pt;height:18pt" o:ole="">
            <v:imagedata r:id="rId4" o:title=""/>
          </v:shape>
          <w:control r:id="rId69" w:name="DefaultOcxName64" w:shapeid="_x0000_i1200"/>
        </w:object>
      </w:r>
      <w:proofErr w:type="spellStart"/>
      <w:r>
        <w:t>do</w:t>
      </w:r>
      <w:proofErr w:type="spellEnd"/>
      <w:r>
        <w:t xml:space="preserve">, </w:t>
      </w:r>
      <w:proofErr w:type="spellStart"/>
      <w:r>
        <w:t>išb</w:t>
      </w:r>
      <w:proofErr w:type="spellEnd"/>
      <w:r>
        <w:object w:dxaOrig="225" w:dyaOrig="225">
          <v:shape id="_x0000_i1199" type="#_x0000_t75" style="width:49.5pt;height:18pt" o:ole="">
            <v:imagedata r:id="rId4" o:title=""/>
          </v:shape>
          <w:control r:id="rId70" w:name="DefaultOcxName65" w:shapeid="_x0000_i1199"/>
        </w:object>
      </w:r>
      <w:proofErr w:type="spellStart"/>
      <w:r>
        <w:t>lusi</w:t>
      </w:r>
      <w:proofErr w:type="spellEnd"/>
      <w:r>
        <w:t xml:space="preserve"> kaip drobė ir </w:t>
      </w:r>
      <w:proofErr w:type="spellStart"/>
      <w:r>
        <w:t>užm</w:t>
      </w:r>
      <w:proofErr w:type="spellEnd"/>
      <w:r>
        <w:object w:dxaOrig="225" w:dyaOrig="225">
          <v:shape id="_x0000_i1198" type="#_x0000_t75" style="width:49.5pt;height:18pt" o:ole="">
            <v:imagedata r:id="rId4" o:title=""/>
          </v:shape>
          <w:control r:id="rId71" w:name="DefaultOcxName66" w:shapeid="_x0000_i1198"/>
        </w:object>
      </w:r>
      <w:proofErr w:type="spellStart"/>
      <w:r>
        <w:t>rkusi</w:t>
      </w:r>
      <w:proofErr w:type="spellEnd"/>
      <w:r>
        <w:t xml:space="preserve"> švies</w:t>
      </w:r>
      <w:r>
        <w:object w:dxaOrig="225" w:dyaOrig="225">
          <v:shape id="_x0000_i1197" type="#_x0000_t75" style="width:49.5pt;height:18pt" o:ole="">
            <v:imagedata r:id="rId4" o:title=""/>
          </v:shape>
          <w:control r:id="rId72" w:name="DefaultOcxName67" w:shapeid="_x0000_i1197"/>
        </w:object>
      </w:r>
      <w:r>
        <w:t>s ak</w:t>
      </w:r>
      <w:r>
        <w:object w:dxaOrig="225" w:dyaOrig="225">
          <v:shape id="_x0000_i1196" type="#_x0000_t75" style="width:49.5pt;height:18pt" o:ole="">
            <v:imagedata r:id="rId4" o:title=""/>
          </v:shape>
          <w:control r:id="rId73" w:name="DefaultOcxName68" w:shapeid="_x0000_i1196"/>
        </w:object>
      </w:r>
      <w:r>
        <w:t>s.</w:t>
      </w:r>
    </w:p>
    <w:p w:rsidR="00380F60" w:rsidRDefault="00380F60" w:rsidP="00380F60">
      <w:pPr>
        <w:pStyle w:val="prastasistinklapis"/>
      </w:pPr>
      <w:r>
        <w:t xml:space="preserve">- Tokia Dievo </w:t>
      </w:r>
      <w:proofErr w:type="spellStart"/>
      <w:r>
        <w:t>val</w:t>
      </w:r>
      <w:proofErr w:type="spellEnd"/>
      <w:r>
        <w:object w:dxaOrig="225" w:dyaOrig="225">
          <v:shape id="_x0000_i1195" type="#_x0000_t75" style="width:49.5pt;height:18pt" o:ole="">
            <v:imagedata r:id="rId4" o:title=""/>
          </v:shape>
          <w:control r:id="rId74" w:name="DefaultOcxName69" w:shapeid="_x0000_i1195"/>
        </w:object>
      </w:r>
      <w:r>
        <w:t xml:space="preserve">, - atsiliepė bobutė ir, maldydama </w:t>
      </w:r>
      <w:proofErr w:type="spellStart"/>
      <w:r>
        <w:t>nauj</w:t>
      </w:r>
      <w:proofErr w:type="spellEnd"/>
      <w:r>
        <w:object w:dxaOrig="225" w:dyaOrig="225">
          <v:shape id="_x0000_i1194" type="#_x0000_t75" style="width:49.5pt;height:18pt" o:ole="">
            <v:imagedata r:id="rId4" o:title=""/>
          </v:shape>
          <w:control r:id="rId75" w:name="DefaultOcxName70" w:shapeid="_x0000_i1194"/>
        </w:object>
      </w:r>
      <w:r>
        <w:t>g</w:t>
      </w:r>
      <w:r>
        <w:object w:dxaOrig="225" w:dyaOrig="225">
          <v:shape id="_x0000_i1193" type="#_x0000_t75" style="width:49.5pt;height:18pt" o:ole="">
            <v:imagedata r:id="rId4" o:title=""/>
          </v:shape>
          <w:control r:id="rId76" w:name="DefaultOcxName71" w:shapeid="_x0000_i1193"/>
        </w:object>
      </w:r>
      <w:proofErr w:type="spellStart"/>
      <w:r>
        <w:t>mį</w:t>
      </w:r>
      <w:proofErr w:type="spellEnd"/>
      <w:r>
        <w:t>, paguodė: - Gimė duktė - mirė mot</w:t>
      </w:r>
      <w:r>
        <w:object w:dxaOrig="225" w:dyaOrig="225">
          <v:shape id="_x0000_i1192" type="#_x0000_t75" style="width:49.5pt;height:18pt" o:ole="">
            <v:imagedata r:id="rId4" o:title=""/>
          </v:shape>
          <w:control r:id="rId77" w:name="DefaultOcxName72" w:shapeid="_x0000_i1192"/>
        </w:object>
      </w:r>
      <w:r>
        <w:t>na.</w:t>
      </w:r>
    </w:p>
    <w:p w:rsidR="00380F60" w:rsidRDefault="00380F60" w:rsidP="00380F60">
      <w:pPr>
        <w:pStyle w:val="prastasistinklapis"/>
      </w:pPr>
      <w:proofErr w:type="spellStart"/>
      <w:r>
        <w:lastRenderedPageBreak/>
        <w:t>Baltaragis</w:t>
      </w:r>
      <w:proofErr w:type="spellEnd"/>
      <w:r>
        <w:t xml:space="preserve"> neišgirdo jos žodžių ir </w:t>
      </w:r>
      <w:proofErr w:type="spellStart"/>
      <w:r>
        <w:t>kūd</w:t>
      </w:r>
      <w:proofErr w:type="spellEnd"/>
      <w:r>
        <w:object w:dxaOrig="225" w:dyaOrig="225">
          <v:shape id="_x0000_i1191" type="#_x0000_t75" style="width:49.5pt;height:18pt" o:ole="">
            <v:imagedata r:id="rId4" o:title=""/>
          </v:shape>
          <w:control r:id="rId78" w:name="DefaultOcxName73" w:shapeid="_x0000_i1191"/>
        </w:object>
      </w:r>
      <w:proofErr w:type="spellStart"/>
      <w:r>
        <w:t>kio</w:t>
      </w:r>
      <w:proofErr w:type="spellEnd"/>
      <w:r>
        <w:t xml:space="preserve"> verksmo, tiktai pats net</w:t>
      </w:r>
      <w:r>
        <w:object w:dxaOrig="225" w:dyaOrig="225">
          <v:shape id="_x0000_i1190" type="#_x0000_t75" style="width:49.5pt;height:18pt" o:ole="">
            <v:imagedata r:id="rId4" o:title=""/>
          </v:shape>
          <w:control r:id="rId79" w:name="DefaultOcxName74" w:shapeid="_x0000_i1190"/>
        </w:object>
      </w:r>
      <w:r>
        <w:t>ko ž</w:t>
      </w:r>
      <w:r>
        <w:object w:dxaOrig="225" w:dyaOrig="225">
          <v:shape id="_x0000_i1189" type="#_x0000_t75" style="width:49.5pt;height:18pt" o:ole="">
            <v:imagedata r:id="rId4" o:title=""/>
          </v:shape>
          <w:control r:id="rId80" w:name="DefaultOcxName75" w:shapeid="_x0000_i1189"/>
        </w:object>
      </w:r>
      <w:proofErr w:type="spellStart"/>
      <w:r>
        <w:t>do</w:t>
      </w:r>
      <w:proofErr w:type="spellEnd"/>
      <w:r>
        <w:t xml:space="preserve"> ir, </w:t>
      </w:r>
      <w:proofErr w:type="spellStart"/>
      <w:r>
        <w:t>pajut</w:t>
      </w:r>
      <w:proofErr w:type="spellEnd"/>
      <w:r>
        <w:object w:dxaOrig="225" w:dyaOrig="225">
          <v:shape id="_x0000_i1188" type="#_x0000_t75" style="width:49.5pt;height:18pt" o:ole="">
            <v:imagedata r:id="rId4" o:title=""/>
          </v:shape>
          <w:control r:id="rId81" w:name="DefaultOcxName76" w:shapeid="_x0000_i1188"/>
        </w:object>
      </w:r>
      <w:r>
        <w:t>s, kad viską pasaulyje prarado, apsikabino žmonos lavoną, sustingdamas vietoje.</w:t>
      </w:r>
    </w:p>
    <w:p w:rsidR="00380F60" w:rsidRDefault="00380F60" w:rsidP="00380F60">
      <w:pPr>
        <w:pStyle w:val="prastasistinklapis"/>
      </w:pPr>
      <w:r>
        <w:t>Po laimingos vasaros ir giedro rudens už langų l</w:t>
      </w:r>
      <w:r>
        <w:object w:dxaOrig="225" w:dyaOrig="225">
          <v:shape id="_x0000_i1187" type="#_x0000_t75" style="width:49.5pt;height:18pt" o:ole="">
            <v:imagedata r:id="rId4" o:title=""/>
          </v:shape>
          <w:control r:id="rId82" w:name="DefaultOcxName77" w:shapeid="_x0000_i1187"/>
        </w:object>
      </w:r>
      <w:proofErr w:type="spellStart"/>
      <w:r>
        <w:t>idosi</w:t>
      </w:r>
      <w:proofErr w:type="spellEnd"/>
      <w:r>
        <w:t xml:space="preserve"> </w:t>
      </w:r>
      <w:proofErr w:type="spellStart"/>
      <w:r>
        <w:t>rū</w:t>
      </w:r>
      <w:proofErr w:type="spellEnd"/>
      <w:r>
        <w:object w:dxaOrig="225" w:dyaOrig="225">
          <v:shape id="_x0000_i1186" type="#_x0000_t75" style="width:49.5pt;height:18pt" o:ole="">
            <v:imagedata r:id="rId4" o:title=""/>
          </v:shape>
          <w:control r:id="rId83" w:name="DefaultOcxName78" w:shapeid="_x0000_i1186"/>
        </w:object>
      </w:r>
      <w:proofErr w:type="spellStart"/>
      <w:r>
        <w:t>čios</w:t>
      </w:r>
      <w:proofErr w:type="spellEnd"/>
      <w:r>
        <w:t xml:space="preserve"> žiemos s</w:t>
      </w:r>
      <w:r>
        <w:object w:dxaOrig="225" w:dyaOrig="225">
          <v:shape id="_x0000_i1185" type="#_x0000_t75" style="width:49.5pt;height:18pt" o:ole="">
            <v:imagedata r:id="rId4" o:title=""/>
          </v:shape>
          <w:control r:id="rId84" w:name="DefaultOcxName79" w:shapeid="_x0000_i1185"/>
        </w:object>
      </w:r>
      <w:r>
        <w:t>temos.</w:t>
      </w:r>
    </w:p>
    <w:p w:rsidR="00380F60" w:rsidRDefault="00380F60" w:rsidP="00380F60">
      <w:pPr>
        <w:pStyle w:val="prastasistinklapis"/>
      </w:pPr>
      <w:r>
        <w:rPr>
          <w:rStyle w:val="Emfaz"/>
        </w:rPr>
        <w:t>Pagal K. Borutą</w:t>
      </w:r>
    </w:p>
    <w:p w:rsidR="00C0769B" w:rsidRDefault="00C0769B"/>
    <w:sectPr w:rsidR="00C0769B" w:rsidSect="00C0769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380F60"/>
    <w:rsid w:val="00380F60"/>
    <w:rsid w:val="00C07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0769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heading20">
    <w:name w:val="heading20"/>
    <w:basedOn w:val="prastasis"/>
    <w:rsid w:val="00380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380F60"/>
    <w:rPr>
      <w:i/>
      <w:iCs/>
    </w:rPr>
  </w:style>
  <w:style w:type="character" w:styleId="Grietas">
    <w:name w:val="Strong"/>
    <w:basedOn w:val="Numatytasispastraiposriftas"/>
    <w:uiPriority w:val="22"/>
    <w:qFormat/>
    <w:rsid w:val="00380F60"/>
    <w:rPr>
      <w:b/>
      <w:bCs/>
    </w:rPr>
  </w:style>
  <w:style w:type="paragraph" w:styleId="prastasistinklapis">
    <w:name w:val="Normal (Web)"/>
    <w:basedOn w:val="prastasis"/>
    <w:uiPriority w:val="99"/>
    <w:semiHidden/>
    <w:unhideWhenUsed/>
    <w:rsid w:val="00380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1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9" Type="http://schemas.openxmlformats.org/officeDocument/2006/relationships/control" Target="activeX/activeX35.xml"/><Relationship Id="rId21" Type="http://schemas.openxmlformats.org/officeDocument/2006/relationships/control" Target="activeX/activeX17.xml"/><Relationship Id="rId34" Type="http://schemas.openxmlformats.org/officeDocument/2006/relationships/control" Target="activeX/activeX30.xml"/><Relationship Id="rId42" Type="http://schemas.openxmlformats.org/officeDocument/2006/relationships/control" Target="activeX/activeX38.xml"/><Relationship Id="rId47" Type="http://schemas.openxmlformats.org/officeDocument/2006/relationships/control" Target="activeX/activeX43.xml"/><Relationship Id="rId50" Type="http://schemas.openxmlformats.org/officeDocument/2006/relationships/control" Target="activeX/activeX46.xml"/><Relationship Id="rId55" Type="http://schemas.openxmlformats.org/officeDocument/2006/relationships/control" Target="activeX/activeX51.xml"/><Relationship Id="rId63" Type="http://schemas.openxmlformats.org/officeDocument/2006/relationships/control" Target="activeX/activeX59.xml"/><Relationship Id="rId68" Type="http://schemas.openxmlformats.org/officeDocument/2006/relationships/control" Target="activeX/activeX64.xml"/><Relationship Id="rId76" Type="http://schemas.openxmlformats.org/officeDocument/2006/relationships/control" Target="activeX/activeX72.xml"/><Relationship Id="rId84" Type="http://schemas.openxmlformats.org/officeDocument/2006/relationships/control" Target="activeX/activeX80.xml"/><Relationship Id="rId7" Type="http://schemas.openxmlformats.org/officeDocument/2006/relationships/control" Target="activeX/activeX3.xml"/><Relationship Id="rId71" Type="http://schemas.openxmlformats.org/officeDocument/2006/relationships/control" Target="activeX/activeX67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9" Type="http://schemas.openxmlformats.org/officeDocument/2006/relationships/control" Target="activeX/activeX25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32" Type="http://schemas.openxmlformats.org/officeDocument/2006/relationships/control" Target="activeX/activeX28.xml"/><Relationship Id="rId37" Type="http://schemas.openxmlformats.org/officeDocument/2006/relationships/control" Target="activeX/activeX33.xml"/><Relationship Id="rId40" Type="http://schemas.openxmlformats.org/officeDocument/2006/relationships/control" Target="activeX/activeX36.xml"/><Relationship Id="rId45" Type="http://schemas.openxmlformats.org/officeDocument/2006/relationships/control" Target="activeX/activeX41.xml"/><Relationship Id="rId53" Type="http://schemas.openxmlformats.org/officeDocument/2006/relationships/control" Target="activeX/activeX49.xml"/><Relationship Id="rId58" Type="http://schemas.openxmlformats.org/officeDocument/2006/relationships/control" Target="activeX/activeX54.xml"/><Relationship Id="rId66" Type="http://schemas.openxmlformats.org/officeDocument/2006/relationships/control" Target="activeX/activeX62.xml"/><Relationship Id="rId74" Type="http://schemas.openxmlformats.org/officeDocument/2006/relationships/control" Target="activeX/activeX70.xml"/><Relationship Id="rId79" Type="http://schemas.openxmlformats.org/officeDocument/2006/relationships/control" Target="activeX/activeX75.xml"/><Relationship Id="rId5" Type="http://schemas.openxmlformats.org/officeDocument/2006/relationships/control" Target="activeX/activeX1.xml"/><Relationship Id="rId61" Type="http://schemas.openxmlformats.org/officeDocument/2006/relationships/control" Target="activeX/activeX57.xml"/><Relationship Id="rId82" Type="http://schemas.openxmlformats.org/officeDocument/2006/relationships/control" Target="activeX/activeX78.xml"/><Relationship Id="rId19" Type="http://schemas.openxmlformats.org/officeDocument/2006/relationships/control" Target="activeX/activeX15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control" Target="activeX/activeX26.xml"/><Relationship Id="rId35" Type="http://schemas.openxmlformats.org/officeDocument/2006/relationships/control" Target="activeX/activeX31.xml"/><Relationship Id="rId43" Type="http://schemas.openxmlformats.org/officeDocument/2006/relationships/control" Target="activeX/activeX39.xml"/><Relationship Id="rId48" Type="http://schemas.openxmlformats.org/officeDocument/2006/relationships/control" Target="activeX/activeX44.xml"/><Relationship Id="rId56" Type="http://schemas.openxmlformats.org/officeDocument/2006/relationships/control" Target="activeX/activeX52.xml"/><Relationship Id="rId64" Type="http://schemas.openxmlformats.org/officeDocument/2006/relationships/control" Target="activeX/activeX60.xml"/><Relationship Id="rId69" Type="http://schemas.openxmlformats.org/officeDocument/2006/relationships/control" Target="activeX/activeX65.xml"/><Relationship Id="rId77" Type="http://schemas.openxmlformats.org/officeDocument/2006/relationships/control" Target="activeX/activeX73.xml"/><Relationship Id="rId8" Type="http://schemas.openxmlformats.org/officeDocument/2006/relationships/control" Target="activeX/activeX4.xml"/><Relationship Id="rId51" Type="http://schemas.openxmlformats.org/officeDocument/2006/relationships/control" Target="activeX/activeX47.xml"/><Relationship Id="rId72" Type="http://schemas.openxmlformats.org/officeDocument/2006/relationships/control" Target="activeX/activeX68.xml"/><Relationship Id="rId80" Type="http://schemas.openxmlformats.org/officeDocument/2006/relationships/control" Target="activeX/activeX76.xm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33" Type="http://schemas.openxmlformats.org/officeDocument/2006/relationships/control" Target="activeX/activeX29.xml"/><Relationship Id="rId38" Type="http://schemas.openxmlformats.org/officeDocument/2006/relationships/control" Target="activeX/activeX34.xml"/><Relationship Id="rId46" Type="http://schemas.openxmlformats.org/officeDocument/2006/relationships/control" Target="activeX/activeX42.xml"/><Relationship Id="rId59" Type="http://schemas.openxmlformats.org/officeDocument/2006/relationships/control" Target="activeX/activeX55.xml"/><Relationship Id="rId67" Type="http://schemas.openxmlformats.org/officeDocument/2006/relationships/control" Target="activeX/activeX63.xml"/><Relationship Id="rId20" Type="http://schemas.openxmlformats.org/officeDocument/2006/relationships/control" Target="activeX/activeX16.xml"/><Relationship Id="rId41" Type="http://schemas.openxmlformats.org/officeDocument/2006/relationships/control" Target="activeX/activeX37.xml"/><Relationship Id="rId54" Type="http://schemas.openxmlformats.org/officeDocument/2006/relationships/control" Target="activeX/activeX50.xml"/><Relationship Id="rId62" Type="http://schemas.openxmlformats.org/officeDocument/2006/relationships/control" Target="activeX/activeX58.xml"/><Relationship Id="rId70" Type="http://schemas.openxmlformats.org/officeDocument/2006/relationships/control" Target="activeX/activeX66.xml"/><Relationship Id="rId75" Type="http://schemas.openxmlformats.org/officeDocument/2006/relationships/control" Target="activeX/activeX71.xml"/><Relationship Id="rId83" Type="http://schemas.openxmlformats.org/officeDocument/2006/relationships/control" Target="activeX/activeX79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36" Type="http://schemas.openxmlformats.org/officeDocument/2006/relationships/control" Target="activeX/activeX32.xml"/><Relationship Id="rId49" Type="http://schemas.openxmlformats.org/officeDocument/2006/relationships/control" Target="activeX/activeX45.xml"/><Relationship Id="rId57" Type="http://schemas.openxmlformats.org/officeDocument/2006/relationships/control" Target="activeX/activeX53.xml"/><Relationship Id="rId10" Type="http://schemas.openxmlformats.org/officeDocument/2006/relationships/control" Target="activeX/activeX6.xml"/><Relationship Id="rId31" Type="http://schemas.openxmlformats.org/officeDocument/2006/relationships/control" Target="activeX/activeX27.xml"/><Relationship Id="rId44" Type="http://schemas.openxmlformats.org/officeDocument/2006/relationships/control" Target="activeX/activeX40.xml"/><Relationship Id="rId52" Type="http://schemas.openxmlformats.org/officeDocument/2006/relationships/control" Target="activeX/activeX48.xml"/><Relationship Id="rId60" Type="http://schemas.openxmlformats.org/officeDocument/2006/relationships/control" Target="activeX/activeX56.xml"/><Relationship Id="rId65" Type="http://schemas.openxmlformats.org/officeDocument/2006/relationships/control" Target="activeX/activeX61.xml"/><Relationship Id="rId73" Type="http://schemas.openxmlformats.org/officeDocument/2006/relationships/control" Target="activeX/activeX69.xml"/><Relationship Id="rId78" Type="http://schemas.openxmlformats.org/officeDocument/2006/relationships/control" Target="activeX/activeX74.xml"/><Relationship Id="rId81" Type="http://schemas.openxmlformats.org/officeDocument/2006/relationships/control" Target="activeX/activeX77.xml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2909</Words>
  <Characters>1659</Characters>
  <Application>Microsoft Office Word</Application>
  <DocSecurity>0</DocSecurity>
  <Lines>13</Lines>
  <Paragraphs>9</Paragraphs>
  <ScaleCrop>false</ScaleCrop>
  <Company/>
  <LinksUpToDate>false</LinksUpToDate>
  <CharactersWithSpaces>4559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2013-12-16T17:06:00Z</dcterms:created>
  <dcterms:modified xsi:type="dcterms:W3CDTF">2013-12-16T17:07:00Z</dcterms:modified>
</cp:coreProperties>
</file>