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>Kuo yra kaitomas daiktavardis?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A)</w:t>
      </w:r>
      <w:r w:rsidRPr="00BA18FB">
        <w:rPr>
          <w:rFonts w:cs="Times New Roman"/>
        </w:rPr>
        <w:t xml:space="preserve"> skaičiais, linksniais ir laikais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giminėmis, skaičiais ir linksniais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C)</w:t>
      </w:r>
      <w:r w:rsidRPr="00BA18FB">
        <w:rPr>
          <w:rFonts w:cs="Times New Roman"/>
        </w:rPr>
        <w:t xml:space="preserve"> giminėmis, laikais , skaičiais ir linksniais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skaičiais ir linksniais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giminėmis ir skaičiais</w:t>
      </w:r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 xml:space="preserve">Nurodykite liepimą, </w:t>
      </w:r>
      <w:r w:rsidR="0084127D">
        <w:rPr>
          <w:rFonts w:cs="Times New Roman"/>
          <w:sz w:val="24"/>
          <w:szCs w:val="24"/>
        </w:rPr>
        <w:t>pageidavimą</w:t>
      </w:r>
      <w:r w:rsidRPr="00BA18FB">
        <w:rPr>
          <w:rFonts w:cs="Times New Roman"/>
          <w:sz w:val="24"/>
          <w:szCs w:val="24"/>
        </w:rPr>
        <w:t xml:space="preserve"> reiškiančių veiksmažodžių grupę.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A)</w:t>
      </w:r>
      <w:r w:rsidRPr="00BA18FB">
        <w:rPr>
          <w:rFonts w:cs="Times New Roman"/>
        </w:rPr>
        <w:t xml:space="preserve"> klaustume, gyventume, ateitų, žvejotų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prausiasi, šypsosi, renka, neša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C)</w:t>
      </w:r>
      <w:r w:rsidRPr="00BA18FB">
        <w:rPr>
          <w:rFonts w:cs="Times New Roman"/>
        </w:rPr>
        <w:t xml:space="preserve"> kalbėdavo, sustabdydavo, nešdavo, rinkdavo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tebūnie, sustok, paklausykime, ateikite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tylėjome, buvo, matei, pasižiūrėjome</w:t>
      </w:r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>Kuo būdvardis derinamas su daiktavardžiu?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A)</w:t>
      </w:r>
      <w:r w:rsidRPr="00BA18FB">
        <w:rPr>
          <w:rFonts w:cs="Times New Roman"/>
        </w:rPr>
        <w:t xml:space="preserve"> gimine, skaičiumi ir asmeniu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gimine ir linksniu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C)</w:t>
      </w:r>
      <w:r w:rsidRPr="00BA18FB">
        <w:rPr>
          <w:rFonts w:cs="Times New Roman"/>
        </w:rPr>
        <w:t xml:space="preserve"> gimine, skaičiumi ir linksniu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skaičiumi ir linksniu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skaičiumi ir asmeniu</w:t>
      </w:r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 xml:space="preserve">Minkštumo ženklas </w:t>
      </w:r>
      <w:r w:rsidRPr="00BA18FB">
        <w:rPr>
          <w:rFonts w:cs="Times New Roman"/>
          <w:b/>
          <w:sz w:val="24"/>
          <w:szCs w:val="24"/>
        </w:rPr>
        <w:t xml:space="preserve">i </w:t>
      </w:r>
      <w:r w:rsidRPr="00BA18FB">
        <w:rPr>
          <w:rFonts w:cs="Times New Roman"/>
          <w:sz w:val="24"/>
          <w:szCs w:val="24"/>
        </w:rPr>
        <w:t>yra … .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A)</w:t>
      </w:r>
      <w:r w:rsidRPr="00BA18FB">
        <w:rPr>
          <w:rFonts w:cs="Times New Roman"/>
        </w:rPr>
        <w:t xml:space="preserve"> raidė, bet ne garsas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trumpasis garsas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C)</w:t>
      </w:r>
      <w:r w:rsidRPr="00BA18FB">
        <w:rPr>
          <w:rFonts w:cs="Times New Roman"/>
        </w:rPr>
        <w:t xml:space="preserve"> ir raidė, ir garsas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ženklas, </w:t>
      </w:r>
      <w:proofErr w:type="spellStart"/>
      <w:r w:rsidRPr="00BA18FB">
        <w:rPr>
          <w:rFonts w:cs="Times New Roman"/>
        </w:rPr>
        <w:t>minštinantis</w:t>
      </w:r>
      <w:proofErr w:type="spellEnd"/>
      <w:r w:rsidRPr="00BA18FB">
        <w:rPr>
          <w:rFonts w:cs="Times New Roman"/>
        </w:rPr>
        <w:t xml:space="preserve"> balsį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ženklas, nurodantis kiek ir ką suminkštinti</w:t>
      </w:r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>Kurio kūrinio pagrindinė veikėja yra apgyvendinta Viloje Vilaitėje?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A)</w:t>
      </w:r>
      <w:r w:rsidRPr="00BA18FB">
        <w:rPr>
          <w:rFonts w:cs="Times New Roman"/>
        </w:rPr>
        <w:t xml:space="preserve"> </w:t>
      </w:r>
      <w:proofErr w:type="spellStart"/>
      <w:r w:rsidRPr="00BA18FB">
        <w:rPr>
          <w:rFonts w:cs="Times New Roman"/>
        </w:rPr>
        <w:t>Otfrydas</w:t>
      </w:r>
      <w:proofErr w:type="spellEnd"/>
      <w:r w:rsidRPr="00BA18FB">
        <w:rPr>
          <w:rFonts w:cs="Times New Roman"/>
        </w:rPr>
        <w:t xml:space="preserve"> </w:t>
      </w:r>
      <w:proofErr w:type="spellStart"/>
      <w:r w:rsidRPr="00BA18FB">
        <w:rPr>
          <w:rFonts w:cs="Times New Roman"/>
        </w:rPr>
        <w:t>Proisleris</w:t>
      </w:r>
      <w:proofErr w:type="spellEnd"/>
      <w:r w:rsidRPr="00BA18FB">
        <w:rPr>
          <w:rFonts w:cs="Times New Roman"/>
        </w:rPr>
        <w:t>. Raganiukė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Astrida </w:t>
      </w:r>
      <w:proofErr w:type="spellStart"/>
      <w:r w:rsidRPr="00BA18FB">
        <w:rPr>
          <w:rFonts w:cs="Times New Roman"/>
        </w:rPr>
        <w:t>Lindgren</w:t>
      </w:r>
      <w:proofErr w:type="spellEnd"/>
      <w:r w:rsidRPr="00BA18FB">
        <w:rPr>
          <w:rFonts w:cs="Times New Roman"/>
        </w:rPr>
        <w:t xml:space="preserve">. Pepė </w:t>
      </w:r>
      <w:proofErr w:type="spellStart"/>
      <w:r w:rsidRPr="00BA18FB">
        <w:rPr>
          <w:rFonts w:cs="Times New Roman"/>
        </w:rPr>
        <w:t>Ilgakojinė</w:t>
      </w:r>
      <w:proofErr w:type="spellEnd"/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C)</w:t>
      </w:r>
      <w:r w:rsidRPr="00BA18FB">
        <w:rPr>
          <w:rFonts w:cs="Times New Roman"/>
        </w:rPr>
        <w:t xml:space="preserve"> </w:t>
      </w:r>
      <w:proofErr w:type="spellStart"/>
      <w:r w:rsidRPr="00BA18FB">
        <w:rPr>
          <w:rFonts w:cs="Times New Roman"/>
        </w:rPr>
        <w:t>Tuvė</w:t>
      </w:r>
      <w:proofErr w:type="spellEnd"/>
      <w:r w:rsidRPr="00BA18FB">
        <w:rPr>
          <w:rFonts w:cs="Times New Roman"/>
        </w:rPr>
        <w:t xml:space="preserve"> </w:t>
      </w:r>
      <w:proofErr w:type="spellStart"/>
      <w:r w:rsidRPr="00BA18FB">
        <w:rPr>
          <w:rFonts w:cs="Times New Roman"/>
        </w:rPr>
        <w:t>Janson</w:t>
      </w:r>
      <w:proofErr w:type="spellEnd"/>
      <w:r w:rsidRPr="00BA18FB">
        <w:rPr>
          <w:rFonts w:cs="Times New Roman"/>
        </w:rPr>
        <w:t>. Kometa artėja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</w:t>
      </w:r>
      <w:proofErr w:type="spellStart"/>
      <w:r w:rsidRPr="00BA18FB">
        <w:rPr>
          <w:rFonts w:cs="Times New Roman"/>
        </w:rPr>
        <w:t>Džanis</w:t>
      </w:r>
      <w:proofErr w:type="spellEnd"/>
      <w:r w:rsidRPr="00BA18FB">
        <w:rPr>
          <w:rFonts w:cs="Times New Roman"/>
        </w:rPr>
        <w:t xml:space="preserve"> </w:t>
      </w:r>
      <w:proofErr w:type="spellStart"/>
      <w:r w:rsidRPr="00BA18FB">
        <w:rPr>
          <w:rFonts w:cs="Times New Roman"/>
        </w:rPr>
        <w:t>Rodaris</w:t>
      </w:r>
      <w:proofErr w:type="spellEnd"/>
      <w:r w:rsidRPr="00BA18FB">
        <w:rPr>
          <w:rFonts w:cs="Times New Roman"/>
        </w:rPr>
        <w:t>. Tortas danguje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</w:t>
      </w:r>
      <w:proofErr w:type="spellStart"/>
      <w:r w:rsidRPr="00BA18FB">
        <w:rPr>
          <w:rFonts w:cs="Times New Roman"/>
        </w:rPr>
        <w:t>Hansas</w:t>
      </w:r>
      <w:proofErr w:type="spellEnd"/>
      <w:r w:rsidRPr="00BA18FB">
        <w:rPr>
          <w:rFonts w:cs="Times New Roman"/>
        </w:rPr>
        <w:t xml:space="preserve"> Kristianas Andersenas. Sniego karalienė</w:t>
      </w:r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>Suraskite tik sudurtinių žodžių grupę.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A)</w:t>
      </w:r>
      <w:r w:rsidRPr="00BA18FB">
        <w:rPr>
          <w:rFonts w:cs="Times New Roman"/>
        </w:rPr>
        <w:t xml:space="preserve"> užpernykštis, apžvalginis, auksarankė, apyrankė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darbymetis, riebesnis, įkalnė, </w:t>
      </w:r>
      <w:proofErr w:type="spellStart"/>
      <w:r w:rsidRPr="00BA18FB">
        <w:rPr>
          <w:rFonts w:cs="Times New Roman"/>
        </w:rPr>
        <w:t>apytrumpis</w:t>
      </w:r>
      <w:proofErr w:type="spellEnd"/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C)</w:t>
      </w:r>
      <w:r w:rsidRPr="00BA18FB">
        <w:rPr>
          <w:rFonts w:cs="Times New Roman"/>
        </w:rPr>
        <w:t xml:space="preserve"> saulėgrąža, naikintuvas, dailyraštis, </w:t>
      </w:r>
      <w:proofErr w:type="spellStart"/>
      <w:r w:rsidRPr="00BA18FB">
        <w:rPr>
          <w:rFonts w:cs="Times New Roman"/>
        </w:rPr>
        <w:t>apydailis</w:t>
      </w:r>
      <w:proofErr w:type="spellEnd"/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laikrodis, laikrodukas, parodyti, rodmuo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juodbėris, daiktavardis, šimtakojis, dvigarsis</w:t>
      </w:r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>Priebalsiai į skardžiuosius ir dusliuosius skirstomi pagal … .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A)</w:t>
      </w:r>
      <w:r w:rsidRPr="00BA18FB">
        <w:rPr>
          <w:rFonts w:cs="Times New Roman"/>
        </w:rPr>
        <w:t xml:space="preserve"> balso stygų virpesį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balsio tarimo trukmę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C)</w:t>
      </w:r>
      <w:r w:rsidRPr="00BA18FB">
        <w:rPr>
          <w:rFonts w:cs="Times New Roman"/>
        </w:rPr>
        <w:t xml:space="preserve"> burnos atvirumą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lūpų ir dantų padėtį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garso tvirtumą</w:t>
      </w:r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>Kas sudaro sakinio gramatinį centrą?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lastRenderedPageBreak/>
        <w:t>A)</w:t>
      </w:r>
      <w:r w:rsidRPr="00BA18FB">
        <w:rPr>
          <w:rFonts w:cs="Times New Roman"/>
        </w:rPr>
        <w:t xml:space="preserve"> sakinio pirmasis ir paskutinysis žodžiai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sakinio loginis kirtis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C)</w:t>
      </w:r>
      <w:r w:rsidRPr="00BA18FB">
        <w:rPr>
          <w:rFonts w:cs="Times New Roman"/>
        </w:rPr>
        <w:t xml:space="preserve"> tarinys ir antrininkės sakinio dalys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veiksnys ir tarinys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veiksnys ir antrininkės sakinio dalys</w:t>
      </w:r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>Kuriame sakinyje yra antonimų?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A)</w:t>
      </w:r>
      <w:r w:rsidRPr="00BA18FB">
        <w:rPr>
          <w:rFonts w:cs="Times New Roman"/>
        </w:rPr>
        <w:t xml:space="preserve"> Pro kaleidoskopo langelį matyti įstabūs spalvoti raštai.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Tolumoje buvo girdėti balsai: nei riksmas, nei daina.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C)</w:t>
      </w:r>
      <w:r w:rsidRPr="00BA18FB">
        <w:rPr>
          <w:rFonts w:cs="Times New Roman"/>
        </w:rPr>
        <w:t xml:space="preserve"> Niekas jo nepavys ir nesučiups.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Tėčio stalo apatiniame stalčiuje guli apvali juoda dėžutė, o viršutiniame – aprašai.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Vėjyje tebesisklaidė didelės paslaptingos knygos lapai.</w:t>
      </w:r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>Kas yra priegaidė?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A)</w:t>
      </w:r>
      <w:r w:rsidRPr="00BA18FB">
        <w:rPr>
          <w:rFonts w:cs="Times New Roman"/>
        </w:rPr>
        <w:t xml:space="preserve"> kirčiuoto skiemens tarimo trukmė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kylantis balso tonas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C)</w:t>
      </w:r>
      <w:r w:rsidRPr="00BA18FB">
        <w:rPr>
          <w:rFonts w:cs="Times New Roman"/>
        </w:rPr>
        <w:t xml:space="preserve"> balso ryškumo kitimas tariant ilgąjį kirčiuotą skiemenį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tvirčiau tariamas skiemuo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krintantis balso tonas</w:t>
      </w:r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>Kiek klaidų pastebėjote tekste ?</w:t>
      </w:r>
    </w:p>
    <w:p w:rsidR="006F79F6" w:rsidRPr="00BA18FB" w:rsidRDefault="00BD31FD" w:rsidP="009C4C37">
      <w:pPr>
        <w:pStyle w:val="Numatytasis"/>
        <w:spacing w:after="0" w:line="240" w:lineRule="auto"/>
        <w:ind w:left="284"/>
        <w:rPr>
          <w:rFonts w:cs="Times New Roman"/>
        </w:rPr>
      </w:pPr>
      <w:r w:rsidRPr="00BA18FB">
        <w:rPr>
          <w:rFonts w:cs="Times New Roman"/>
          <w:b/>
          <w:bCs/>
        </w:rPr>
        <w:t xml:space="preserve">Kieme gulėją rastai </w:t>
      </w:r>
      <w:proofErr w:type="spellStart"/>
      <w:r w:rsidRPr="00BA18FB">
        <w:rPr>
          <w:rFonts w:cs="Times New Roman"/>
          <w:b/>
          <w:bCs/>
        </w:rPr>
        <w:t>sutręšo</w:t>
      </w:r>
      <w:proofErr w:type="spellEnd"/>
      <w:r w:rsidRPr="00BA18FB">
        <w:rPr>
          <w:rFonts w:cs="Times New Roman"/>
          <w:b/>
          <w:bCs/>
        </w:rPr>
        <w:t xml:space="preserve">. Tėtis sako, jog jais būtu galima net laukus tręšti. 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A)</w:t>
      </w:r>
      <w:r w:rsidRPr="00BA18FB">
        <w:rPr>
          <w:rFonts w:cs="Times New Roman"/>
        </w:rPr>
        <w:t xml:space="preserve">  0    </w:t>
      </w: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 1    </w:t>
      </w:r>
      <w:r w:rsidRPr="00BA18FB">
        <w:rPr>
          <w:rFonts w:cs="Times New Roman"/>
          <w:b/>
        </w:rPr>
        <w:t>C)</w:t>
      </w:r>
      <w:r w:rsidRPr="00BA18FB">
        <w:rPr>
          <w:rFonts w:cs="Times New Roman"/>
        </w:rPr>
        <w:t xml:space="preserve">  3    </w:t>
      </w: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 4    </w:t>
      </w: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 2</w:t>
      </w:r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>Nurodykite kūrinį, kurio ištrauka čia pateikta.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 xml:space="preserve">Taip po tam jisai, </w:t>
      </w:r>
      <w:proofErr w:type="spellStart"/>
      <w:r w:rsidRPr="00BA18FB">
        <w:rPr>
          <w:rFonts w:cs="Times New Roman"/>
          <w:b/>
        </w:rPr>
        <w:t>nesvietiškai</w:t>
      </w:r>
      <w:proofErr w:type="spellEnd"/>
      <w:r w:rsidRPr="00BA18FB">
        <w:rPr>
          <w:rFonts w:cs="Times New Roman"/>
          <w:b/>
        </w:rPr>
        <w:t xml:space="preserve"> prisidūkęs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 xml:space="preserve">Ir </w:t>
      </w:r>
      <w:proofErr w:type="spellStart"/>
      <w:r w:rsidRPr="00BA18FB">
        <w:rPr>
          <w:rFonts w:cs="Times New Roman"/>
          <w:b/>
        </w:rPr>
        <w:t>vienausį</w:t>
      </w:r>
      <w:proofErr w:type="spellEnd"/>
      <w:r w:rsidRPr="00BA18FB">
        <w:rPr>
          <w:rFonts w:cs="Times New Roman"/>
          <w:b/>
        </w:rPr>
        <w:t xml:space="preserve"> </w:t>
      </w:r>
      <w:proofErr w:type="spellStart"/>
      <w:r w:rsidRPr="00BA18FB">
        <w:rPr>
          <w:rFonts w:cs="Times New Roman"/>
          <w:b/>
        </w:rPr>
        <w:t>kuinpalaikį</w:t>
      </w:r>
      <w:proofErr w:type="spellEnd"/>
      <w:r w:rsidRPr="00BA18FB">
        <w:rPr>
          <w:rFonts w:cs="Times New Roman"/>
          <w:b/>
        </w:rPr>
        <w:t xml:space="preserve"> prastai </w:t>
      </w:r>
      <w:proofErr w:type="spellStart"/>
      <w:r w:rsidRPr="00BA18FB">
        <w:rPr>
          <w:rFonts w:cs="Times New Roman"/>
          <w:b/>
        </w:rPr>
        <w:t>pažebojęs</w:t>
      </w:r>
      <w:proofErr w:type="spellEnd"/>
      <w:r w:rsidRPr="00BA18FB">
        <w:rPr>
          <w:rFonts w:cs="Times New Roman"/>
          <w:b/>
        </w:rPr>
        <w:t>,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Į Karaliaučių dalgį pirkt tiesiog nukeliavo.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 xml:space="preserve">O </w:t>
      </w:r>
      <w:proofErr w:type="spellStart"/>
      <w:r w:rsidRPr="00BA18FB">
        <w:rPr>
          <w:rFonts w:cs="Times New Roman"/>
          <w:b/>
        </w:rPr>
        <w:t>vei</w:t>
      </w:r>
      <w:proofErr w:type="spellEnd"/>
      <w:r w:rsidRPr="00BA18FB">
        <w:rPr>
          <w:rFonts w:cs="Times New Roman"/>
          <w:b/>
        </w:rPr>
        <w:t xml:space="preserve">, ten </w:t>
      </w:r>
      <w:proofErr w:type="spellStart"/>
      <w:r w:rsidRPr="00BA18FB">
        <w:rPr>
          <w:rFonts w:cs="Times New Roman"/>
          <w:b/>
        </w:rPr>
        <w:t>dyvų</w:t>
      </w:r>
      <w:proofErr w:type="spellEnd"/>
      <w:r w:rsidRPr="00BA18FB">
        <w:rPr>
          <w:rFonts w:cs="Times New Roman"/>
          <w:b/>
        </w:rPr>
        <w:t xml:space="preserve"> visokių daug </w:t>
      </w:r>
      <w:proofErr w:type="spellStart"/>
      <w:r w:rsidRPr="00BA18FB">
        <w:rPr>
          <w:rFonts w:cs="Times New Roman"/>
          <w:b/>
        </w:rPr>
        <w:t>pamatydams</w:t>
      </w:r>
      <w:proofErr w:type="spellEnd"/>
      <w:r w:rsidRPr="00BA18FB">
        <w:rPr>
          <w:rFonts w:cs="Times New Roman"/>
          <w:b/>
        </w:rPr>
        <w:t xml:space="preserve"> 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 xml:space="preserve">Ir </w:t>
      </w:r>
      <w:proofErr w:type="spellStart"/>
      <w:r w:rsidRPr="00BA18FB">
        <w:rPr>
          <w:rFonts w:cs="Times New Roman"/>
          <w:b/>
        </w:rPr>
        <w:t>žioplinėdams</w:t>
      </w:r>
      <w:proofErr w:type="spellEnd"/>
      <w:r w:rsidRPr="00BA18FB">
        <w:rPr>
          <w:rFonts w:cs="Times New Roman"/>
          <w:b/>
        </w:rPr>
        <w:t xml:space="preserve"> </w:t>
      </w:r>
      <w:proofErr w:type="spellStart"/>
      <w:r w:rsidRPr="00BA18FB">
        <w:rPr>
          <w:rFonts w:cs="Times New Roman"/>
          <w:b/>
        </w:rPr>
        <w:t>vie</w:t>
      </w:r>
      <w:proofErr w:type="spellEnd"/>
      <w:r w:rsidRPr="00BA18FB">
        <w:rPr>
          <w:rFonts w:cs="Times New Roman"/>
          <w:b/>
        </w:rPr>
        <w:t xml:space="preserve"> bei būriškai </w:t>
      </w:r>
      <w:proofErr w:type="spellStart"/>
      <w:r w:rsidRPr="00BA18FB">
        <w:rPr>
          <w:rFonts w:cs="Times New Roman"/>
          <w:b/>
        </w:rPr>
        <w:t>šokinėdams</w:t>
      </w:r>
      <w:proofErr w:type="spellEnd"/>
      <w:r w:rsidRPr="00BA18FB">
        <w:rPr>
          <w:rFonts w:cs="Times New Roman"/>
          <w:b/>
        </w:rPr>
        <w:t>,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Budę su nauju dalgiu nusipirkt užsimiršo.</w:t>
      </w:r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A)</w:t>
      </w:r>
      <w:r w:rsidRPr="00BA18FB">
        <w:rPr>
          <w:rFonts w:cs="Times New Roman"/>
        </w:rPr>
        <w:t xml:space="preserve"> </w:t>
      </w:r>
      <w:r w:rsidR="006D65EA">
        <w:rPr>
          <w:rFonts w:cs="Times New Roman"/>
        </w:rPr>
        <w:t>Antanas Baranauskas. Anykščių šilelis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Homeras. </w:t>
      </w:r>
      <w:proofErr w:type="spellStart"/>
      <w:r w:rsidRPr="00BA18FB">
        <w:rPr>
          <w:rFonts w:cs="Times New Roman"/>
        </w:rPr>
        <w:t>Iliada</w:t>
      </w:r>
      <w:proofErr w:type="spellEnd"/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C)</w:t>
      </w:r>
      <w:r w:rsidRPr="00BA18FB">
        <w:rPr>
          <w:rFonts w:cs="Times New Roman"/>
        </w:rPr>
        <w:t xml:space="preserve"> Kristijonas Donelaitis. Metai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Salomėja Nėris. Eglė – žalčių karalienė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Motiejus Valančius. Palangos Juzė</w:t>
      </w:r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>Kas yra fonetika?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A)</w:t>
      </w:r>
      <w:r w:rsidRPr="00BA18FB">
        <w:rPr>
          <w:rFonts w:cs="Times New Roman"/>
        </w:rPr>
        <w:t xml:space="preserve"> mokslas apie kalbos garsus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mokslas apie sakinio dalis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C)</w:t>
      </w:r>
      <w:r w:rsidRPr="00BA18FB">
        <w:rPr>
          <w:rFonts w:cs="Times New Roman"/>
        </w:rPr>
        <w:t xml:space="preserve"> mokslas apie rašto atsiradimą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mokslas apie kalbos dalis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mokslas apie muziką ir kalbą</w:t>
      </w:r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>Kuriuos daiktavardžius rašome didžiąja raide?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A)</w:t>
      </w:r>
      <w:r w:rsidRPr="00BA18FB">
        <w:rPr>
          <w:rFonts w:cs="Times New Roman"/>
        </w:rPr>
        <w:t xml:space="preserve"> bendrinius   </w:t>
      </w: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tik šalių pavadinimus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lastRenderedPageBreak/>
        <w:t>C)</w:t>
      </w:r>
      <w:r w:rsidRPr="00BA18FB">
        <w:rPr>
          <w:rFonts w:cs="Times New Roman"/>
        </w:rPr>
        <w:t xml:space="preserve"> tikrinius   </w:t>
      </w: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atsakančius į klausimą </w:t>
      </w:r>
      <w:r w:rsidRPr="00BA18FB">
        <w:rPr>
          <w:rFonts w:cs="Times New Roman"/>
          <w:b/>
        </w:rPr>
        <w:t xml:space="preserve">kas? 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tik garsių žmonių vardus</w:t>
      </w:r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>Kuriame žodyje nerasite mišriojo dvigarsio?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A)</w:t>
      </w:r>
      <w:r w:rsidRPr="00BA18FB">
        <w:rPr>
          <w:rFonts w:cs="Times New Roman"/>
        </w:rPr>
        <w:t xml:space="preserve"> skarmalas    </w:t>
      </w: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burtininkas   </w:t>
      </w:r>
      <w:r w:rsidRPr="00BA18FB">
        <w:rPr>
          <w:rFonts w:cs="Times New Roman"/>
          <w:b/>
        </w:rPr>
        <w:t>C)</w:t>
      </w:r>
      <w:r w:rsidRPr="00BA18FB">
        <w:rPr>
          <w:rFonts w:cs="Times New Roman"/>
        </w:rPr>
        <w:t xml:space="preserve"> karalius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</w:t>
      </w:r>
      <w:proofErr w:type="spellStart"/>
      <w:r w:rsidRPr="00BA18FB">
        <w:rPr>
          <w:rFonts w:cs="Times New Roman"/>
        </w:rPr>
        <w:t>tvarkdarys</w:t>
      </w:r>
      <w:proofErr w:type="spellEnd"/>
      <w:r w:rsidRPr="00BA18FB">
        <w:rPr>
          <w:rFonts w:cs="Times New Roman"/>
        </w:rPr>
        <w:t xml:space="preserve">   </w:t>
      </w: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kelmas</w:t>
      </w:r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 xml:space="preserve">Perkeltinė </w:t>
      </w:r>
      <w:r w:rsidRPr="00BA18FB">
        <w:rPr>
          <w:rFonts w:cs="Times New Roman"/>
          <w:b/>
          <w:sz w:val="24"/>
          <w:szCs w:val="24"/>
        </w:rPr>
        <w:t>pelų maišo</w:t>
      </w:r>
      <w:r w:rsidRPr="00BA18FB">
        <w:rPr>
          <w:rFonts w:cs="Times New Roman"/>
          <w:sz w:val="24"/>
          <w:szCs w:val="24"/>
        </w:rPr>
        <w:t xml:space="preserve"> reikšmė yra … .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A)</w:t>
      </w:r>
      <w:r w:rsidRPr="00BA18FB">
        <w:rPr>
          <w:rFonts w:cs="Times New Roman"/>
        </w:rPr>
        <w:t xml:space="preserve"> nerangus žmogus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paruoštas gyvulių pašaras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C)</w:t>
      </w:r>
      <w:r w:rsidRPr="00BA18FB">
        <w:rPr>
          <w:rFonts w:cs="Times New Roman"/>
        </w:rPr>
        <w:t xml:space="preserve"> nereikalingas krovinys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supelijęs maistas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</w:t>
      </w:r>
      <w:proofErr w:type="spellStart"/>
      <w:r w:rsidRPr="00BA18FB">
        <w:rPr>
          <w:rFonts w:cs="Times New Roman"/>
        </w:rPr>
        <w:t>nuokulos</w:t>
      </w:r>
      <w:proofErr w:type="spellEnd"/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>Kas būdinga eiliuotam pasakojimui?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A)</w:t>
      </w:r>
      <w:r w:rsidRPr="00BA18FB">
        <w:rPr>
          <w:rFonts w:cs="Times New Roman"/>
        </w:rPr>
        <w:t xml:space="preserve"> eilučių pabaigose atsiranda sąskambiai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eiliuotas pasakojimas būtinai yra juokingas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C)</w:t>
      </w:r>
      <w:r w:rsidRPr="00BA18FB">
        <w:rPr>
          <w:rFonts w:cs="Times New Roman"/>
        </w:rPr>
        <w:t xml:space="preserve"> eilėraščio posmas susideda tik iš keturių eilučių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eiliuotame pasakojime kalbama tik apie gyvūnus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jis sukurtas garsaus rašytojo</w:t>
      </w:r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>Parinkite artimiausią savo reikšme vaizdingą posakį šiai patarlei.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Tėviškės dūmas akių negraužia.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A)</w:t>
      </w:r>
      <w:r w:rsidRPr="00BA18FB">
        <w:rPr>
          <w:rFonts w:cs="Times New Roman"/>
        </w:rPr>
        <w:t xml:space="preserve"> Žmogus be Tėvynės – lakštingala be giesmės.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Savam krašte ir tvoros žydi.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C)</w:t>
      </w:r>
      <w:r w:rsidRPr="00BA18FB">
        <w:rPr>
          <w:rFonts w:cs="Times New Roman"/>
        </w:rPr>
        <w:t xml:space="preserve"> Žodis širdin kelią suranda.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Žodis skriaudžia, žodis glaudžia.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Varnas varnui akies nekerta.</w:t>
      </w:r>
    </w:p>
    <w:p w:rsidR="006F79F6" w:rsidRPr="00BA18FB" w:rsidRDefault="006F79F6" w:rsidP="009C4C37">
      <w:pPr>
        <w:pStyle w:val="Numatytasis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cs="Times New Roman"/>
          <w:sz w:val="24"/>
          <w:szCs w:val="24"/>
        </w:rPr>
        <w:t>Kuris žodis parašytas klaidingai?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A)</w:t>
      </w:r>
      <w:r w:rsidRPr="00BA18FB">
        <w:rPr>
          <w:rFonts w:cs="Times New Roman"/>
        </w:rPr>
        <w:t xml:space="preserve"> užgęsti   </w:t>
      </w:r>
      <w:r w:rsidRPr="00BA18FB">
        <w:rPr>
          <w:rFonts w:cs="Times New Roman"/>
          <w:b/>
        </w:rPr>
        <w:t>B)</w:t>
      </w:r>
      <w:r w:rsidRPr="00BA18FB">
        <w:rPr>
          <w:rFonts w:cs="Times New Roman"/>
        </w:rPr>
        <w:t xml:space="preserve"> patręšti   </w:t>
      </w:r>
      <w:r w:rsidRPr="00BA18FB">
        <w:rPr>
          <w:rFonts w:cs="Times New Roman"/>
          <w:b/>
        </w:rPr>
        <w:t>C)</w:t>
      </w:r>
      <w:r w:rsidRPr="00BA18FB">
        <w:rPr>
          <w:rFonts w:cs="Times New Roman"/>
        </w:rPr>
        <w:t xml:space="preserve"> subręsti</w:t>
      </w:r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cs="Times New Roman"/>
          <w:b/>
        </w:rPr>
        <w:t>D)</w:t>
      </w:r>
      <w:r w:rsidRPr="00BA18FB">
        <w:rPr>
          <w:rFonts w:cs="Times New Roman"/>
        </w:rPr>
        <w:t xml:space="preserve"> suręsti   </w:t>
      </w:r>
      <w:r w:rsidRPr="00BA18FB">
        <w:rPr>
          <w:rFonts w:cs="Times New Roman"/>
          <w:b/>
        </w:rPr>
        <w:t>E)</w:t>
      </w:r>
      <w:r w:rsidRPr="00BA18FB">
        <w:rPr>
          <w:rFonts w:cs="Times New Roman"/>
        </w:rPr>
        <w:t xml:space="preserve"> pakęsti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 xml:space="preserve">Kodėl žodyje </w:t>
      </w:r>
      <w:r w:rsidRPr="00BA18FB">
        <w:rPr>
          <w:rFonts w:eastAsia="Times New Roman" w:cs="Times New Roman"/>
          <w:b/>
          <w:bCs/>
          <w:sz w:val="24"/>
          <w:szCs w:val="24"/>
          <w:lang w:eastAsia="lt-LT" w:bidi="ar-SA"/>
        </w:rPr>
        <w:t xml:space="preserve">pažįstamas </w:t>
      </w:r>
      <w:r w:rsidRPr="00BA18FB">
        <w:rPr>
          <w:rFonts w:eastAsia="Times New Roman" w:cs="Times New Roman"/>
          <w:sz w:val="24"/>
          <w:szCs w:val="24"/>
          <w:lang w:eastAsia="lt-LT" w:bidi="ar-SA"/>
        </w:rPr>
        <w:t>rašoma nosinė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raidė?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>įvyksta šaknies balsių kaita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r w:rsidRPr="00BA18FB">
        <w:rPr>
          <w:rFonts w:eastAsia="Times New Roman" w:cs="Times New Roman"/>
          <w:lang w:eastAsia="lt-LT" w:bidi="ar-SA"/>
        </w:rPr>
        <w:t>žodis sudarytas iš keturių skiemenų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>giminiškų žodžių šaknyse balsiai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kaitaliojasi su dvigarsiais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 xml:space="preserve">šaknyje atsiranda intarpas </w:t>
      </w:r>
      <w:r w:rsidRPr="00BA18FB">
        <w:rPr>
          <w:rFonts w:eastAsia="Times New Roman" w:cs="Times New Roman"/>
          <w:b/>
          <w:bCs/>
          <w:lang w:eastAsia="lt-LT" w:bidi="ar-SA"/>
        </w:rPr>
        <w:t>n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>nes nosinė raidė rašoma ir žodyje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>nepažįstamas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 xml:space="preserve">Kaip pavadinsite žodžius </w:t>
      </w:r>
      <w:r w:rsidRPr="00BA18FB">
        <w:rPr>
          <w:rFonts w:eastAsia="Times New Roman" w:cs="Times New Roman"/>
          <w:b/>
          <w:bCs/>
          <w:sz w:val="24"/>
          <w:szCs w:val="24"/>
          <w:lang w:eastAsia="lt-LT" w:bidi="ar-SA"/>
        </w:rPr>
        <w:t xml:space="preserve">aklasis </w:t>
      </w:r>
      <w:r w:rsidRPr="00BA18FB">
        <w:rPr>
          <w:rFonts w:eastAsia="Times New Roman" w:cs="Times New Roman"/>
          <w:sz w:val="24"/>
          <w:szCs w:val="24"/>
          <w:lang w:eastAsia="lt-LT" w:bidi="ar-SA"/>
        </w:rPr>
        <w:t>ir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>neregys</w:t>
      </w:r>
      <w:r w:rsidRPr="00BA18FB">
        <w:rPr>
          <w:rFonts w:eastAsia="Times New Roman" w:cs="Times New Roman"/>
          <w:lang w:eastAsia="lt-LT" w:bidi="ar-SA"/>
        </w:rPr>
        <w:t>?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 xml:space="preserve">antonimais 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r w:rsidRPr="00BA18FB">
        <w:rPr>
          <w:rFonts w:eastAsia="Times New Roman" w:cs="Times New Roman"/>
          <w:lang w:eastAsia="lt-LT" w:bidi="ar-SA"/>
        </w:rPr>
        <w:t>homonimais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 xml:space="preserve">daugiareikšmiais žodžiais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>sinonimais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>pakaitalais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 xml:space="preserve">Kuri kalbos dalis yra žodis </w:t>
      </w:r>
      <w:r w:rsidRPr="00BA18FB">
        <w:rPr>
          <w:rFonts w:eastAsia="Times New Roman" w:cs="Times New Roman"/>
          <w:b/>
          <w:bCs/>
          <w:sz w:val="24"/>
          <w:szCs w:val="24"/>
          <w:lang w:eastAsia="lt-LT" w:bidi="ar-SA"/>
        </w:rPr>
        <w:t>tavęs</w:t>
      </w:r>
      <w:r w:rsidRPr="00BA18FB">
        <w:rPr>
          <w:rFonts w:eastAsia="Times New Roman" w:cs="Times New Roman"/>
          <w:sz w:val="24"/>
          <w:szCs w:val="24"/>
          <w:lang w:eastAsia="lt-LT" w:bidi="ar-SA"/>
        </w:rPr>
        <w:t>?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 xml:space="preserve">daiktavardis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r w:rsidRPr="00BA18FB">
        <w:rPr>
          <w:rFonts w:eastAsia="Times New Roman" w:cs="Times New Roman"/>
          <w:lang w:eastAsia="lt-LT" w:bidi="ar-SA"/>
        </w:rPr>
        <w:t xml:space="preserve">įvardis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>veiksmažodis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proofErr w:type="spellStart"/>
      <w:r w:rsidRPr="00BA18FB">
        <w:rPr>
          <w:rFonts w:eastAsia="Times New Roman" w:cs="Times New Roman"/>
          <w:lang w:eastAsia="lt-LT" w:bidi="ar-SA"/>
        </w:rPr>
        <w:t>prieveiksmis</w:t>
      </w:r>
      <w:proofErr w:type="spellEnd"/>
      <w:r w:rsidRPr="00BA18FB">
        <w:rPr>
          <w:rFonts w:eastAsia="Times New Roman" w:cs="Times New Roman"/>
          <w:lang w:eastAsia="lt-LT" w:bidi="ar-SA"/>
        </w:rPr>
        <w:t xml:space="preserve">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>būdvardis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>Pažymėkite teisingą da</w:t>
      </w:r>
      <w:r w:rsidR="008F0FC7">
        <w:rPr>
          <w:rFonts w:eastAsia="Times New Roman" w:cs="Times New Roman"/>
          <w:sz w:val="24"/>
          <w:szCs w:val="24"/>
          <w:lang w:eastAsia="lt-LT" w:bidi="ar-SA"/>
        </w:rPr>
        <w:t>i</w:t>
      </w:r>
      <w:r w:rsidRPr="00BA18FB">
        <w:rPr>
          <w:rFonts w:eastAsia="Times New Roman" w:cs="Times New Roman"/>
          <w:sz w:val="24"/>
          <w:szCs w:val="24"/>
          <w:lang w:eastAsia="lt-LT" w:bidi="ar-SA"/>
        </w:rPr>
        <w:t>ktavardžių ir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veiksmažodžių derinį.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a) sijonas</w:t>
      </w:r>
      <w:r w:rsidR="0093477B">
        <w:rPr>
          <w:rFonts w:eastAsia="Times New Roman" w:cs="Times New Roman"/>
          <w:lang w:eastAsia="lt-LT" w:bidi="ar-SA"/>
        </w:rPr>
        <w:t xml:space="preserve">      </w:t>
      </w:r>
      <w:r w:rsidRPr="00BA18FB">
        <w:rPr>
          <w:rFonts w:eastAsia="Times New Roman" w:cs="Times New Roman"/>
          <w:lang w:eastAsia="lt-LT" w:bidi="ar-SA"/>
        </w:rPr>
        <w:t>b) batai</w:t>
      </w:r>
      <w:r w:rsidR="0093477B">
        <w:rPr>
          <w:rFonts w:eastAsia="Times New Roman" w:cs="Times New Roman"/>
          <w:lang w:eastAsia="lt-LT" w:bidi="ar-SA"/>
        </w:rPr>
        <w:t xml:space="preserve">      </w:t>
      </w:r>
      <w:r w:rsidRPr="00BA18FB">
        <w:rPr>
          <w:rFonts w:eastAsia="Times New Roman" w:cs="Times New Roman"/>
          <w:lang w:eastAsia="lt-LT" w:bidi="ar-SA"/>
        </w:rPr>
        <w:t>c) kepurė</w:t>
      </w:r>
      <w:r w:rsidR="0093477B">
        <w:rPr>
          <w:rFonts w:eastAsia="Times New Roman" w:cs="Times New Roman"/>
          <w:lang w:eastAsia="lt-LT" w:bidi="ar-SA"/>
        </w:rPr>
        <w:t xml:space="preserve">      </w:t>
      </w:r>
      <w:r w:rsidRPr="00BA18FB">
        <w:rPr>
          <w:rFonts w:eastAsia="Times New Roman" w:cs="Times New Roman"/>
          <w:lang w:eastAsia="lt-LT" w:bidi="ar-SA"/>
        </w:rPr>
        <w:t>d) skarelė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1) segėti</w:t>
      </w:r>
      <w:r w:rsidR="0093477B">
        <w:rPr>
          <w:rFonts w:eastAsia="Times New Roman" w:cs="Times New Roman"/>
          <w:lang w:eastAsia="lt-LT" w:bidi="ar-SA"/>
        </w:rPr>
        <w:t xml:space="preserve">       </w:t>
      </w:r>
      <w:r w:rsidRPr="00BA18FB">
        <w:rPr>
          <w:rFonts w:eastAsia="Times New Roman" w:cs="Times New Roman"/>
          <w:lang w:eastAsia="lt-LT" w:bidi="ar-SA"/>
        </w:rPr>
        <w:t>2) dėvėti</w:t>
      </w:r>
      <w:r w:rsidR="0093477B">
        <w:rPr>
          <w:rFonts w:eastAsia="Times New Roman" w:cs="Times New Roman"/>
          <w:lang w:eastAsia="lt-LT" w:bidi="ar-SA"/>
        </w:rPr>
        <w:t xml:space="preserve">     </w:t>
      </w:r>
      <w:r w:rsidRPr="00BA18FB">
        <w:rPr>
          <w:rFonts w:eastAsia="Times New Roman" w:cs="Times New Roman"/>
          <w:lang w:eastAsia="lt-LT" w:bidi="ar-SA"/>
        </w:rPr>
        <w:t>3) ryšėti</w:t>
      </w:r>
      <w:r w:rsidR="0093477B">
        <w:rPr>
          <w:rFonts w:eastAsia="Times New Roman" w:cs="Times New Roman"/>
          <w:lang w:eastAsia="lt-LT" w:bidi="ar-SA"/>
        </w:rPr>
        <w:t xml:space="preserve">       </w:t>
      </w:r>
      <w:r w:rsidRPr="00BA18FB">
        <w:rPr>
          <w:rFonts w:eastAsia="Times New Roman" w:cs="Times New Roman"/>
          <w:lang w:eastAsia="lt-LT" w:bidi="ar-SA"/>
        </w:rPr>
        <w:t>4) avėti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 xml:space="preserve">a1, b3, c4, d2 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r w:rsidRPr="00BA18FB">
        <w:rPr>
          <w:rFonts w:eastAsia="Times New Roman" w:cs="Times New Roman"/>
          <w:lang w:eastAsia="lt-LT" w:bidi="ar-SA"/>
        </w:rPr>
        <w:t xml:space="preserve">a1, b4, c2, d3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>a4, b2, c3, d1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 xml:space="preserve">a4, b1, c2, d3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>a1, b4, c3, d2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>Kurioje eilutėje ir kelintas žodis parašytas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netaisyklingai?</w:t>
      </w:r>
    </w:p>
    <w:p w:rsidR="006F79F6" w:rsidRPr="00BA18FB" w:rsidRDefault="00A568A9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>
        <w:rPr>
          <w:rFonts w:eastAsia="Times New Roman" w:cs="Times New Roman"/>
          <w:lang w:eastAsia="lt-LT" w:bidi="ar-SA"/>
        </w:rPr>
        <w:t>a)</w:t>
      </w:r>
      <w:r w:rsidR="00BD31FD" w:rsidRPr="00BA18FB">
        <w:rPr>
          <w:rFonts w:eastAsia="Times New Roman" w:cs="Times New Roman"/>
          <w:lang w:eastAsia="lt-LT" w:bidi="ar-SA"/>
        </w:rPr>
        <w:t xml:space="preserve"> tesėti, užgeso, ąsa, </w:t>
      </w:r>
      <w:proofErr w:type="spellStart"/>
      <w:r w:rsidR="00BD31FD" w:rsidRPr="00BA18FB">
        <w:rPr>
          <w:rFonts w:eastAsia="Times New Roman" w:cs="Times New Roman"/>
          <w:lang w:eastAsia="lt-LT" w:bidi="ar-SA"/>
        </w:rPr>
        <w:t>grąsina</w:t>
      </w:r>
      <w:proofErr w:type="spellEnd"/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b</w:t>
      </w:r>
      <w:r w:rsidR="00A568A9">
        <w:rPr>
          <w:rFonts w:eastAsia="Times New Roman" w:cs="Times New Roman"/>
          <w:lang w:eastAsia="lt-LT" w:bidi="ar-SA"/>
        </w:rPr>
        <w:t>)</w:t>
      </w:r>
      <w:r w:rsidRPr="00BA18FB">
        <w:rPr>
          <w:rFonts w:eastAsia="Times New Roman" w:cs="Times New Roman"/>
          <w:lang w:eastAsia="lt-LT" w:bidi="ar-SA"/>
        </w:rPr>
        <w:t xml:space="preserve"> tysoti, įgrysti, tįsti, žąslai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c</w:t>
      </w:r>
      <w:r w:rsidR="00A568A9">
        <w:rPr>
          <w:rFonts w:eastAsia="Times New Roman" w:cs="Times New Roman"/>
          <w:lang w:eastAsia="lt-LT" w:bidi="ar-SA"/>
        </w:rPr>
        <w:t>)</w:t>
      </w:r>
      <w:r w:rsidRPr="00BA18FB">
        <w:rPr>
          <w:rFonts w:eastAsia="Times New Roman" w:cs="Times New Roman"/>
          <w:lang w:eastAsia="lt-LT" w:bidi="ar-SA"/>
        </w:rPr>
        <w:t xml:space="preserve"> išgrąžino, trąša, pabalo, grąža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d</w:t>
      </w:r>
      <w:r w:rsidR="00A568A9">
        <w:rPr>
          <w:rFonts w:eastAsia="Times New Roman" w:cs="Times New Roman"/>
          <w:lang w:eastAsia="lt-LT" w:bidi="ar-SA"/>
        </w:rPr>
        <w:t>)</w:t>
      </w:r>
      <w:r w:rsidRPr="00BA18FB">
        <w:rPr>
          <w:rFonts w:eastAsia="Times New Roman" w:cs="Times New Roman"/>
          <w:lang w:eastAsia="lt-LT" w:bidi="ar-SA"/>
        </w:rPr>
        <w:t xml:space="preserve"> lęšis, </w:t>
      </w:r>
      <w:proofErr w:type="spellStart"/>
      <w:r w:rsidRPr="00BA18FB">
        <w:rPr>
          <w:rFonts w:eastAsia="Times New Roman" w:cs="Times New Roman"/>
          <w:lang w:eastAsia="lt-LT" w:bidi="ar-SA"/>
        </w:rPr>
        <w:t>dręskia</w:t>
      </w:r>
      <w:proofErr w:type="spellEnd"/>
      <w:r w:rsidRPr="00BA18FB">
        <w:rPr>
          <w:rFonts w:eastAsia="Times New Roman" w:cs="Times New Roman"/>
          <w:lang w:eastAsia="lt-LT" w:bidi="ar-SA"/>
        </w:rPr>
        <w:t>, pasiryžo, kąsnis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 xml:space="preserve">a-4, b-3, c-4, d-3 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r w:rsidRPr="00BA18FB">
        <w:rPr>
          <w:rFonts w:eastAsia="Times New Roman" w:cs="Times New Roman"/>
          <w:lang w:eastAsia="lt-LT" w:bidi="ar-SA"/>
        </w:rPr>
        <w:t>a-3, b-4, c-2, d-1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 xml:space="preserve">a-4, b-2, c-1, d-2 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>a-2, b-3, c-4, d-3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>a-1, b-2, c-1, d-2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>Kurioje eilutėje visi žodžiai giminiški?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>meška – meškerioti – meškerė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r w:rsidRPr="00BA18FB">
        <w:rPr>
          <w:rFonts w:eastAsia="Times New Roman" w:cs="Times New Roman"/>
          <w:lang w:eastAsia="lt-LT" w:bidi="ar-SA"/>
        </w:rPr>
        <w:t>galas – galia – galėti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>kalti – kalvė – kalva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>kristi – kritimas – krituolis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 xml:space="preserve">žąsis – </w:t>
      </w:r>
      <w:proofErr w:type="spellStart"/>
      <w:r w:rsidRPr="00BA18FB">
        <w:rPr>
          <w:rFonts w:eastAsia="Times New Roman" w:cs="Times New Roman"/>
          <w:lang w:eastAsia="lt-LT" w:bidi="ar-SA"/>
        </w:rPr>
        <w:t>žąsiaganis</w:t>
      </w:r>
      <w:proofErr w:type="spellEnd"/>
      <w:r w:rsidRPr="00BA18FB">
        <w:rPr>
          <w:rFonts w:eastAsia="Times New Roman" w:cs="Times New Roman"/>
          <w:lang w:eastAsia="lt-LT" w:bidi="ar-SA"/>
        </w:rPr>
        <w:t xml:space="preserve"> – žąslai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 xml:space="preserve">Kuriuose žodžiuose raidės </w:t>
      </w:r>
      <w:r w:rsidRPr="00BA18FB">
        <w:rPr>
          <w:rFonts w:eastAsia="Times New Roman" w:cs="Times New Roman"/>
          <w:b/>
          <w:bCs/>
          <w:sz w:val="24"/>
          <w:szCs w:val="24"/>
          <w:lang w:eastAsia="lt-LT" w:bidi="ar-SA"/>
        </w:rPr>
        <w:t xml:space="preserve">m </w:t>
      </w:r>
      <w:r w:rsidRPr="00BA18FB">
        <w:rPr>
          <w:rFonts w:eastAsia="Times New Roman" w:cs="Times New Roman"/>
          <w:sz w:val="24"/>
          <w:szCs w:val="24"/>
          <w:lang w:eastAsia="lt-LT" w:bidi="ar-SA"/>
        </w:rPr>
        <w:t xml:space="preserve">ir </w:t>
      </w:r>
      <w:r w:rsidRPr="00BA18FB">
        <w:rPr>
          <w:rFonts w:eastAsia="Times New Roman" w:cs="Times New Roman"/>
          <w:b/>
          <w:bCs/>
          <w:sz w:val="24"/>
          <w:szCs w:val="24"/>
          <w:lang w:eastAsia="lt-LT" w:bidi="ar-SA"/>
        </w:rPr>
        <w:t xml:space="preserve">n </w:t>
      </w:r>
      <w:r w:rsidRPr="00BA18FB">
        <w:rPr>
          <w:rFonts w:eastAsia="Times New Roman" w:cs="Times New Roman"/>
          <w:sz w:val="24"/>
          <w:szCs w:val="24"/>
          <w:lang w:eastAsia="lt-LT" w:bidi="ar-SA"/>
        </w:rPr>
        <w:t>nėra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intarpai?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 xml:space="preserve">bunda, prilimpa 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r w:rsidRPr="00BA18FB">
        <w:rPr>
          <w:rFonts w:eastAsia="Times New Roman" w:cs="Times New Roman"/>
          <w:lang w:eastAsia="lt-LT" w:bidi="ar-SA"/>
        </w:rPr>
        <w:t>randa, kimba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 xml:space="preserve">vengia, skamba 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>tunka, dumba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>sprunka, glemba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>Kuriuo iš šių įrankių kuliami javai?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 xml:space="preserve">pagaliu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r w:rsidRPr="00BA18FB">
        <w:rPr>
          <w:rFonts w:eastAsia="Times New Roman" w:cs="Times New Roman"/>
          <w:lang w:eastAsia="lt-LT" w:bidi="ar-SA"/>
        </w:rPr>
        <w:t xml:space="preserve">spragilu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>mietu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 xml:space="preserve">kultuve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>pagaikščiu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>Kurie iš jų yra P.Cvirkos „Vaikų karo“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veikėjai?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 xml:space="preserve">Danukas </w:t>
      </w:r>
      <w:proofErr w:type="spellStart"/>
      <w:r w:rsidRPr="00BA18FB">
        <w:rPr>
          <w:rFonts w:eastAsia="Times New Roman" w:cs="Times New Roman"/>
          <w:lang w:eastAsia="lt-LT" w:bidi="ar-SA"/>
        </w:rPr>
        <w:t>Dunduliukas</w:t>
      </w:r>
      <w:proofErr w:type="spellEnd"/>
      <w:r w:rsidRPr="00BA18FB">
        <w:rPr>
          <w:rFonts w:eastAsia="Times New Roman" w:cs="Times New Roman"/>
          <w:lang w:eastAsia="lt-LT" w:bidi="ar-SA"/>
        </w:rPr>
        <w:t xml:space="preserve"> ir jo katinas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proofErr w:type="spellStart"/>
      <w:r w:rsidRPr="00BA18FB">
        <w:rPr>
          <w:rFonts w:eastAsia="Times New Roman" w:cs="Times New Roman"/>
          <w:lang w:eastAsia="lt-LT" w:bidi="ar-SA"/>
        </w:rPr>
        <w:t>Mikė</w:t>
      </w:r>
      <w:proofErr w:type="spellEnd"/>
      <w:r w:rsidRPr="00BA18FB">
        <w:rPr>
          <w:rFonts w:eastAsia="Times New Roman" w:cs="Times New Roman"/>
          <w:lang w:eastAsia="lt-LT" w:bidi="ar-SA"/>
        </w:rPr>
        <w:t xml:space="preserve"> </w:t>
      </w:r>
      <w:proofErr w:type="spellStart"/>
      <w:r w:rsidRPr="00BA18FB">
        <w:rPr>
          <w:rFonts w:eastAsia="Times New Roman" w:cs="Times New Roman"/>
          <w:lang w:eastAsia="lt-LT" w:bidi="ar-SA"/>
        </w:rPr>
        <w:t>Melagėlis</w:t>
      </w:r>
      <w:proofErr w:type="spellEnd"/>
      <w:r w:rsidR="00B345D0">
        <w:rPr>
          <w:rFonts w:eastAsia="Times New Roman" w:cs="Times New Roman"/>
          <w:lang w:eastAsia="lt-LT" w:bidi="ar-SA"/>
        </w:rPr>
        <w:t xml:space="preserve">            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proofErr w:type="spellStart"/>
      <w:r w:rsidRPr="00BA18FB">
        <w:rPr>
          <w:rFonts w:eastAsia="Times New Roman" w:cs="Times New Roman"/>
          <w:lang w:eastAsia="lt-LT" w:bidi="ar-SA"/>
        </w:rPr>
        <w:t>Mikė</w:t>
      </w:r>
      <w:proofErr w:type="spellEnd"/>
      <w:r w:rsidRPr="00BA18FB">
        <w:rPr>
          <w:rFonts w:eastAsia="Times New Roman" w:cs="Times New Roman"/>
          <w:lang w:eastAsia="lt-LT" w:bidi="ar-SA"/>
        </w:rPr>
        <w:t xml:space="preserve"> ir Juozapėlis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>Adomėlis ir Antanukas</w:t>
      </w:r>
      <w:r w:rsidR="00B345D0">
        <w:rPr>
          <w:rFonts w:eastAsia="Times New Roman" w:cs="Times New Roman"/>
          <w:lang w:eastAsia="lt-LT" w:bidi="ar-SA"/>
        </w:rPr>
        <w:t xml:space="preserve">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 xml:space="preserve">Vincė ir </w:t>
      </w:r>
      <w:proofErr w:type="spellStart"/>
      <w:r w:rsidRPr="00BA18FB">
        <w:rPr>
          <w:rFonts w:eastAsia="Times New Roman" w:cs="Times New Roman"/>
          <w:lang w:eastAsia="lt-LT" w:bidi="ar-SA"/>
        </w:rPr>
        <w:t>Stepukas</w:t>
      </w:r>
      <w:proofErr w:type="spellEnd"/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 xml:space="preserve">Palyginę abu sakinius atsakykite, kas padeda suvokti žodžio </w:t>
      </w:r>
      <w:r w:rsidRPr="00BA18FB">
        <w:rPr>
          <w:rFonts w:eastAsia="Times New Roman" w:cs="Times New Roman"/>
          <w:b/>
          <w:bCs/>
          <w:sz w:val="24"/>
          <w:szCs w:val="24"/>
          <w:lang w:eastAsia="lt-LT" w:bidi="ar-SA"/>
        </w:rPr>
        <w:t xml:space="preserve">gaudė </w:t>
      </w:r>
      <w:r w:rsidRPr="00BA18FB">
        <w:rPr>
          <w:rFonts w:eastAsia="Times New Roman" w:cs="Times New Roman"/>
          <w:sz w:val="24"/>
          <w:szCs w:val="24"/>
          <w:lang w:eastAsia="lt-LT" w:bidi="ar-SA"/>
        </w:rPr>
        <w:t>leksinę reikšmę.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 xml:space="preserve">Varpas dar ilgai </w:t>
      </w:r>
      <w:r w:rsidRPr="00BA18FB">
        <w:rPr>
          <w:rFonts w:eastAsia="Times New Roman" w:cs="Times New Roman"/>
          <w:b/>
          <w:bCs/>
          <w:lang w:eastAsia="lt-LT" w:bidi="ar-SA"/>
        </w:rPr>
        <w:t>gaudė</w:t>
      </w:r>
      <w:r w:rsidRPr="00BA18FB">
        <w:rPr>
          <w:rFonts w:eastAsia="Times New Roman" w:cs="Times New Roman"/>
          <w:lang w:eastAsia="lt-LT" w:bidi="ar-SA"/>
        </w:rPr>
        <w:t>.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 xml:space="preserve">Vaikai pievoje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gaudė </w:t>
      </w:r>
      <w:r w:rsidRPr="00BA18FB">
        <w:rPr>
          <w:rFonts w:eastAsia="Times New Roman" w:cs="Times New Roman"/>
          <w:lang w:eastAsia="lt-LT" w:bidi="ar-SA"/>
        </w:rPr>
        <w:t>drugelius.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>kirčio vieta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r w:rsidRPr="00BA18FB">
        <w:rPr>
          <w:rFonts w:eastAsia="Times New Roman" w:cs="Times New Roman"/>
          <w:lang w:eastAsia="lt-LT" w:bidi="ar-SA"/>
        </w:rPr>
        <w:t>žodžių vieta sakinyje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>žodžio daryba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>kirčiuoto skiemens priegaidė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>skiemenų skaičius žodyje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lastRenderedPageBreak/>
        <w:t>Kurioje posmelio eilutėje yra kirčiavimo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klaida?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1. </w:t>
      </w:r>
      <w:r w:rsidRPr="00BA18FB">
        <w:rPr>
          <w:rFonts w:eastAsia="Times New Roman" w:cs="Times New Roman"/>
          <w:lang w:eastAsia="lt-LT" w:bidi="ar-SA"/>
        </w:rPr>
        <w:t xml:space="preserve">  </w:t>
      </w:r>
      <w:proofErr w:type="spellStart"/>
      <w:r w:rsidRPr="00BA18FB">
        <w:rPr>
          <w:rFonts w:eastAsia="Times New Roman" w:cs="Times New Roman"/>
          <w:b/>
          <w:bCs/>
          <w:lang w:eastAsia="lt-LT" w:bidi="ar-SA"/>
        </w:rPr>
        <w:t>Bar̃sto</w:t>
      </w:r>
      <w:proofErr w:type="spellEnd"/>
      <w:r w:rsidRPr="00BA18FB">
        <w:rPr>
          <w:rFonts w:eastAsia="Times New Roman" w:cs="Times New Roman"/>
          <w:b/>
          <w:bCs/>
          <w:lang w:eastAsia="lt-LT" w:bidi="ar-SA"/>
        </w:rPr>
        <w:t xml:space="preserve"> </w:t>
      </w:r>
      <w:proofErr w:type="spellStart"/>
      <w:r w:rsidRPr="00BA18FB">
        <w:rPr>
          <w:rFonts w:eastAsia="Times New Roman" w:cs="Times New Roman"/>
          <w:b/>
          <w:bCs/>
          <w:lang w:eastAsia="lt-LT" w:bidi="ar-SA"/>
        </w:rPr>
        <w:t>lokiùkai</w:t>
      </w:r>
      <w:proofErr w:type="spellEnd"/>
      <w:r w:rsidRPr="00BA18FB">
        <w:rPr>
          <w:rFonts w:eastAsia="Times New Roman" w:cs="Times New Roman"/>
          <w:b/>
          <w:bCs/>
          <w:lang w:eastAsia="lt-LT" w:bidi="ar-SA"/>
        </w:rPr>
        <w:t xml:space="preserve"> </w:t>
      </w:r>
      <w:proofErr w:type="spellStart"/>
      <w:r w:rsidRPr="00BA18FB">
        <w:rPr>
          <w:rFonts w:eastAsia="Times New Roman" w:cs="Times New Roman"/>
          <w:b/>
          <w:bCs/>
          <w:lang w:eastAsia="lt-LT" w:bidi="ar-SA"/>
        </w:rPr>
        <w:t>ašarėlès</w:t>
      </w:r>
      <w:proofErr w:type="spellEnd"/>
      <w:r w:rsidRPr="00BA18FB">
        <w:rPr>
          <w:rFonts w:eastAsia="Times New Roman" w:cs="Times New Roman"/>
          <w:b/>
          <w:bCs/>
          <w:lang w:eastAsia="lt-LT" w:bidi="ar-SA"/>
        </w:rPr>
        <w:t>,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2.   </w:t>
      </w:r>
      <w:proofErr w:type="spellStart"/>
      <w:r w:rsidRPr="00BA18FB">
        <w:rPr>
          <w:rFonts w:eastAsia="Times New Roman" w:cs="Times New Roman"/>
          <w:b/>
          <w:bCs/>
          <w:lang w:eastAsia="lt-LT" w:bidi="ar-SA"/>
        </w:rPr>
        <w:t>Žiū̃ri</w:t>
      </w:r>
      <w:proofErr w:type="spellEnd"/>
      <w:r w:rsidRPr="00BA18FB">
        <w:rPr>
          <w:rFonts w:eastAsia="Times New Roman" w:cs="Times New Roman"/>
          <w:b/>
          <w:bCs/>
          <w:lang w:eastAsia="lt-LT" w:bidi="ar-SA"/>
        </w:rPr>
        <w:t xml:space="preserve"> liūdna</w:t>
      </w:r>
      <w:r w:rsidR="006D332B">
        <w:rPr>
          <w:rFonts w:eastAsia="Times New Roman" w:cs="Times New Roman"/>
          <w:b/>
          <w:bCs/>
          <w:lang w:eastAsia="lt-LT" w:bidi="ar-SA"/>
        </w:rPr>
        <w:t>i̇̃</w:t>
      </w:r>
      <w:r w:rsidR="00892248">
        <w:rPr>
          <w:rFonts w:eastAsia="Times New Roman" w:cs="Times New Roman"/>
          <w:b/>
          <w:bCs/>
          <w:lang w:eastAsia="lt-LT" w:bidi="ar-SA"/>
        </w:rPr>
        <w:t xml:space="preserve"> </w:t>
      </w:r>
      <w:r w:rsidRPr="00BA18FB">
        <w:rPr>
          <w:rFonts w:eastAsia="Times New Roman" w:cs="Times New Roman"/>
          <w:b/>
          <w:bCs/>
          <w:lang w:eastAsia="lt-LT" w:bidi="ar-SA"/>
        </w:rPr>
        <w:t>į</w:t>
      </w:r>
      <w:r w:rsidR="00AE453B" w:rsidRPr="00BA18FB">
        <w:rPr>
          <w:rFonts w:eastAsia="Times New Roman" w:cs="Times New Roman"/>
          <w:b/>
          <w:bCs/>
          <w:lang w:eastAsia="lt-LT" w:bidi="ar-SA"/>
        </w:rPr>
        <w:t>̃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 </w:t>
      </w:r>
      <w:proofErr w:type="spellStart"/>
      <w:r w:rsidRPr="00BA18FB">
        <w:rPr>
          <w:rFonts w:eastAsia="Times New Roman" w:cs="Times New Roman"/>
          <w:b/>
          <w:bCs/>
          <w:lang w:eastAsia="lt-LT" w:bidi="ar-SA"/>
        </w:rPr>
        <w:t>kir̃vį</w:t>
      </w:r>
      <w:proofErr w:type="spellEnd"/>
      <w:r w:rsidRPr="00BA18FB">
        <w:rPr>
          <w:rFonts w:eastAsia="Times New Roman" w:cs="Times New Roman"/>
          <w:b/>
          <w:bCs/>
          <w:lang w:eastAsia="lt-LT" w:bidi="ar-SA"/>
        </w:rPr>
        <w:t>,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3.   Ir̃ </w:t>
      </w:r>
      <w:proofErr w:type="spellStart"/>
      <w:r w:rsidRPr="00BA18FB">
        <w:rPr>
          <w:rFonts w:eastAsia="Times New Roman" w:cs="Times New Roman"/>
          <w:b/>
          <w:bCs/>
          <w:lang w:eastAsia="lt-LT" w:bidi="ar-SA"/>
        </w:rPr>
        <w:t>skáuda</w:t>
      </w:r>
      <w:proofErr w:type="spellEnd"/>
      <w:r w:rsidRPr="00BA18FB">
        <w:rPr>
          <w:rFonts w:eastAsia="Times New Roman" w:cs="Times New Roman"/>
          <w:b/>
          <w:bCs/>
          <w:lang w:eastAsia="lt-LT" w:bidi="ar-SA"/>
        </w:rPr>
        <w:t xml:space="preserve"> </w:t>
      </w:r>
      <w:proofErr w:type="spellStart"/>
      <w:r w:rsidRPr="00BA18FB">
        <w:rPr>
          <w:rFonts w:eastAsia="Times New Roman" w:cs="Times New Roman"/>
          <w:b/>
          <w:bCs/>
          <w:lang w:eastAsia="lt-LT" w:bidi="ar-SA"/>
        </w:rPr>
        <w:t>lokiùkams</w:t>
      </w:r>
      <w:proofErr w:type="spellEnd"/>
      <w:r w:rsidRPr="00BA18FB">
        <w:rPr>
          <w:rFonts w:eastAsia="Times New Roman" w:cs="Times New Roman"/>
          <w:b/>
          <w:bCs/>
          <w:lang w:eastAsia="lt-LT" w:bidi="ar-SA"/>
        </w:rPr>
        <w:t xml:space="preserve"> </w:t>
      </w:r>
      <w:proofErr w:type="spellStart"/>
      <w:r w:rsidRPr="00BA18FB">
        <w:rPr>
          <w:rFonts w:eastAsia="Times New Roman" w:cs="Times New Roman"/>
          <w:b/>
          <w:bCs/>
          <w:lang w:eastAsia="lt-LT" w:bidi="ar-SA"/>
        </w:rPr>
        <w:t>mažàs</w:t>
      </w:r>
      <w:proofErr w:type="spellEnd"/>
      <w:r w:rsidRPr="00BA18FB">
        <w:rPr>
          <w:rFonts w:eastAsia="Times New Roman" w:cs="Times New Roman"/>
          <w:b/>
          <w:bCs/>
          <w:lang w:eastAsia="lt-LT" w:bidi="ar-SA"/>
        </w:rPr>
        <w:t xml:space="preserve"> </w:t>
      </w:r>
      <w:proofErr w:type="spellStart"/>
      <w:r w:rsidRPr="00BA18FB">
        <w:rPr>
          <w:rFonts w:eastAsia="Times New Roman" w:cs="Times New Roman"/>
          <w:b/>
          <w:bCs/>
          <w:lang w:eastAsia="lt-LT" w:bidi="ar-SA"/>
        </w:rPr>
        <w:t>širdelès</w:t>
      </w:r>
      <w:proofErr w:type="spellEnd"/>
      <w:r w:rsidRPr="00BA18FB">
        <w:rPr>
          <w:rFonts w:eastAsia="Times New Roman" w:cs="Times New Roman"/>
          <w:b/>
          <w:bCs/>
          <w:lang w:eastAsia="lt-LT" w:bidi="ar-SA"/>
        </w:rPr>
        <w:t>,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4.   </w:t>
      </w:r>
      <w:proofErr w:type="spellStart"/>
      <w:r w:rsidRPr="00BA18FB">
        <w:rPr>
          <w:rFonts w:eastAsia="Times New Roman" w:cs="Times New Roman"/>
          <w:b/>
          <w:bCs/>
          <w:lang w:eastAsia="lt-LT" w:bidi="ar-SA"/>
        </w:rPr>
        <w:t>Kàd</w:t>
      </w:r>
      <w:proofErr w:type="spellEnd"/>
      <w:r w:rsidRPr="00BA18FB">
        <w:rPr>
          <w:rFonts w:eastAsia="Times New Roman" w:cs="Times New Roman"/>
          <w:b/>
          <w:bCs/>
          <w:lang w:eastAsia="lt-LT" w:bidi="ar-SA"/>
        </w:rPr>
        <w:t xml:space="preserve"> </w:t>
      </w:r>
      <w:proofErr w:type="spellStart"/>
      <w:r w:rsidRPr="00BA18FB">
        <w:rPr>
          <w:rFonts w:eastAsia="Times New Roman" w:cs="Times New Roman"/>
          <w:b/>
          <w:bCs/>
          <w:lang w:eastAsia="lt-LT" w:bidi="ar-SA"/>
        </w:rPr>
        <w:t>sùžeidė</w:t>
      </w:r>
      <w:proofErr w:type="spellEnd"/>
      <w:r w:rsidRPr="00BA18FB">
        <w:rPr>
          <w:rFonts w:eastAsia="Times New Roman" w:cs="Times New Roman"/>
          <w:b/>
          <w:bCs/>
          <w:lang w:eastAsia="lt-LT" w:bidi="ar-SA"/>
        </w:rPr>
        <w:t xml:space="preserve"> </w:t>
      </w:r>
      <w:proofErr w:type="spellStart"/>
      <w:r w:rsidRPr="00BA18FB">
        <w:rPr>
          <w:rFonts w:eastAsia="Times New Roman" w:cs="Times New Roman"/>
          <w:b/>
          <w:bCs/>
          <w:lang w:eastAsia="lt-LT" w:bidi="ar-SA"/>
        </w:rPr>
        <w:t>mẽdžiui</w:t>
      </w:r>
      <w:proofErr w:type="spellEnd"/>
      <w:r w:rsidRPr="00BA18FB">
        <w:rPr>
          <w:rFonts w:eastAsia="Times New Roman" w:cs="Times New Roman"/>
          <w:b/>
          <w:bCs/>
          <w:lang w:eastAsia="lt-LT" w:bidi="ar-SA"/>
        </w:rPr>
        <w:t xml:space="preserve"> </w:t>
      </w:r>
      <w:proofErr w:type="spellStart"/>
      <w:r w:rsidRPr="00BA18FB">
        <w:rPr>
          <w:rFonts w:eastAsia="Times New Roman" w:cs="Times New Roman"/>
          <w:b/>
          <w:bCs/>
          <w:lang w:eastAsia="lt-LT" w:bidi="ar-SA"/>
        </w:rPr>
        <w:t>š</w:t>
      </w:r>
      <w:r w:rsidR="001D2A5B">
        <w:rPr>
          <w:rFonts w:eastAsia="Times New Roman" w:cs="Times New Roman"/>
          <w:b/>
          <w:bCs/>
          <w:lang w:eastAsia="lt-LT" w:bidi="ar-SA"/>
        </w:rPr>
        <w:t>i̇̀</w:t>
      </w:r>
      <w:r w:rsidRPr="00BA18FB">
        <w:rPr>
          <w:rFonts w:eastAsia="Times New Roman" w:cs="Times New Roman"/>
          <w:b/>
          <w:bCs/>
          <w:lang w:eastAsia="lt-LT" w:bidi="ar-SA"/>
        </w:rPr>
        <w:t>rdį</w:t>
      </w:r>
      <w:proofErr w:type="spellEnd"/>
      <w:r w:rsidRPr="00BA18FB">
        <w:rPr>
          <w:rFonts w:eastAsia="Times New Roman" w:cs="Times New Roman"/>
          <w:b/>
          <w:bCs/>
          <w:lang w:eastAsia="lt-LT" w:bidi="ar-SA"/>
        </w:rPr>
        <w:t>.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 xml:space="preserve">klaidų nėra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r w:rsidRPr="00BA18FB">
        <w:rPr>
          <w:rFonts w:eastAsia="Times New Roman" w:cs="Times New Roman"/>
          <w:lang w:eastAsia="lt-LT" w:bidi="ar-SA"/>
        </w:rPr>
        <w:t xml:space="preserve">3 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 xml:space="preserve">4 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 xml:space="preserve">1 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>2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>Kaip vadinasi sakiniuose pavartoti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paryškinti žodžiai?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 xml:space="preserve">Lentynose nebeliko vietos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indams </w:t>
      </w:r>
      <w:r w:rsidRPr="00BA18FB">
        <w:rPr>
          <w:rFonts w:eastAsia="Times New Roman" w:cs="Times New Roman"/>
          <w:lang w:eastAsia="lt-LT" w:bidi="ar-SA"/>
        </w:rPr>
        <w:t>– jie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buvo sukrauti tiesiog ant stalo.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Indų </w:t>
      </w:r>
      <w:r w:rsidRPr="00BA18FB">
        <w:rPr>
          <w:rFonts w:eastAsia="Times New Roman" w:cs="Times New Roman"/>
          <w:lang w:eastAsia="lt-LT" w:bidi="ar-SA"/>
        </w:rPr>
        <w:t>išmintis moko neskubėti.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 xml:space="preserve">sinonimai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proofErr w:type="spellStart"/>
      <w:r w:rsidRPr="00BA18FB">
        <w:rPr>
          <w:rFonts w:eastAsia="Times New Roman" w:cs="Times New Roman"/>
          <w:lang w:eastAsia="lt-LT" w:bidi="ar-SA"/>
        </w:rPr>
        <w:t>homofonai</w:t>
      </w:r>
      <w:proofErr w:type="spellEnd"/>
      <w:r w:rsidRPr="00BA18FB">
        <w:rPr>
          <w:rFonts w:eastAsia="Times New Roman" w:cs="Times New Roman"/>
          <w:lang w:eastAsia="lt-LT" w:bidi="ar-SA"/>
        </w:rPr>
        <w:t xml:space="preserve">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>antonimai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 xml:space="preserve">homonimai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>sugretinimai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>Perkeltinė žodžio reikšmė – tai... .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>reikšmė, pateikta žodyne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r w:rsidRPr="00BA18FB">
        <w:rPr>
          <w:rFonts w:eastAsia="Times New Roman" w:cs="Times New Roman"/>
          <w:lang w:eastAsia="lt-LT" w:bidi="ar-SA"/>
        </w:rPr>
        <w:t>reikšmė, pritaikyta kitam žodžiui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>reikšmė, apibūdinanti paveikslėlius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>reikšmė, sukelianti linksmą situaciją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>reikšmė, turinti priešingą reikšmę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>Kuris iš jų būtinai bus vyras?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 xml:space="preserve">vėpla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r w:rsidRPr="00BA18FB">
        <w:rPr>
          <w:rFonts w:eastAsia="Times New Roman" w:cs="Times New Roman"/>
          <w:lang w:eastAsia="lt-LT" w:bidi="ar-SA"/>
        </w:rPr>
        <w:t xml:space="preserve">dėdė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>mėmė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 xml:space="preserve">dabita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>padauža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Perskaitykite tekstą ir atsakykite į </w:t>
      </w:r>
      <w:r w:rsidR="00BC1BAB" w:rsidRPr="00BA18FB">
        <w:rPr>
          <w:rFonts w:eastAsia="Times New Roman" w:cs="Times New Roman"/>
          <w:b/>
          <w:bCs/>
          <w:lang w:eastAsia="lt-LT" w:bidi="ar-SA"/>
        </w:rPr>
        <w:t>34 - 38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>klausimus</w:t>
      </w:r>
      <w:r w:rsidRPr="00BA18FB">
        <w:rPr>
          <w:rFonts w:eastAsia="Times New Roman" w:cs="Times New Roman"/>
          <w:lang w:eastAsia="lt-LT" w:bidi="ar-SA"/>
        </w:rPr>
        <w:t>.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ind w:firstLine="280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1.Į indą su grietine įkrito dvi varlytės. 2. Nei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kadaise, nei dabar negaliu išsiaiškinti, kaip jos ten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pateko. 3.Skaitydama japonų pasaką, galvojau ir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vienaip, ir kitaip, indą su grietine mačiau stovintį ir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akmenų sode, ir žolėj, ir vandeny, ir drėgnoj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duobėj, kur kaip tyčia tų dviejų varlyčių gyventa.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4.Dabar galvos dėl to nebesuku, nes supratau, kad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ne įkritimas svarbiausia. 5.Šiaip ar taip abi varlytės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suprato, kad pateko į didelę bėdą – iš baltos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klampynės išlipti neįmanoma. 6.Viena susikryžiavo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rankeles ant krūtinėlės (kaip tik tokie žodžiai buvo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pasakoje), mandagiai (Japonijoj, matyt, ir varlytės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gražiai išmokytos mandagumo) atsisveikino su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nelaimės drauge, oru, saule ir atsidavė likimo valiai.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7.Nesunku suprasti, kad ji pamažėle ėmė grimzti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 xml:space="preserve">gilyn ir netrukus jos </w:t>
      </w:r>
      <w:proofErr w:type="spellStart"/>
      <w:r w:rsidRPr="00BA18FB">
        <w:rPr>
          <w:rFonts w:eastAsia="Times New Roman" w:cs="Times New Roman"/>
          <w:lang w:eastAsia="lt-LT" w:bidi="ar-SA"/>
        </w:rPr>
        <w:t>gyvybėlė</w:t>
      </w:r>
      <w:proofErr w:type="spellEnd"/>
      <w:r w:rsidRPr="00BA18FB">
        <w:rPr>
          <w:rFonts w:eastAsia="Times New Roman" w:cs="Times New Roman"/>
          <w:lang w:eastAsia="lt-LT" w:bidi="ar-SA"/>
        </w:rPr>
        <w:t xml:space="preserve"> užgeso. 8.Antroji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varlytė bėdą sutiko kitaip: ji ėmė be paliovos plakti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kojelėm, kad tik išsilaikytų paviršiuje, kad tik jos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neįtrauktų ta grėsminga balta gelmė! 9. O kai jėgos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visiškai išseko, ji pajuto po savimi tvirtą pagrindą,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tarsi salelę! 10. Sutelkus pačius paskutinius jėgų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likučius, ji atsispyrė nuo salelės ir iššoko iš indo, nė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nenujausdama, kad ta salelė buvo ne kas kita, kaip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jos pačios suplaktas sviesto gumulėlis! 11. Man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lastRenderedPageBreak/>
        <w:t>buvo gaila pirmosios varlytės. 12. Man patiko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antroji. 13.Teisybę pasakius, aš iki šiol ja žaviuosi.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jc w:val="both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>Kodėl nesvarbu, kaip į indą pateko varlytės?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>nes žmonės yra kietaširdžiai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r w:rsidRPr="00BA18FB">
        <w:rPr>
          <w:rFonts w:eastAsia="Times New Roman" w:cs="Times New Roman"/>
          <w:lang w:eastAsia="lt-LT" w:bidi="ar-SA"/>
        </w:rPr>
        <w:t>nes daug svarbiau, kad jos suprato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patekusios į bėdą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>nes jau iš anksto nuspręstas jų likimas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>nes jos į indą pateko skirtingais būdais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>nes veiksmas vyko ne Lietuvoje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>Kurių meninės raiškos priemonių šeštame sakinyje yra daugiausia?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 xml:space="preserve">palyginimų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proofErr w:type="spellStart"/>
      <w:r w:rsidRPr="00BA18FB">
        <w:rPr>
          <w:rFonts w:eastAsia="Times New Roman" w:cs="Times New Roman"/>
          <w:lang w:eastAsia="lt-LT" w:bidi="ar-SA"/>
        </w:rPr>
        <w:t>deminutyvų</w:t>
      </w:r>
      <w:proofErr w:type="spellEnd"/>
      <w:r w:rsidRPr="00BA18FB">
        <w:rPr>
          <w:rFonts w:eastAsia="Times New Roman" w:cs="Times New Roman"/>
          <w:lang w:eastAsia="lt-LT" w:bidi="ar-SA"/>
        </w:rPr>
        <w:t xml:space="preserve">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>epitetų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 xml:space="preserve">frazeologizmų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>sinonimų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>Kuris sakinys parodo, kad varlytė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bookmarkStart w:id="0" w:name="__DdeLink__1003_123555141"/>
      <w:bookmarkEnd w:id="0"/>
      <w:r w:rsidRPr="00BA18FB">
        <w:rPr>
          <w:rFonts w:eastAsia="Times New Roman" w:cs="Times New Roman"/>
          <w:lang w:eastAsia="lt-LT" w:bidi="ar-SA"/>
        </w:rPr>
        <w:t>nuskendo?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 xml:space="preserve">5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r w:rsidRPr="00BA18FB">
        <w:rPr>
          <w:rFonts w:eastAsia="Times New Roman" w:cs="Times New Roman"/>
          <w:lang w:eastAsia="lt-LT" w:bidi="ar-SA"/>
        </w:rPr>
        <w:t xml:space="preserve">6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 xml:space="preserve">7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 xml:space="preserve">8 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>10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>Kodėl autorė žavisi antrąja varlyte?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>todėl, kad varlytė iššoko iš indo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r w:rsidRPr="00BA18FB">
        <w:rPr>
          <w:rFonts w:eastAsia="Times New Roman" w:cs="Times New Roman"/>
          <w:lang w:eastAsia="lt-LT" w:bidi="ar-SA"/>
        </w:rPr>
        <w:t>todėl, kad gaila pirmosios varlytės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>todėl, kad varlytė kovojo su ištikusia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nelaime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>todėl, kad atliko naudingą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darbą – suplakė sviestą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>todėl, kad mandagiai su visais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atsisveikino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widowControl/>
        <w:numPr>
          <w:ilvl w:val="0"/>
          <w:numId w:val="1"/>
        </w:numPr>
        <w:suppressAutoHyphens w:val="0"/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 xml:space="preserve">Kurio žodžio rašyba aiškinama ta pačia taisykle kaip ir žodžio </w:t>
      </w:r>
      <w:r w:rsidRPr="00BA18FB">
        <w:rPr>
          <w:rFonts w:eastAsia="Times New Roman" w:cs="Times New Roman"/>
          <w:b/>
          <w:bCs/>
          <w:sz w:val="24"/>
          <w:szCs w:val="24"/>
          <w:lang w:eastAsia="lt-LT" w:bidi="ar-SA"/>
        </w:rPr>
        <w:t>grimzti</w:t>
      </w:r>
      <w:r w:rsidRPr="00BA18FB">
        <w:rPr>
          <w:rFonts w:eastAsia="Times New Roman" w:cs="Times New Roman"/>
          <w:sz w:val="24"/>
          <w:szCs w:val="24"/>
          <w:lang w:eastAsia="lt-LT" w:bidi="ar-SA"/>
        </w:rPr>
        <w:t>?</w:t>
      </w:r>
    </w:p>
    <w:p w:rsidR="006F79F6" w:rsidRPr="00BA18FB" w:rsidRDefault="00BD31FD" w:rsidP="009C4C37">
      <w:pPr>
        <w:pStyle w:val="Sraopastraipa"/>
        <w:widowControl/>
        <w:suppressAutoHyphens w:val="0"/>
        <w:spacing w:line="240" w:lineRule="auto"/>
        <w:ind w:left="0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>A) skęsti         D) sklisti</w:t>
      </w:r>
    </w:p>
    <w:p w:rsidR="006F79F6" w:rsidRPr="00BA18FB" w:rsidRDefault="00BD31FD" w:rsidP="009C4C37">
      <w:pPr>
        <w:pStyle w:val="Sraopastraipa"/>
        <w:widowControl/>
        <w:suppressAutoHyphens w:val="0"/>
        <w:spacing w:line="240" w:lineRule="auto"/>
        <w:ind w:left="0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>B) klimpti       E) visi atsakymai teisingi</w:t>
      </w:r>
    </w:p>
    <w:p w:rsidR="006F79F6" w:rsidRPr="00BA18FB" w:rsidRDefault="00BD31FD" w:rsidP="009C4C37">
      <w:pPr>
        <w:pStyle w:val="Sraopastraipa"/>
        <w:widowControl/>
        <w:suppressAutoHyphens w:val="0"/>
        <w:spacing w:line="240" w:lineRule="auto"/>
        <w:ind w:left="0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>C) zirzti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>Pažymėkite teisingą autoriaus ir kūrinio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derinį.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1) Jonas Biliūnas</w:t>
      </w:r>
      <w:r w:rsidR="003E4CF6">
        <w:rPr>
          <w:rFonts w:eastAsia="Times New Roman" w:cs="Times New Roman"/>
          <w:lang w:eastAsia="lt-LT" w:bidi="ar-SA"/>
        </w:rPr>
        <w:t xml:space="preserve">         </w:t>
      </w:r>
      <w:r w:rsidRPr="00BA18FB">
        <w:rPr>
          <w:rFonts w:eastAsia="Times New Roman" w:cs="Times New Roman"/>
          <w:lang w:eastAsia="lt-LT" w:bidi="ar-SA"/>
        </w:rPr>
        <w:t>2) Vytautė Žilinskaitė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3) Janina Degutytė</w:t>
      </w:r>
      <w:r w:rsidR="003E4CF6">
        <w:rPr>
          <w:rFonts w:eastAsia="Times New Roman" w:cs="Times New Roman"/>
          <w:lang w:eastAsia="lt-LT" w:bidi="ar-SA"/>
        </w:rPr>
        <w:t xml:space="preserve">      </w:t>
      </w:r>
      <w:r w:rsidRPr="00BA18FB">
        <w:rPr>
          <w:rFonts w:eastAsia="Times New Roman" w:cs="Times New Roman"/>
          <w:lang w:eastAsia="lt-LT" w:bidi="ar-SA"/>
        </w:rPr>
        <w:t>4) Vincas Krėvė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a) „Antanuko rytas“</w:t>
      </w:r>
      <w:r w:rsidR="003E4CF6">
        <w:rPr>
          <w:rFonts w:eastAsia="Times New Roman" w:cs="Times New Roman"/>
          <w:lang w:eastAsia="lt-LT" w:bidi="ar-SA"/>
        </w:rPr>
        <w:t xml:space="preserve">    </w:t>
      </w:r>
      <w:r w:rsidRPr="00BA18FB">
        <w:rPr>
          <w:rFonts w:eastAsia="Times New Roman" w:cs="Times New Roman"/>
          <w:lang w:eastAsia="lt-LT" w:bidi="ar-SA"/>
        </w:rPr>
        <w:t>b) „Robotas ir peteliškė“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lang w:eastAsia="lt-LT" w:bidi="ar-SA"/>
        </w:rPr>
        <w:t>c) „Šaltinėlis“</w:t>
      </w:r>
      <w:r w:rsidR="003E4CF6">
        <w:rPr>
          <w:rFonts w:eastAsia="Times New Roman" w:cs="Times New Roman"/>
          <w:lang w:eastAsia="lt-LT" w:bidi="ar-SA"/>
        </w:rPr>
        <w:t xml:space="preserve">             </w:t>
      </w:r>
      <w:r w:rsidRPr="00BA18FB">
        <w:rPr>
          <w:rFonts w:eastAsia="Times New Roman" w:cs="Times New Roman"/>
          <w:lang w:eastAsia="lt-LT" w:bidi="ar-SA"/>
        </w:rPr>
        <w:t>d) „Kliudžiau“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 xml:space="preserve">1c, 2a, 3b, 4d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r w:rsidRPr="00BA18FB">
        <w:rPr>
          <w:rFonts w:eastAsia="Times New Roman" w:cs="Times New Roman"/>
          <w:lang w:eastAsia="lt-LT" w:bidi="ar-SA"/>
        </w:rPr>
        <w:t>1a, 2c, 3d, 4b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 xml:space="preserve">1d, 2b, 3c, 4a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>1d, 2c, 3c, 4a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>1b, 2d, 3c, 4a</w:t>
      </w:r>
    </w:p>
    <w:p w:rsidR="006F79F6" w:rsidRPr="00BA18FB" w:rsidRDefault="006F79F6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</w:p>
    <w:p w:rsidR="006F79F6" w:rsidRPr="00BA18FB" w:rsidRDefault="00BD31FD" w:rsidP="009C4C37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 w:val="24"/>
          <w:szCs w:val="24"/>
        </w:rPr>
      </w:pPr>
      <w:r w:rsidRPr="00BA18FB">
        <w:rPr>
          <w:rFonts w:eastAsia="Times New Roman" w:cs="Times New Roman"/>
          <w:sz w:val="24"/>
          <w:szCs w:val="24"/>
          <w:lang w:eastAsia="lt-LT" w:bidi="ar-SA"/>
        </w:rPr>
        <w:t>Kurio žodžio daryba netaisyklinga?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A) </w:t>
      </w:r>
      <w:r w:rsidRPr="00BA18FB">
        <w:rPr>
          <w:rFonts w:eastAsia="Times New Roman" w:cs="Times New Roman"/>
          <w:lang w:eastAsia="lt-LT" w:bidi="ar-SA"/>
        </w:rPr>
        <w:t xml:space="preserve">ūžti – ūš             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B) </w:t>
      </w:r>
      <w:r w:rsidRPr="00BA18FB">
        <w:rPr>
          <w:rFonts w:eastAsia="Times New Roman" w:cs="Times New Roman"/>
          <w:lang w:eastAsia="lt-LT" w:bidi="ar-SA"/>
        </w:rPr>
        <w:t>megzti – megs</w:t>
      </w:r>
    </w:p>
    <w:p w:rsidR="006F79F6" w:rsidRPr="00BA18FB" w:rsidRDefault="00BD31FD" w:rsidP="009C4C37">
      <w:pPr>
        <w:pStyle w:val="Numatytasis"/>
        <w:widowControl/>
        <w:suppressAutoHyphens w:val="0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C) </w:t>
      </w:r>
      <w:r w:rsidRPr="00BA18FB">
        <w:rPr>
          <w:rFonts w:eastAsia="Times New Roman" w:cs="Times New Roman"/>
          <w:lang w:eastAsia="lt-LT" w:bidi="ar-SA"/>
        </w:rPr>
        <w:t xml:space="preserve">žvengti – žvengs  </w:t>
      </w:r>
      <w:r w:rsidRPr="00BA18FB">
        <w:rPr>
          <w:rFonts w:eastAsia="Times New Roman" w:cs="Times New Roman"/>
          <w:b/>
          <w:bCs/>
          <w:lang w:eastAsia="lt-LT" w:bidi="ar-SA"/>
        </w:rPr>
        <w:t xml:space="preserve">D) </w:t>
      </w:r>
      <w:r w:rsidRPr="00BA18FB">
        <w:rPr>
          <w:rFonts w:eastAsia="Times New Roman" w:cs="Times New Roman"/>
          <w:lang w:eastAsia="lt-LT" w:bidi="ar-SA"/>
        </w:rPr>
        <w:t xml:space="preserve">grįžti – </w:t>
      </w:r>
      <w:proofErr w:type="spellStart"/>
      <w:r w:rsidRPr="00BA18FB">
        <w:rPr>
          <w:rFonts w:eastAsia="Times New Roman" w:cs="Times New Roman"/>
          <w:lang w:eastAsia="lt-LT" w:bidi="ar-SA"/>
        </w:rPr>
        <w:t>grįž</w:t>
      </w:r>
      <w:proofErr w:type="spellEnd"/>
    </w:p>
    <w:p w:rsidR="006F79F6" w:rsidRPr="00BA18FB" w:rsidRDefault="00BD31FD" w:rsidP="009C4C37">
      <w:pPr>
        <w:pStyle w:val="Numatytasis"/>
        <w:spacing w:after="0" w:line="240" w:lineRule="auto"/>
        <w:rPr>
          <w:rFonts w:cs="Times New Roman"/>
        </w:rPr>
      </w:pPr>
      <w:r w:rsidRPr="00BA18FB">
        <w:rPr>
          <w:rFonts w:eastAsia="Times New Roman" w:cs="Times New Roman"/>
          <w:b/>
          <w:bCs/>
          <w:lang w:eastAsia="lt-LT" w:bidi="ar-SA"/>
        </w:rPr>
        <w:t xml:space="preserve">E) </w:t>
      </w:r>
      <w:r w:rsidRPr="00BA18FB">
        <w:rPr>
          <w:rFonts w:eastAsia="Times New Roman" w:cs="Times New Roman"/>
          <w:lang w:eastAsia="lt-LT" w:bidi="ar-SA"/>
        </w:rPr>
        <w:t>siūti - siūs</w:t>
      </w:r>
    </w:p>
    <w:sectPr w:rsidR="006F79F6" w:rsidRPr="00BA18FB" w:rsidSect="0091635F">
      <w:headerReference w:type="default" r:id="rId7"/>
      <w:pgSz w:w="11906" w:h="16838"/>
      <w:pgMar w:top="1134" w:right="707" w:bottom="709" w:left="709" w:header="284" w:footer="0" w:gutter="0"/>
      <w:cols w:num="2" w:space="284"/>
      <w:formProt w:val="0"/>
      <w:docGrid w:linePitch="311" w:charSpace="-675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400C" w:rsidRDefault="006F400C" w:rsidP="006F79F6">
      <w:pPr>
        <w:spacing w:after="0" w:line="240" w:lineRule="auto"/>
      </w:pPr>
      <w:r>
        <w:separator/>
      </w:r>
    </w:p>
  </w:endnote>
  <w:endnote w:type="continuationSeparator" w:id="0">
    <w:p w:rsidR="006F400C" w:rsidRDefault="006F400C" w:rsidP="006F79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nstantia">
    <w:panose1 w:val="02030602050306030303"/>
    <w:charset w:val="BA"/>
    <w:family w:val="roman"/>
    <w:pitch w:val="variable"/>
    <w:sig w:usb0="A00002EF" w:usb1="4000204B" w:usb2="00000000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ohit Hind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400C" w:rsidRDefault="006F400C" w:rsidP="006F79F6">
      <w:pPr>
        <w:spacing w:after="0" w:line="240" w:lineRule="auto"/>
      </w:pPr>
      <w:r>
        <w:separator/>
      </w:r>
    </w:p>
  </w:footnote>
  <w:footnote w:type="continuationSeparator" w:id="0">
    <w:p w:rsidR="006F400C" w:rsidRDefault="006F400C" w:rsidP="006F79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59F8" w:rsidRDefault="00AB59F8" w:rsidP="00AB59F8">
    <w:pPr>
      <w:tabs>
        <w:tab w:val="center" w:pos="5386"/>
        <w:tab w:val="right" w:pos="10773"/>
      </w:tabs>
      <w:rPr>
        <w:rFonts w:ascii="Times New Roman" w:hAnsi="Times New Roman" w:cs="Times New Roman"/>
        <w:u w:val="single"/>
      </w:rPr>
    </w:pPr>
    <w:r>
      <w:rPr>
        <w:noProof/>
      </w:rPr>
      <w:drawing>
        <wp:inline distT="0" distB="0" distL="0" distR="0">
          <wp:extent cx="419100" cy="466725"/>
          <wp:effectExtent l="0" t="0" r="0" b="0"/>
          <wp:docPr id="2" name="Paveikslėlis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9100" cy="466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DA6107">
      <w:rPr>
        <w:rFonts w:ascii="Times New Roman" w:hAnsi="Times New Roman" w:cs="Times New Roman"/>
        <w:u w:val="single"/>
      </w:rPr>
      <w:t>Kalbų Kengūra 201</w:t>
    </w:r>
    <w:r>
      <w:rPr>
        <w:rFonts w:ascii="Times New Roman" w:hAnsi="Times New Roman" w:cs="Times New Roman"/>
        <w:u w:val="single"/>
      </w:rPr>
      <w:t>3</w:t>
    </w:r>
    <w:r w:rsidRPr="00DA6107">
      <w:rPr>
        <w:rFonts w:ascii="Times New Roman" w:hAnsi="Times New Roman" w:cs="Times New Roman"/>
        <w:u w:val="single"/>
      </w:rPr>
      <w:tab/>
      <w:t xml:space="preserve">   </w:t>
    </w:r>
    <w:r>
      <w:rPr>
        <w:rFonts w:ascii="Times New Roman" w:hAnsi="Times New Roman" w:cs="Times New Roman"/>
        <w:u w:val="single"/>
      </w:rPr>
      <w:t>(pakartotinė sesija)</w:t>
    </w:r>
    <w:r w:rsidRPr="00DA6107">
      <w:rPr>
        <w:rFonts w:ascii="Times New Roman" w:hAnsi="Times New Roman" w:cs="Times New Roman"/>
        <w:u w:val="single"/>
      </w:rPr>
      <w:t xml:space="preserve">  </w:t>
    </w:r>
    <w:r>
      <w:rPr>
        <w:rFonts w:ascii="Times New Roman" w:hAnsi="Times New Roman" w:cs="Times New Roman"/>
        <w:u w:val="single"/>
      </w:rPr>
      <w:t xml:space="preserve">   </w:t>
    </w:r>
    <w:r w:rsidRPr="00DA6107">
      <w:rPr>
        <w:rFonts w:ascii="Times New Roman" w:hAnsi="Times New Roman" w:cs="Times New Roman"/>
        <w:u w:val="single"/>
      </w:rPr>
      <w:t xml:space="preserve">       </w:t>
    </w:r>
    <w:r>
      <w:rPr>
        <w:rFonts w:ascii="Times New Roman" w:hAnsi="Times New Roman" w:cs="Times New Roman"/>
        <w:u w:val="single"/>
      </w:rPr>
      <w:t>Lietuvių</w:t>
    </w:r>
    <w:r w:rsidRPr="00DA6107">
      <w:rPr>
        <w:rFonts w:ascii="Times New Roman" w:hAnsi="Times New Roman" w:cs="Times New Roman"/>
        <w:u w:val="single"/>
      </w:rPr>
      <w:t xml:space="preserve"> k. (</w:t>
    </w:r>
    <w:r w:rsidR="006C680C">
      <w:rPr>
        <w:rFonts w:ascii="Times New Roman" w:hAnsi="Times New Roman" w:cs="Times New Roman"/>
        <w:u w:val="single"/>
      </w:rPr>
      <w:t>3</w:t>
    </w:r>
    <w:r w:rsidRPr="00DA6107">
      <w:rPr>
        <w:rFonts w:ascii="Times New Roman" w:hAnsi="Times New Roman" w:cs="Times New Roman"/>
        <w:u w:val="single"/>
      </w:rPr>
      <w:t xml:space="preserve">-as lygis)             </w:t>
    </w:r>
    <w:r>
      <w:rPr>
        <w:rFonts w:ascii="Times New Roman" w:hAnsi="Times New Roman" w:cs="Times New Roman"/>
        <w:u w:val="single"/>
      </w:rPr>
      <w:t xml:space="preserve">    </w:t>
    </w:r>
    <w:r w:rsidRPr="00DA6107">
      <w:rPr>
        <w:rFonts w:ascii="Times New Roman" w:hAnsi="Times New Roman" w:cs="Times New Roman"/>
        <w:u w:val="single"/>
      </w:rPr>
      <w:t xml:space="preserve">            </w:t>
    </w:r>
    <w:r w:rsidR="00FF587B">
      <w:rPr>
        <w:rFonts w:ascii="Times New Roman" w:hAnsi="Times New Roman" w:cs="Times New Roman"/>
        <w:u w:val="single"/>
      </w:rPr>
      <w:t xml:space="preserve">       </w:t>
    </w:r>
    <w:r w:rsidRPr="00DA6107">
      <w:rPr>
        <w:rFonts w:ascii="Times New Roman" w:hAnsi="Times New Roman" w:cs="Times New Roman"/>
        <w:u w:val="single"/>
      </w:rPr>
      <w:t xml:space="preserve">     </w:t>
    </w:r>
    <w:r w:rsidR="00D139FA" w:rsidRPr="00DA6107">
      <w:rPr>
        <w:rFonts w:ascii="Times New Roman" w:hAnsi="Times New Roman" w:cs="Times New Roman"/>
        <w:u w:val="single"/>
      </w:rPr>
      <w:fldChar w:fldCharType="begin"/>
    </w:r>
    <w:r w:rsidRPr="00DA6107">
      <w:rPr>
        <w:rFonts w:ascii="Times New Roman" w:hAnsi="Times New Roman" w:cs="Times New Roman"/>
        <w:u w:val="single"/>
      </w:rPr>
      <w:instrText xml:space="preserve"> PAGE </w:instrText>
    </w:r>
    <w:r w:rsidR="00D139FA" w:rsidRPr="00DA6107">
      <w:rPr>
        <w:rFonts w:ascii="Times New Roman" w:hAnsi="Times New Roman" w:cs="Times New Roman"/>
        <w:u w:val="single"/>
      </w:rPr>
      <w:fldChar w:fldCharType="separate"/>
    </w:r>
    <w:r w:rsidR="006D65EA">
      <w:rPr>
        <w:rFonts w:ascii="Times New Roman" w:hAnsi="Times New Roman" w:cs="Times New Roman"/>
        <w:noProof/>
        <w:u w:val="single"/>
      </w:rPr>
      <w:t>1</w:t>
    </w:r>
    <w:r w:rsidR="00D139FA" w:rsidRPr="00DA6107">
      <w:rPr>
        <w:rFonts w:ascii="Times New Roman" w:hAnsi="Times New Roman" w:cs="Times New Roman"/>
        <w:u w:val="single"/>
      </w:rPr>
      <w:fldChar w:fldCharType="end"/>
    </w:r>
    <w:r w:rsidRPr="00DA6107">
      <w:rPr>
        <w:rFonts w:ascii="Times New Roman" w:hAnsi="Times New Roman" w:cs="Times New Roman"/>
        <w:u w:val="single"/>
      </w:rPr>
      <w:t xml:space="preserve"> psl. iš </w:t>
    </w:r>
    <w:r w:rsidR="00D139FA" w:rsidRPr="00DA6107">
      <w:rPr>
        <w:rFonts w:ascii="Times New Roman" w:hAnsi="Times New Roman" w:cs="Times New Roman"/>
        <w:u w:val="single"/>
      </w:rPr>
      <w:fldChar w:fldCharType="begin"/>
    </w:r>
    <w:r w:rsidRPr="00DA6107">
      <w:rPr>
        <w:rFonts w:ascii="Times New Roman" w:hAnsi="Times New Roman" w:cs="Times New Roman"/>
        <w:u w:val="single"/>
      </w:rPr>
      <w:instrText xml:space="preserve"> NUMPAGES  </w:instrText>
    </w:r>
    <w:r w:rsidR="00D139FA" w:rsidRPr="00DA6107">
      <w:rPr>
        <w:rFonts w:ascii="Times New Roman" w:hAnsi="Times New Roman" w:cs="Times New Roman"/>
        <w:u w:val="single"/>
      </w:rPr>
      <w:fldChar w:fldCharType="separate"/>
    </w:r>
    <w:r w:rsidR="006D65EA">
      <w:rPr>
        <w:rFonts w:ascii="Times New Roman" w:hAnsi="Times New Roman" w:cs="Times New Roman"/>
        <w:noProof/>
        <w:u w:val="single"/>
      </w:rPr>
      <w:t>3</w:t>
    </w:r>
    <w:r w:rsidR="00D139FA" w:rsidRPr="00DA6107">
      <w:rPr>
        <w:rFonts w:ascii="Times New Roman" w:hAnsi="Times New Roman" w:cs="Times New Roman"/>
        <w:u w:val="single"/>
      </w:rPr>
      <w:fldChar w:fldCharType="end"/>
    </w:r>
    <w:r w:rsidRPr="00DA6107">
      <w:rPr>
        <w:rFonts w:ascii="Times New Roman" w:hAnsi="Times New Roman" w:cs="Times New Roman"/>
        <w:u w:val="single"/>
      </w:rPr>
      <w:t>-ų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CE68D3"/>
    <w:multiLevelType w:val="multilevel"/>
    <w:tmpl w:val="852C7EB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354146B8"/>
    <w:multiLevelType w:val="multilevel"/>
    <w:tmpl w:val="94DAD65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9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F79F6"/>
    <w:rsid w:val="001D2A5B"/>
    <w:rsid w:val="002E7955"/>
    <w:rsid w:val="003E4CF6"/>
    <w:rsid w:val="00405D76"/>
    <w:rsid w:val="00421BC9"/>
    <w:rsid w:val="00497871"/>
    <w:rsid w:val="00674D15"/>
    <w:rsid w:val="006837FA"/>
    <w:rsid w:val="00696AF3"/>
    <w:rsid w:val="006C680C"/>
    <w:rsid w:val="006D332B"/>
    <w:rsid w:val="006D65EA"/>
    <w:rsid w:val="006F400C"/>
    <w:rsid w:val="006F79F6"/>
    <w:rsid w:val="007105F6"/>
    <w:rsid w:val="0084127D"/>
    <w:rsid w:val="0084687B"/>
    <w:rsid w:val="00892248"/>
    <w:rsid w:val="008F0FC7"/>
    <w:rsid w:val="0091635F"/>
    <w:rsid w:val="0093477B"/>
    <w:rsid w:val="009C4C37"/>
    <w:rsid w:val="00A568A9"/>
    <w:rsid w:val="00AB59F8"/>
    <w:rsid w:val="00AE453B"/>
    <w:rsid w:val="00B345D0"/>
    <w:rsid w:val="00B67EB4"/>
    <w:rsid w:val="00BA18FB"/>
    <w:rsid w:val="00BC1BAB"/>
    <w:rsid w:val="00BD31FD"/>
    <w:rsid w:val="00CF45D3"/>
    <w:rsid w:val="00D139FA"/>
    <w:rsid w:val="00DB0933"/>
    <w:rsid w:val="00E11509"/>
    <w:rsid w:val="00F13E90"/>
    <w:rsid w:val="00FF5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F13E90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Numatytasis">
    <w:name w:val="Numatytasis"/>
    <w:rsid w:val="006F79F6"/>
    <w:pPr>
      <w:widowControl w:val="0"/>
      <w:suppressAutoHyphens/>
    </w:pPr>
    <w:rPr>
      <w:rFonts w:ascii="Times New Roman" w:eastAsia="SimSun" w:hAnsi="Times New Roman" w:cs="Mangal"/>
      <w:sz w:val="24"/>
      <w:szCs w:val="24"/>
      <w:lang w:eastAsia="zh-CN" w:bidi="hi-IN"/>
    </w:rPr>
  </w:style>
  <w:style w:type="character" w:customStyle="1" w:styleId="WW8Num2z0">
    <w:name w:val="WW8Num2z0"/>
    <w:rsid w:val="006F79F6"/>
    <w:rPr>
      <w:i w:val="0"/>
    </w:rPr>
  </w:style>
  <w:style w:type="character" w:customStyle="1" w:styleId="Absatz-Standardschriftart">
    <w:name w:val="Absatz-Standardschriftart"/>
    <w:rsid w:val="006F79F6"/>
  </w:style>
  <w:style w:type="character" w:customStyle="1" w:styleId="WW-Absatz-Standardschriftart">
    <w:name w:val="WW-Absatz-Standardschriftart"/>
    <w:rsid w:val="006F79F6"/>
  </w:style>
  <w:style w:type="character" w:customStyle="1" w:styleId="WW-Absatz-Standardschriftart1">
    <w:name w:val="WW-Absatz-Standardschriftart1"/>
    <w:rsid w:val="006F79F6"/>
  </w:style>
  <w:style w:type="character" w:customStyle="1" w:styleId="ListLabel1">
    <w:name w:val="ListLabel 1"/>
    <w:rsid w:val="006F79F6"/>
    <w:rPr>
      <w:i w:val="0"/>
    </w:rPr>
  </w:style>
  <w:style w:type="character" w:customStyle="1" w:styleId="Numatytasispastraiposriftas1">
    <w:name w:val="Numatytasis pastraipos šriftas1"/>
    <w:rsid w:val="006F79F6"/>
  </w:style>
  <w:style w:type="character" w:customStyle="1" w:styleId="Bodytext4">
    <w:name w:val="Body text (4)_"/>
    <w:basedOn w:val="Numatytasispastraiposriftas1"/>
    <w:rsid w:val="006F79F6"/>
    <w:rPr>
      <w:rFonts w:ascii="Constantia" w:eastAsia="Constantia" w:hAnsi="Constantia" w:cs="Constantia"/>
      <w:b w:val="0"/>
      <w:bCs w:val="0"/>
      <w:i w:val="0"/>
      <w:iCs w:val="0"/>
      <w:caps w:val="0"/>
      <w:smallCaps w:val="0"/>
      <w:strike w:val="0"/>
      <w:dstrike w:val="0"/>
      <w:spacing w:val="0"/>
      <w:sz w:val="18"/>
      <w:szCs w:val="18"/>
    </w:rPr>
  </w:style>
  <w:style w:type="character" w:customStyle="1" w:styleId="Bodytext4Sylfaen13ptNotItalic">
    <w:name w:val="Body text (4) + Sylfaen;13 pt;Not Italic"/>
    <w:basedOn w:val="Bodytext4"/>
    <w:rsid w:val="006F79F6"/>
    <w:rPr>
      <w:rFonts w:ascii="Sylfaen" w:eastAsia="Sylfaen" w:hAnsi="Sylfaen" w:cs="Sylfaen"/>
      <w:b w:val="0"/>
      <w:bCs w:val="0"/>
      <w:i/>
      <w:iCs/>
      <w:spacing w:val="0"/>
      <w:sz w:val="26"/>
      <w:szCs w:val="26"/>
    </w:rPr>
  </w:style>
  <w:style w:type="character" w:customStyle="1" w:styleId="AntratsDiagrama">
    <w:name w:val="Antraštės Diagrama"/>
    <w:basedOn w:val="Numatytasispastraiposriftas"/>
    <w:rsid w:val="006F79F6"/>
    <w:rPr>
      <w:rFonts w:eastAsia="SimSun" w:cs="Mangal"/>
      <w:sz w:val="24"/>
      <w:szCs w:val="21"/>
      <w:lang w:eastAsia="zh-CN" w:bidi="hi-IN"/>
    </w:rPr>
  </w:style>
  <w:style w:type="character" w:customStyle="1" w:styleId="PoratDiagrama">
    <w:name w:val="Poraštė Diagrama"/>
    <w:basedOn w:val="Numatytasispastraiposriftas"/>
    <w:rsid w:val="006F79F6"/>
    <w:rPr>
      <w:rFonts w:eastAsia="SimSun" w:cs="Mangal"/>
      <w:sz w:val="24"/>
      <w:szCs w:val="21"/>
      <w:lang w:eastAsia="zh-CN" w:bidi="hi-IN"/>
    </w:rPr>
  </w:style>
  <w:style w:type="character" w:customStyle="1" w:styleId="DebesliotekstasDiagrama">
    <w:name w:val="Debesėlio tekstas Diagrama"/>
    <w:basedOn w:val="Numatytasispastraiposriftas"/>
    <w:rsid w:val="006F79F6"/>
    <w:rPr>
      <w:rFonts w:ascii="Tahoma" w:eastAsia="SimSun" w:hAnsi="Tahoma" w:cs="Mangal"/>
      <w:sz w:val="16"/>
      <w:szCs w:val="14"/>
      <w:lang w:eastAsia="zh-CN" w:bidi="hi-IN"/>
    </w:rPr>
  </w:style>
  <w:style w:type="character" w:customStyle="1" w:styleId="ListLabel2">
    <w:name w:val="ListLabel 2"/>
    <w:rsid w:val="006F79F6"/>
    <w:rPr>
      <w:b/>
    </w:rPr>
  </w:style>
  <w:style w:type="character" w:customStyle="1" w:styleId="Numeravimosimboliai">
    <w:name w:val="Numeravimo simboliai"/>
    <w:rsid w:val="006F79F6"/>
  </w:style>
  <w:style w:type="paragraph" w:styleId="Antrat">
    <w:name w:val="caption"/>
    <w:basedOn w:val="Numatytasis"/>
    <w:rsid w:val="006F79F6"/>
    <w:pPr>
      <w:suppressLineNumbers/>
      <w:spacing w:before="120" w:after="120"/>
    </w:pPr>
    <w:rPr>
      <w:i/>
      <w:iCs/>
    </w:rPr>
  </w:style>
  <w:style w:type="paragraph" w:styleId="Pagrindinistekstas">
    <w:name w:val="Body Text"/>
    <w:basedOn w:val="Numatytasis"/>
    <w:rsid w:val="006F79F6"/>
    <w:pPr>
      <w:spacing w:after="120"/>
    </w:pPr>
  </w:style>
  <w:style w:type="paragraph" w:styleId="Sraas">
    <w:name w:val="List"/>
    <w:basedOn w:val="Pagrindinistekstas"/>
    <w:rsid w:val="006F79F6"/>
    <w:rPr>
      <w:rFonts w:cs="Lohit Hindi"/>
    </w:rPr>
  </w:style>
  <w:style w:type="paragraph" w:styleId="Pavadinimas">
    <w:name w:val="Title"/>
    <w:basedOn w:val="Numatytasis"/>
    <w:rsid w:val="006F79F6"/>
    <w:pPr>
      <w:suppressLineNumbers/>
      <w:spacing w:before="120" w:after="120"/>
    </w:pPr>
    <w:rPr>
      <w:rFonts w:cs="Lohit Hindi"/>
      <w:i/>
      <w:iCs/>
    </w:rPr>
  </w:style>
  <w:style w:type="paragraph" w:customStyle="1" w:styleId="Rodykl">
    <w:name w:val="Rodyklė"/>
    <w:basedOn w:val="Numatytasis"/>
    <w:rsid w:val="006F79F6"/>
    <w:pPr>
      <w:suppressLineNumbers/>
    </w:pPr>
    <w:rPr>
      <w:rFonts w:cs="Lohit Hindi"/>
    </w:rPr>
  </w:style>
  <w:style w:type="paragraph" w:customStyle="1" w:styleId="Sraopastraipa1">
    <w:name w:val="Sąrašo pastraipa1"/>
    <w:basedOn w:val="Numatytasis"/>
    <w:rsid w:val="006F79F6"/>
    <w:pPr>
      <w:ind w:left="720"/>
    </w:pPr>
  </w:style>
  <w:style w:type="paragraph" w:customStyle="1" w:styleId="Bodytext40">
    <w:name w:val="Body text (4)"/>
    <w:basedOn w:val="Numatytasis"/>
    <w:rsid w:val="006F79F6"/>
    <w:pPr>
      <w:shd w:val="clear" w:color="auto" w:fill="FFFFFF"/>
    </w:pPr>
    <w:rPr>
      <w:rFonts w:ascii="Constantia" w:eastAsia="Constantia" w:hAnsi="Constantia" w:cs="Constantia"/>
      <w:i/>
      <w:iCs/>
      <w:sz w:val="18"/>
      <w:szCs w:val="18"/>
    </w:rPr>
  </w:style>
  <w:style w:type="paragraph" w:customStyle="1" w:styleId="Puslapinantrat">
    <w:name w:val="Puslapinė antraštė"/>
    <w:basedOn w:val="Numatytasis"/>
    <w:rsid w:val="006F79F6"/>
    <w:pPr>
      <w:suppressLineNumbers/>
      <w:tabs>
        <w:tab w:val="center" w:pos="4819"/>
        <w:tab w:val="right" w:pos="9638"/>
      </w:tabs>
    </w:pPr>
    <w:rPr>
      <w:sz w:val="21"/>
      <w:szCs w:val="21"/>
    </w:rPr>
  </w:style>
  <w:style w:type="paragraph" w:customStyle="1" w:styleId="Puslapinporat">
    <w:name w:val="Puslapinė poraštė"/>
    <w:basedOn w:val="Numatytasis"/>
    <w:rsid w:val="006F79F6"/>
    <w:pPr>
      <w:suppressLineNumbers/>
      <w:tabs>
        <w:tab w:val="center" w:pos="4819"/>
        <w:tab w:val="right" w:pos="9638"/>
      </w:tabs>
    </w:pPr>
    <w:rPr>
      <w:sz w:val="21"/>
      <w:szCs w:val="21"/>
    </w:rPr>
  </w:style>
  <w:style w:type="paragraph" w:styleId="Debesliotekstas">
    <w:name w:val="Balloon Text"/>
    <w:basedOn w:val="Numatytasis"/>
    <w:rsid w:val="006F79F6"/>
    <w:rPr>
      <w:rFonts w:ascii="Tahoma" w:hAnsi="Tahoma"/>
      <w:sz w:val="16"/>
      <w:szCs w:val="14"/>
    </w:rPr>
  </w:style>
  <w:style w:type="paragraph" w:styleId="Sraopastraipa">
    <w:name w:val="List Paragraph"/>
    <w:basedOn w:val="Numatytasis"/>
    <w:rsid w:val="006F79F6"/>
    <w:pPr>
      <w:spacing w:after="0"/>
      <w:ind w:left="720"/>
      <w:contextualSpacing/>
    </w:pPr>
    <w:rPr>
      <w:sz w:val="21"/>
      <w:szCs w:val="21"/>
    </w:rPr>
  </w:style>
  <w:style w:type="paragraph" w:styleId="Antrats">
    <w:name w:val="header"/>
    <w:basedOn w:val="prastasis"/>
    <w:link w:val="AntratsDiagrama1"/>
    <w:uiPriority w:val="99"/>
    <w:semiHidden/>
    <w:unhideWhenUsed/>
    <w:rsid w:val="00AB59F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1">
    <w:name w:val="Antraštės Diagrama1"/>
    <w:basedOn w:val="Numatytasispastraiposriftas"/>
    <w:link w:val="Antrats"/>
    <w:uiPriority w:val="99"/>
    <w:semiHidden/>
    <w:rsid w:val="00AB59F8"/>
  </w:style>
  <w:style w:type="paragraph" w:styleId="Porat">
    <w:name w:val="footer"/>
    <w:basedOn w:val="prastasis"/>
    <w:link w:val="PoratDiagrama1"/>
    <w:uiPriority w:val="99"/>
    <w:semiHidden/>
    <w:unhideWhenUsed/>
    <w:rsid w:val="00AB59F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1">
    <w:name w:val="Poraštė Diagrama1"/>
    <w:basedOn w:val="Numatytasispastraiposriftas"/>
    <w:link w:val="Porat"/>
    <w:uiPriority w:val="99"/>
    <w:semiHidden/>
    <w:rsid w:val="00AB59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3</Pages>
  <Words>6136</Words>
  <Characters>3498</Characters>
  <Application>Microsoft Office Word</Application>
  <DocSecurity>0</DocSecurity>
  <Lines>29</Lines>
  <Paragraphs>19</Paragraphs>
  <ScaleCrop>false</ScaleCrop>
  <Company>Grizli777</Company>
  <LinksUpToDate>false</LinksUpToDate>
  <CharactersWithSpaces>9615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Mokytojas</dc:creator>
  <cp:lastModifiedBy>Mokytojas</cp:lastModifiedBy>
  <cp:revision>161</cp:revision>
  <cp:lastPrinted>2013-02-26T10:52:00Z</cp:lastPrinted>
  <dcterms:created xsi:type="dcterms:W3CDTF">2013-01-31T14:24:00Z</dcterms:created>
  <dcterms:modified xsi:type="dcterms:W3CDTF">2013-03-02T09:42:00Z</dcterms:modified>
</cp:coreProperties>
</file>