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372" w:rsidRPr="009C47D5" w:rsidRDefault="00222372" w:rsidP="009C47D5">
      <w:pPr>
        <w:ind w:left="-2520"/>
        <w:rPr>
          <w:rFonts w:ascii="Times New Roman" w:hAnsi="Times New Roman"/>
          <w:lang w:val="lt-LT"/>
        </w:rPr>
      </w:pPr>
      <w:r>
        <w:rPr>
          <w:lang w:val="lt-LT"/>
        </w:rPr>
        <w:t xml:space="preserve">     Paradoksalu, bet</w:t>
      </w:r>
      <w:r>
        <w:rPr>
          <w:rFonts w:cs="Aharoni"/>
          <w:lang w:val="lt-LT" w:bidi="he-IL"/>
        </w:rPr>
        <w:t xml:space="preserve"> XXI a. atsirandant vis daugiau priemonių, palengvinančių susisiekimą, bendravimą su žmogumi, tampame vis tolimesni vieni kitiems, užsidarome savyje su savo problemomis. Neretai nesidomėjimą kitu, visai šalia esančiu  vertiname kaip ypatingą savo gebėjimą būti tolerantiškam. Tokia „tolerancija“ – tai tik negebėjimas pajusti, kaip ir kodėl žmogui skauda, negebėjimas ar nenoras pagelbėti, užjausti, tiesiog patylėti ir neteisti. Juk taip patogiau. Šiandien filmuose ar per TV dažniau matome juodąją meilės pusę – kaip nekęsti, pažeminti ar net užmušti, bet nematome, kaip paprasčiausiai mylėti, gerbti. Televizija formuoja žmonių domesius, pasaulėjautą. ,,Atsakomybė turi būti ypatinga, tačiau jau šiųdieniai vaikai, - teigia rašytojas V.V. Landsbergis, - nebežino, kokie yra normalūs įsimylėjusių žmonių santykiai, užtat arklys Dominykas iš knygelės vaikams „Arklio Dominyko meilė“ savo rugiagėlei ir rašo laiškus, eilėraščius, globoja ją, ilgisi , kai jiedu išsiskiria!‘‘ Apie kitokį, šaltą, susvetimėjusį pačių artimiausių žmonių pasaulį kalba XX a. austrų rašytojas F. Kafka novelėje „Metamorfozė“. Vieną rytą pabudęs iš miego, pagrindinis veikėjas Gregoras Zamza pasijunta „baisingu vabalu“. Gregorą – vabalą šeima atstūmė, paliko be užuojautos, pasigailėjimo dėl to, kad jis netikėtai tapo kitoks. Galėtume pasmerkti Zamzų šeimyną, tačiau rašytojas gal labiau kaltina pačią socialinę aplinką, kuri Gregorui kėlė baimę, net siaubą. Aplinka jam priminė teatrą, kurio scenoje vyko pigi drama. Nepanorusiam arba nepajėgusiam vaidinti toje dramoje, belieka gūžtis, trauktis į savo kevalą – pavirsti primityvu, kurio gyvenimą reguliuoja tik instinktai. Gal todėl paties Gregoro  naujas pavidalas per daug nenustebino – jis jau seniai jautėsi visuomenės sraigtelis – vabalas. Tokiam ir numirti lengva. Tokio net artimieji nesigaili. Šiandieniniam žmogui, kada nepaprastai skubame, kada nelieka laiko jausmams, kada viskas perkama ir parduodama, itin lengva pažadinti savyje snaudžiantį vabalą. Daug sunkiau įtikinti save, kad meilė, supratimas, atjauta nėra visuomenės pamiršti dalykai.</w:t>
      </w:r>
    </w:p>
    <w:sectPr w:rsidR="00222372" w:rsidRPr="009C47D5" w:rsidSect="00916D4B">
      <w:pgSz w:w="12240" w:h="15840"/>
      <w:pgMar w:top="1440" w:right="1440" w:bottom="1440" w:left="36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haroni">
    <w:panose1 w:val="02010803020104030203"/>
    <w:charset w:val="B1"/>
    <w:family w:val="auto"/>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C47D5"/>
    <w:rsid w:val="000F7ACF"/>
    <w:rsid w:val="00134389"/>
    <w:rsid w:val="0020396A"/>
    <w:rsid w:val="00222372"/>
    <w:rsid w:val="00262C6B"/>
    <w:rsid w:val="002944F8"/>
    <w:rsid w:val="002E11FA"/>
    <w:rsid w:val="002F4273"/>
    <w:rsid w:val="00724F33"/>
    <w:rsid w:val="007919B2"/>
    <w:rsid w:val="00795AB3"/>
    <w:rsid w:val="007E1973"/>
    <w:rsid w:val="007F7321"/>
    <w:rsid w:val="00821D0C"/>
    <w:rsid w:val="0083105B"/>
    <w:rsid w:val="008366C7"/>
    <w:rsid w:val="008F4662"/>
    <w:rsid w:val="00916D4B"/>
    <w:rsid w:val="00993F3B"/>
    <w:rsid w:val="009C47D5"/>
    <w:rsid w:val="00AE5030"/>
    <w:rsid w:val="00B3285A"/>
    <w:rsid w:val="00D262EF"/>
    <w:rsid w:val="00E367B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96A"/>
    <w:pPr>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74</TotalTime>
  <Pages>1</Pages>
  <Words>314</Words>
  <Characters>1794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Ruta</cp:lastModifiedBy>
  <cp:revision>3</cp:revision>
  <dcterms:created xsi:type="dcterms:W3CDTF">2013-01-13T13:42:00Z</dcterms:created>
  <dcterms:modified xsi:type="dcterms:W3CDTF">2013-08-16T06:01:00Z</dcterms:modified>
</cp:coreProperties>
</file>