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A0A" w:rsidRPr="007A607F" w:rsidRDefault="00457A0A" w:rsidP="007A607F">
      <w:pPr>
        <w:pStyle w:val="ListParagraph"/>
        <w:numPr>
          <w:ilvl w:val="0"/>
          <w:numId w:val="3"/>
        </w:numPr>
        <w:rPr>
          <w:rFonts w:ascii="Times New Roman" w:hAnsi="Times New Roman" w:cs="Times New Roman"/>
          <w:b/>
          <w:sz w:val="28"/>
          <w:szCs w:val="28"/>
        </w:rPr>
      </w:pPr>
      <w:r w:rsidRPr="007A607F">
        <w:rPr>
          <w:rFonts w:ascii="Times New Roman" w:hAnsi="Times New Roman" w:cs="Times New Roman"/>
          <w:b/>
          <w:sz w:val="28"/>
          <w:szCs w:val="28"/>
        </w:rPr>
        <w:t>Kurie sakiniai Mariaus Kati</w:t>
      </w:r>
      <w:r w:rsidR="007A607F">
        <w:rPr>
          <w:rFonts w:ascii="Times New Roman" w:hAnsi="Times New Roman" w:cs="Times New Roman"/>
          <w:b/>
          <w:sz w:val="28"/>
          <w:szCs w:val="28"/>
        </w:rPr>
        <w:t>liškio, o kurie Antano Škėmos? Rašykite tik numerius.</w:t>
      </w:r>
    </w:p>
    <w:p w:rsidR="00457A0A" w:rsidRPr="007A607F" w:rsidRDefault="00457A0A" w:rsidP="007A607F">
      <w:pPr>
        <w:pStyle w:val="ListParagraph"/>
        <w:numPr>
          <w:ilvl w:val="0"/>
          <w:numId w:val="3"/>
        </w:numPr>
        <w:rPr>
          <w:rFonts w:ascii="Times New Roman" w:hAnsi="Times New Roman" w:cs="Times New Roman"/>
          <w:b/>
          <w:sz w:val="28"/>
          <w:szCs w:val="28"/>
        </w:rPr>
      </w:pPr>
      <w:r w:rsidRPr="007A607F">
        <w:rPr>
          <w:rFonts w:ascii="Times New Roman" w:hAnsi="Times New Roman" w:cs="Times New Roman"/>
          <w:b/>
          <w:sz w:val="28"/>
          <w:szCs w:val="28"/>
        </w:rPr>
        <w:t>Pasirinkite vieną Katiliškio sakinį ir argumentu</w:t>
      </w:r>
      <w:r w:rsidR="007A607F">
        <w:rPr>
          <w:rFonts w:ascii="Times New Roman" w:hAnsi="Times New Roman" w:cs="Times New Roman"/>
          <w:b/>
          <w:sz w:val="28"/>
          <w:szCs w:val="28"/>
        </w:rPr>
        <w:t>o</w:t>
      </w:r>
      <w:r w:rsidRPr="007A607F">
        <w:rPr>
          <w:rFonts w:ascii="Times New Roman" w:hAnsi="Times New Roman" w:cs="Times New Roman"/>
          <w:b/>
          <w:sz w:val="28"/>
          <w:szCs w:val="28"/>
        </w:rPr>
        <w:t xml:space="preserve">kite, kodėl taip manote. </w:t>
      </w:r>
    </w:p>
    <w:p w:rsidR="00457A0A" w:rsidRDefault="00457A0A" w:rsidP="00457A0A">
      <w:pPr>
        <w:rPr>
          <w:rFonts w:ascii="Times New Roman" w:hAnsi="Times New Roman" w:cs="Times New Roman"/>
          <w:sz w:val="28"/>
          <w:szCs w:val="28"/>
        </w:rPr>
      </w:pPr>
    </w:p>
    <w:p w:rsidR="00457A0A" w:rsidRPr="00B64323" w:rsidRDefault="00457A0A" w:rsidP="00457A0A">
      <w:pPr>
        <w:pStyle w:val="ListParagraph"/>
        <w:numPr>
          <w:ilvl w:val="0"/>
          <w:numId w:val="1"/>
        </w:numPr>
        <w:ind w:left="-284" w:firstLine="0"/>
        <w:rPr>
          <w:rFonts w:ascii="Times New Roman" w:hAnsi="Times New Roman" w:cs="Times New Roman"/>
          <w:sz w:val="28"/>
          <w:szCs w:val="28"/>
        </w:rPr>
      </w:pPr>
      <w:r w:rsidRPr="00B64323">
        <w:rPr>
          <w:rFonts w:ascii="Times New Roman" w:hAnsi="Times New Roman" w:cs="Times New Roman"/>
          <w:sz w:val="28"/>
          <w:szCs w:val="28"/>
        </w:rPr>
        <w:t xml:space="preserve">Ar neini žemuogių pasirankioti? Ut, tinajos, už mūsų </w:t>
      </w:r>
      <w:r w:rsidR="007A607F">
        <w:rPr>
          <w:rFonts w:ascii="Times New Roman" w:hAnsi="Times New Roman" w:cs="Times New Roman"/>
          <w:sz w:val="28"/>
          <w:szCs w:val="28"/>
        </w:rPr>
        <w:t>laidarių kirtime, kaip nu</w:t>
      </w:r>
      <w:r w:rsidRPr="00B64323">
        <w:rPr>
          <w:rFonts w:ascii="Times New Roman" w:hAnsi="Times New Roman" w:cs="Times New Roman"/>
          <w:sz w:val="28"/>
          <w:szCs w:val="28"/>
        </w:rPr>
        <w:t>berta. (146)</w:t>
      </w:r>
    </w:p>
    <w:p w:rsidR="00457A0A" w:rsidRPr="00EF3625" w:rsidRDefault="00457A0A" w:rsidP="00457A0A">
      <w:pPr>
        <w:pStyle w:val="ListParagraph"/>
        <w:numPr>
          <w:ilvl w:val="0"/>
          <w:numId w:val="1"/>
        </w:numPr>
        <w:ind w:left="-284" w:firstLine="0"/>
        <w:rPr>
          <w:rFonts w:ascii="Times New Roman" w:hAnsi="Times New Roman" w:cs="Times New Roman"/>
          <w:sz w:val="28"/>
          <w:szCs w:val="28"/>
        </w:rPr>
      </w:pPr>
      <w:r w:rsidRPr="00EF3625">
        <w:rPr>
          <w:rFonts w:ascii="Times New Roman" w:hAnsi="Times New Roman" w:cs="Times New Roman"/>
          <w:sz w:val="28"/>
          <w:szCs w:val="28"/>
        </w:rPr>
        <w:t>Tai nebūtų  &lt; ...&gt; prikibęs kaip erkė karvei į tešmenį, kad nė dantim neatlupsi. (173)</w:t>
      </w:r>
    </w:p>
    <w:p w:rsidR="00457A0A" w:rsidRPr="00EF3625" w:rsidRDefault="00457A0A" w:rsidP="00457A0A">
      <w:pPr>
        <w:pStyle w:val="ListParagraph"/>
        <w:numPr>
          <w:ilvl w:val="0"/>
          <w:numId w:val="1"/>
        </w:numPr>
        <w:ind w:left="-284" w:firstLine="0"/>
        <w:rPr>
          <w:rFonts w:ascii="Times New Roman" w:hAnsi="Times New Roman" w:cs="Times New Roman"/>
          <w:sz w:val="28"/>
          <w:szCs w:val="28"/>
        </w:rPr>
      </w:pPr>
      <w:r w:rsidRPr="00EF3625">
        <w:rPr>
          <w:rFonts w:ascii="Times New Roman" w:hAnsi="Times New Roman" w:cs="Times New Roman"/>
          <w:sz w:val="28"/>
          <w:szCs w:val="28"/>
        </w:rPr>
        <w:t>Būtum atėjęs ir pasikalbėjęs, o ne puolęs kaip šuva į blauzdą. (175)</w:t>
      </w:r>
    </w:p>
    <w:p w:rsidR="00457A0A" w:rsidRPr="00EF3625" w:rsidRDefault="00457A0A" w:rsidP="00457A0A">
      <w:pPr>
        <w:pStyle w:val="ListParagraph"/>
        <w:numPr>
          <w:ilvl w:val="0"/>
          <w:numId w:val="1"/>
        </w:numPr>
        <w:ind w:left="-284" w:firstLine="0"/>
        <w:rPr>
          <w:rFonts w:ascii="Times New Roman" w:hAnsi="Times New Roman" w:cs="Times New Roman"/>
          <w:sz w:val="28"/>
          <w:szCs w:val="28"/>
        </w:rPr>
      </w:pPr>
      <w:r w:rsidRPr="00EF3625">
        <w:rPr>
          <w:rFonts w:ascii="Times New Roman" w:hAnsi="Times New Roman" w:cs="Times New Roman"/>
          <w:sz w:val="28"/>
          <w:szCs w:val="28"/>
        </w:rPr>
        <w:t>Ech po kelmais</w:t>
      </w:r>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Jei</w:t>
      </w:r>
      <w:proofErr w:type="spellEnd"/>
      <w:r w:rsidRPr="00EF3625">
        <w:rPr>
          <w:rFonts w:ascii="Times New Roman" w:hAnsi="Times New Roman" w:cs="Times New Roman"/>
          <w:sz w:val="28"/>
          <w:szCs w:val="28"/>
          <w:lang w:val="en-US"/>
        </w:rPr>
        <w:t xml:space="preserve"> ne </w:t>
      </w:r>
      <w:proofErr w:type="spellStart"/>
      <w:proofErr w:type="gramStart"/>
      <w:r w:rsidRPr="00EF3625">
        <w:rPr>
          <w:rFonts w:ascii="Times New Roman" w:hAnsi="Times New Roman" w:cs="Times New Roman"/>
          <w:sz w:val="28"/>
          <w:szCs w:val="28"/>
          <w:lang w:val="en-US"/>
        </w:rPr>
        <w:t>tas</w:t>
      </w:r>
      <w:proofErr w:type="spellEnd"/>
      <w:proofErr w:type="gramEnd"/>
      <w:r w:rsidRPr="00EF3625">
        <w:rPr>
          <w:rFonts w:ascii="Times New Roman" w:hAnsi="Times New Roman" w:cs="Times New Roman"/>
          <w:sz w:val="28"/>
          <w:szCs w:val="28"/>
          <w:lang w:val="en-US"/>
        </w:rPr>
        <w:t xml:space="preserve">, tai </w:t>
      </w:r>
      <w:proofErr w:type="spellStart"/>
      <w:r w:rsidRPr="00EF3625">
        <w:rPr>
          <w:rFonts w:ascii="Times New Roman" w:hAnsi="Times New Roman" w:cs="Times New Roman"/>
          <w:sz w:val="28"/>
          <w:szCs w:val="28"/>
          <w:lang w:val="en-US"/>
        </w:rPr>
        <w:t>kitas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būtinai</w:t>
      </w:r>
      <w:proofErr w:type="spellEnd"/>
      <w:r w:rsidRPr="00EF3625">
        <w:rPr>
          <w:rFonts w:ascii="Times New Roman" w:hAnsi="Times New Roman" w:cs="Times New Roman"/>
          <w:sz w:val="28"/>
          <w:szCs w:val="28"/>
          <w:lang w:val="en-US"/>
        </w:rPr>
        <w:t xml:space="preserve"> tau </w:t>
      </w:r>
      <w:proofErr w:type="spellStart"/>
      <w:r w:rsidRPr="00EF3625">
        <w:rPr>
          <w:rFonts w:ascii="Times New Roman" w:hAnsi="Times New Roman" w:cs="Times New Roman"/>
          <w:sz w:val="28"/>
          <w:szCs w:val="28"/>
          <w:lang w:val="en-US"/>
        </w:rPr>
        <w:t>turi</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kutenti</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pažastis</w:t>
      </w:r>
      <w:proofErr w:type="spellEnd"/>
      <w:r w:rsidRPr="00EF3625">
        <w:rPr>
          <w:rFonts w:ascii="Times New Roman" w:hAnsi="Times New Roman" w:cs="Times New Roman"/>
          <w:sz w:val="28"/>
          <w:szCs w:val="28"/>
          <w:lang w:val="en-US"/>
        </w:rPr>
        <w:t>. (176)</w:t>
      </w:r>
    </w:p>
    <w:p w:rsidR="00457A0A" w:rsidRPr="00EF3625" w:rsidRDefault="00457A0A" w:rsidP="00457A0A">
      <w:pPr>
        <w:pStyle w:val="ListParagraph"/>
        <w:numPr>
          <w:ilvl w:val="0"/>
          <w:numId w:val="1"/>
        </w:numPr>
        <w:ind w:left="-284" w:firstLine="0"/>
        <w:rPr>
          <w:rFonts w:ascii="Times New Roman" w:hAnsi="Times New Roman" w:cs="Times New Roman"/>
          <w:sz w:val="28"/>
          <w:szCs w:val="28"/>
        </w:rPr>
      </w:pPr>
      <w:proofErr w:type="spellStart"/>
      <w:r w:rsidRPr="00EF3625">
        <w:rPr>
          <w:rFonts w:ascii="Times New Roman" w:hAnsi="Times New Roman" w:cs="Times New Roman"/>
          <w:sz w:val="28"/>
          <w:szCs w:val="28"/>
          <w:lang w:val="en-US"/>
        </w:rPr>
        <w:t>Vištos</w:t>
      </w:r>
      <w:proofErr w:type="spellEnd"/>
      <w:r w:rsidRPr="00EF3625">
        <w:rPr>
          <w:rFonts w:ascii="Times New Roman" w:hAnsi="Times New Roman" w:cs="Times New Roman"/>
          <w:sz w:val="28"/>
          <w:szCs w:val="28"/>
          <w:lang w:val="en-US"/>
        </w:rPr>
        <w:t xml:space="preserve"> </w:t>
      </w:r>
      <w:proofErr w:type="spellStart"/>
      <w:proofErr w:type="gramStart"/>
      <w:r w:rsidRPr="00EF3625">
        <w:rPr>
          <w:rFonts w:ascii="Times New Roman" w:hAnsi="Times New Roman" w:cs="Times New Roman"/>
          <w:sz w:val="28"/>
          <w:szCs w:val="28"/>
          <w:lang w:val="en-US"/>
        </w:rPr>
        <w:t>tvarsėsi</w:t>
      </w:r>
      <w:proofErr w:type="spellEnd"/>
      <w:r w:rsidRPr="00EF3625">
        <w:rPr>
          <w:rFonts w:ascii="Times New Roman" w:hAnsi="Times New Roman" w:cs="Times New Roman"/>
          <w:sz w:val="28"/>
          <w:szCs w:val="28"/>
          <w:lang w:val="en-US"/>
        </w:rPr>
        <w:t xml:space="preserve"> ,</w:t>
      </w:r>
      <w:proofErr w:type="gram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sulindusios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po</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serbentais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užleidusios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baltus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vokus</w:t>
      </w:r>
      <w:proofErr w:type="spellEnd"/>
      <w:r w:rsidRPr="00EF3625">
        <w:rPr>
          <w:rFonts w:ascii="Times New Roman" w:hAnsi="Times New Roman" w:cs="Times New Roman"/>
          <w:sz w:val="28"/>
          <w:szCs w:val="28"/>
          <w:lang w:val="en-US"/>
        </w:rPr>
        <w:t xml:space="preserve"> ant </w:t>
      </w:r>
      <w:proofErr w:type="spellStart"/>
      <w:r w:rsidRPr="00EF3625">
        <w:rPr>
          <w:rFonts w:ascii="Times New Roman" w:hAnsi="Times New Roman" w:cs="Times New Roman"/>
          <w:sz w:val="28"/>
          <w:szCs w:val="28"/>
          <w:lang w:val="en-US"/>
        </w:rPr>
        <w:t>st</w:t>
      </w:r>
      <w:r w:rsidR="007A607F">
        <w:rPr>
          <w:rFonts w:ascii="Times New Roman" w:hAnsi="Times New Roman" w:cs="Times New Roman"/>
          <w:sz w:val="28"/>
          <w:szCs w:val="28"/>
          <w:lang w:val="en-US"/>
        </w:rPr>
        <w:t>i</w:t>
      </w:r>
      <w:r w:rsidRPr="00EF3625">
        <w:rPr>
          <w:rFonts w:ascii="Times New Roman" w:hAnsi="Times New Roman" w:cs="Times New Roman"/>
          <w:sz w:val="28"/>
          <w:szCs w:val="28"/>
          <w:lang w:val="en-US"/>
        </w:rPr>
        <w:t>klinių</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akių</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šunes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tingiai</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gynėsi</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nuo</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musių</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išvertę</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liežuvius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ir</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smarkiai</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kilsuodami</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šonais</w:t>
      </w:r>
      <w:proofErr w:type="spellEnd"/>
      <w:r w:rsidRPr="00EF3625">
        <w:rPr>
          <w:rFonts w:ascii="Times New Roman" w:hAnsi="Times New Roman" w:cs="Times New Roman"/>
          <w:sz w:val="28"/>
          <w:szCs w:val="28"/>
          <w:lang w:val="en-US"/>
        </w:rPr>
        <w:t xml:space="preserve">. (217) </w:t>
      </w:r>
    </w:p>
    <w:p w:rsidR="00457A0A" w:rsidRPr="00EF3625" w:rsidRDefault="00457A0A" w:rsidP="00457A0A">
      <w:pPr>
        <w:pStyle w:val="ListParagraph"/>
        <w:numPr>
          <w:ilvl w:val="0"/>
          <w:numId w:val="1"/>
        </w:numPr>
        <w:ind w:left="-284" w:firstLine="0"/>
        <w:rPr>
          <w:rFonts w:ascii="Times New Roman" w:hAnsi="Times New Roman" w:cs="Times New Roman"/>
          <w:sz w:val="28"/>
          <w:szCs w:val="28"/>
        </w:rPr>
      </w:pPr>
      <w:r w:rsidRPr="00EF3625">
        <w:rPr>
          <w:rFonts w:ascii="Times New Roman" w:hAnsi="Times New Roman" w:cs="Times New Roman"/>
          <w:sz w:val="28"/>
          <w:szCs w:val="28"/>
          <w:lang w:val="en-US"/>
        </w:rPr>
        <w:t xml:space="preserve">O, </w:t>
      </w:r>
      <w:proofErr w:type="spellStart"/>
      <w:r w:rsidRPr="00EF3625">
        <w:rPr>
          <w:rFonts w:ascii="Times New Roman" w:hAnsi="Times New Roman" w:cs="Times New Roman"/>
          <w:sz w:val="28"/>
          <w:szCs w:val="28"/>
          <w:lang w:val="en-US"/>
        </w:rPr>
        <w:t>kaip</w:t>
      </w:r>
      <w:proofErr w:type="spellEnd"/>
      <w:r w:rsidRPr="00EF3625">
        <w:rPr>
          <w:rFonts w:ascii="Times New Roman" w:hAnsi="Times New Roman" w:cs="Times New Roman"/>
          <w:sz w:val="28"/>
          <w:szCs w:val="28"/>
          <w:lang w:val="en-US"/>
        </w:rPr>
        <w:t xml:space="preserve"> tau </w:t>
      </w:r>
      <w:proofErr w:type="spellStart"/>
      <w:r w:rsidRPr="00EF3625">
        <w:rPr>
          <w:rFonts w:ascii="Times New Roman" w:hAnsi="Times New Roman" w:cs="Times New Roman"/>
          <w:sz w:val="28"/>
          <w:szCs w:val="28"/>
          <w:lang w:val="en-US"/>
        </w:rPr>
        <w:t>tiks</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žalia</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miškininko</w:t>
      </w:r>
      <w:proofErr w:type="spellEnd"/>
      <w:r w:rsidRPr="00EF3625">
        <w:rPr>
          <w:rFonts w:ascii="Times New Roman" w:hAnsi="Times New Roman" w:cs="Times New Roman"/>
          <w:sz w:val="28"/>
          <w:szCs w:val="28"/>
          <w:lang w:val="en-US"/>
        </w:rPr>
        <w:t xml:space="preserve"> </w:t>
      </w:r>
      <w:proofErr w:type="spellStart"/>
      <w:r w:rsidRPr="00EF3625">
        <w:rPr>
          <w:rFonts w:ascii="Times New Roman" w:hAnsi="Times New Roman" w:cs="Times New Roman"/>
          <w:sz w:val="28"/>
          <w:szCs w:val="28"/>
          <w:lang w:val="en-US"/>
        </w:rPr>
        <w:t>uniforma</w:t>
      </w:r>
      <w:proofErr w:type="spellEnd"/>
      <w:r w:rsidRPr="00EF3625">
        <w:rPr>
          <w:rFonts w:ascii="Times New Roman" w:hAnsi="Times New Roman" w:cs="Times New Roman"/>
          <w:sz w:val="28"/>
          <w:szCs w:val="28"/>
          <w:lang w:val="en-US"/>
        </w:rPr>
        <w:t>! M</w:t>
      </w:r>
      <w:r w:rsidRPr="00EF3625">
        <w:rPr>
          <w:rFonts w:ascii="Times New Roman" w:hAnsi="Times New Roman" w:cs="Times New Roman"/>
          <w:sz w:val="28"/>
          <w:szCs w:val="28"/>
        </w:rPr>
        <w:t xml:space="preserve">ergos </w:t>
      </w:r>
      <w:proofErr w:type="gramStart"/>
      <w:r w:rsidRPr="00EF3625">
        <w:rPr>
          <w:rFonts w:ascii="Times New Roman" w:hAnsi="Times New Roman" w:cs="Times New Roman"/>
          <w:sz w:val="28"/>
          <w:szCs w:val="28"/>
        </w:rPr>
        <w:t>smaugsis  ir</w:t>
      </w:r>
      <w:proofErr w:type="gramEnd"/>
      <w:r w:rsidRPr="00EF3625">
        <w:rPr>
          <w:rFonts w:ascii="Times New Roman" w:hAnsi="Times New Roman" w:cs="Times New Roman"/>
          <w:sz w:val="28"/>
          <w:szCs w:val="28"/>
        </w:rPr>
        <w:t xml:space="preserve"> žudysis dėl tavęs. (312) </w:t>
      </w:r>
    </w:p>
    <w:p w:rsidR="00457A0A" w:rsidRPr="00EF3625" w:rsidRDefault="00457A0A" w:rsidP="00457A0A">
      <w:pPr>
        <w:pStyle w:val="ListParagraph"/>
        <w:numPr>
          <w:ilvl w:val="0"/>
          <w:numId w:val="1"/>
        </w:numPr>
        <w:ind w:left="-284" w:firstLine="0"/>
        <w:rPr>
          <w:rFonts w:ascii="Times New Roman" w:hAnsi="Times New Roman" w:cs="Times New Roman"/>
          <w:sz w:val="28"/>
          <w:szCs w:val="28"/>
        </w:rPr>
      </w:pPr>
      <w:r w:rsidRPr="00EF3625">
        <w:rPr>
          <w:rFonts w:ascii="Times New Roman" w:hAnsi="Times New Roman" w:cs="Times New Roman"/>
          <w:sz w:val="28"/>
          <w:szCs w:val="28"/>
        </w:rPr>
        <w:t xml:space="preserve">Jį </w:t>
      </w:r>
      <w:r w:rsidR="007A607F">
        <w:rPr>
          <w:rFonts w:ascii="Times New Roman" w:hAnsi="Times New Roman" w:cs="Times New Roman"/>
          <w:sz w:val="28"/>
          <w:szCs w:val="28"/>
        </w:rPr>
        <w:t>supurtė baimė. Kojų apačios svil</w:t>
      </w:r>
      <w:r w:rsidRPr="00EF3625">
        <w:rPr>
          <w:rFonts w:ascii="Times New Roman" w:hAnsi="Times New Roman" w:cs="Times New Roman"/>
          <w:sz w:val="28"/>
          <w:szCs w:val="28"/>
        </w:rPr>
        <w:t xml:space="preserve">o nuo jos. (321) </w:t>
      </w:r>
    </w:p>
    <w:p w:rsidR="00457A0A" w:rsidRPr="00EF3625" w:rsidRDefault="00457A0A" w:rsidP="00457A0A">
      <w:pPr>
        <w:pStyle w:val="ListParagraph"/>
        <w:numPr>
          <w:ilvl w:val="0"/>
          <w:numId w:val="1"/>
        </w:numPr>
        <w:ind w:left="-284" w:firstLine="0"/>
        <w:rPr>
          <w:rFonts w:ascii="Times New Roman" w:hAnsi="Times New Roman" w:cs="Times New Roman"/>
          <w:sz w:val="28"/>
          <w:szCs w:val="28"/>
        </w:rPr>
      </w:pPr>
      <w:r w:rsidRPr="00EF3625">
        <w:rPr>
          <w:rFonts w:ascii="Times New Roman" w:hAnsi="Times New Roman" w:cs="Times New Roman"/>
          <w:sz w:val="28"/>
          <w:szCs w:val="28"/>
        </w:rPr>
        <w:t>Kad tu durnas ir nedašutęs ir kad tavo puodynė kaip kazlėko, tai visi žino. Tik aš nesupran</w:t>
      </w:r>
      <w:r w:rsidR="007A607F">
        <w:rPr>
          <w:rFonts w:ascii="Times New Roman" w:hAnsi="Times New Roman" w:cs="Times New Roman"/>
          <w:sz w:val="28"/>
          <w:szCs w:val="28"/>
        </w:rPr>
        <w:t>-</w:t>
      </w:r>
      <w:r w:rsidRPr="00EF3625">
        <w:rPr>
          <w:rFonts w:ascii="Times New Roman" w:hAnsi="Times New Roman" w:cs="Times New Roman"/>
          <w:sz w:val="28"/>
          <w:szCs w:val="28"/>
        </w:rPr>
        <w:t>tu, kodėl tu nesigydai? (230)</w:t>
      </w:r>
    </w:p>
    <w:p w:rsidR="00457A0A" w:rsidRDefault="00457A0A" w:rsidP="00457A0A">
      <w:pPr>
        <w:pStyle w:val="ListParagraph"/>
        <w:numPr>
          <w:ilvl w:val="0"/>
          <w:numId w:val="1"/>
        </w:numPr>
        <w:ind w:left="-284" w:firstLine="0"/>
        <w:rPr>
          <w:rFonts w:ascii="Times New Roman" w:hAnsi="Times New Roman" w:cs="Times New Roman"/>
          <w:sz w:val="28"/>
          <w:szCs w:val="28"/>
        </w:rPr>
      </w:pPr>
      <w:r w:rsidRPr="00EF3625">
        <w:rPr>
          <w:rFonts w:ascii="Times New Roman" w:hAnsi="Times New Roman" w:cs="Times New Roman"/>
          <w:sz w:val="28"/>
          <w:szCs w:val="28"/>
        </w:rPr>
        <w:t>Madingas šūkis – turėti žemės. Jei ne paveldėtos, tai nusipirktos iš nusmukusio savanorio ar bankui uodegą per giliai įkišusio vargdienio. (234)</w:t>
      </w:r>
    </w:p>
    <w:p w:rsidR="00457A0A" w:rsidRDefault="00457A0A" w:rsidP="00457A0A">
      <w:pPr>
        <w:pStyle w:val="ListParagraph"/>
        <w:ind w:left="-284"/>
        <w:rPr>
          <w:rFonts w:ascii="Times New Roman" w:hAnsi="Times New Roman" w:cs="Times New Roman"/>
          <w:sz w:val="28"/>
          <w:szCs w:val="28"/>
        </w:rPr>
      </w:pPr>
      <w:r>
        <w:rPr>
          <w:rFonts w:ascii="Times New Roman" w:hAnsi="Times New Roman" w:cs="Times New Roman"/>
          <w:sz w:val="28"/>
          <w:szCs w:val="28"/>
        </w:rPr>
        <w:t>10.</w:t>
      </w:r>
      <w:r w:rsidRPr="00EF3625">
        <w:rPr>
          <w:rFonts w:ascii="Times New Roman" w:hAnsi="Times New Roman" w:cs="Times New Roman"/>
          <w:sz w:val="28"/>
          <w:szCs w:val="28"/>
        </w:rPr>
        <w:t>Jis gulėjo ant sausos žolės, rankas pasikišęs po galva, ir  jautė įšilusios  žemės nenugalimą trauką. (327)</w:t>
      </w:r>
    </w:p>
    <w:p w:rsidR="00457A0A" w:rsidRDefault="00457A0A" w:rsidP="00457A0A">
      <w:pPr>
        <w:pStyle w:val="ListParagraph"/>
        <w:ind w:left="-284"/>
        <w:rPr>
          <w:rFonts w:ascii="Times New Roman" w:hAnsi="Times New Roman" w:cs="Times New Roman"/>
          <w:sz w:val="28"/>
          <w:szCs w:val="28"/>
        </w:rPr>
      </w:pPr>
    </w:p>
    <w:p w:rsidR="00457A0A" w:rsidRDefault="00457A0A" w:rsidP="00457A0A">
      <w:pPr>
        <w:pStyle w:val="ListParagraph"/>
        <w:ind w:left="-284"/>
        <w:rPr>
          <w:rFonts w:ascii="Times New Roman" w:hAnsi="Times New Roman" w:cs="Times New Roman"/>
          <w:sz w:val="28"/>
          <w:szCs w:val="28"/>
        </w:rPr>
      </w:pPr>
    </w:p>
    <w:p w:rsidR="00457A0A" w:rsidRDefault="00457A0A" w:rsidP="00457A0A">
      <w:pPr>
        <w:pStyle w:val="ListParagraph"/>
        <w:ind w:left="-284"/>
        <w:rPr>
          <w:rFonts w:ascii="Times New Roman" w:hAnsi="Times New Roman" w:cs="Times New Roman"/>
          <w:sz w:val="28"/>
          <w:szCs w:val="28"/>
        </w:rPr>
      </w:pPr>
    </w:p>
    <w:p w:rsidR="00457A0A" w:rsidRPr="007A607F" w:rsidRDefault="00457A0A" w:rsidP="007A607F">
      <w:pPr>
        <w:pStyle w:val="ListParagraph"/>
        <w:numPr>
          <w:ilvl w:val="0"/>
          <w:numId w:val="3"/>
        </w:numPr>
        <w:rPr>
          <w:rFonts w:ascii="Times New Roman" w:hAnsi="Times New Roman" w:cs="Times New Roman"/>
          <w:b/>
          <w:sz w:val="28"/>
          <w:szCs w:val="28"/>
        </w:rPr>
      </w:pPr>
      <w:r w:rsidRPr="007A607F">
        <w:rPr>
          <w:rFonts w:ascii="Times New Roman" w:hAnsi="Times New Roman" w:cs="Times New Roman"/>
          <w:b/>
          <w:sz w:val="28"/>
          <w:szCs w:val="28"/>
        </w:rPr>
        <w:t>Įvardykite personažus.</w:t>
      </w:r>
    </w:p>
    <w:p w:rsidR="00457A0A" w:rsidRDefault="00457A0A" w:rsidP="00457A0A">
      <w:pPr>
        <w:pStyle w:val="ListParagraph"/>
        <w:ind w:left="-284"/>
        <w:rPr>
          <w:rFonts w:ascii="Times New Roman" w:hAnsi="Times New Roman" w:cs="Times New Roman"/>
          <w:sz w:val="28"/>
          <w:szCs w:val="28"/>
        </w:rPr>
      </w:pPr>
    </w:p>
    <w:p w:rsidR="00457A0A" w:rsidRDefault="00457A0A" w:rsidP="00457A0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Ji buvo liepsna, ryjanti sausą kirtimų žolę. (272)</w:t>
      </w:r>
    </w:p>
    <w:p w:rsidR="00457A0A" w:rsidRDefault="00457A0A" w:rsidP="00457A0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Su niekuo nepalyginamas pavasario sapnas ji buvo, po kurio nubudus, žemė atrodo kaip saulėje žvarbantis upokšnis su auksiniais dugno akmenaičiais. (273)</w:t>
      </w:r>
    </w:p>
    <w:p w:rsidR="00457A0A" w:rsidRDefault="00457A0A" w:rsidP="00457A0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Ji buvo suręsta darbui ir vargui kaip reikiant, kaip doriausias darbinis gyvulys, ir per tai išmanė apie gyvenimą šį tą. Ar matė kas, kad samdinys skaitytų knygas? Ji irgi moka, bet neskaito. </w:t>
      </w:r>
      <w:r w:rsidR="00975A63">
        <w:rPr>
          <w:rFonts w:ascii="Times New Roman" w:hAnsi="Times New Roman" w:cs="Times New Roman"/>
          <w:sz w:val="28"/>
          <w:szCs w:val="28"/>
        </w:rPr>
        <w:t>Ji žino savo vietą ir supranta, kad knygos ne jai ir kad tai tik išdykumas. (268)</w:t>
      </w:r>
    </w:p>
    <w:p w:rsidR="00975A63" w:rsidRDefault="00975A63" w:rsidP="00457A0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Jis pasijuto plaukiąs verpetinga upe. Ar ilgai pavyks išlaikyti paslaptį? Ir ją nešiosis su savim kaip neatperkamą nuodėmę. (273)</w:t>
      </w:r>
    </w:p>
    <w:p w:rsidR="00975A63" w:rsidRPr="00EF3625" w:rsidRDefault="00EE7379" w:rsidP="00457A0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Jis buvo įpratęs imti visur ir visada, pats nieko neduodamas, savo neprarasdamas. (326)</w:t>
      </w:r>
    </w:p>
    <w:sectPr w:rsidR="00975A63" w:rsidRPr="00EF3625" w:rsidSect="00B64323">
      <w:pgSz w:w="11906" w:h="16838"/>
      <w:pgMar w:top="567" w:right="567" w:bottom="1134" w:left="993"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8F0D4B"/>
    <w:multiLevelType w:val="hybridMultilevel"/>
    <w:tmpl w:val="07D0FA16"/>
    <w:lvl w:ilvl="0" w:tplc="D766DF20">
      <w:start w:val="1"/>
      <w:numFmt w:val="decimal"/>
      <w:lvlText w:val="%1."/>
      <w:lvlJc w:val="left"/>
      <w:pPr>
        <w:ind w:left="644" w:hanging="360"/>
      </w:pPr>
      <w:rPr>
        <w:rFonts w:ascii="Times New Roman" w:eastAsiaTheme="minorHAnsi" w:hAnsi="Times New Roman" w:cs="Times New Roman"/>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
    <w:nsid w:val="445D66F3"/>
    <w:multiLevelType w:val="hybridMultilevel"/>
    <w:tmpl w:val="317A9EB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63487CA9"/>
    <w:multiLevelType w:val="hybridMultilevel"/>
    <w:tmpl w:val="DFFEBA46"/>
    <w:lvl w:ilvl="0" w:tplc="B62A19C8">
      <w:start w:val="1"/>
      <w:numFmt w:val="decimal"/>
      <w:lvlText w:val="%1."/>
      <w:lvlJc w:val="left"/>
      <w:pPr>
        <w:ind w:left="720" w:hanging="360"/>
      </w:pPr>
      <w:rPr>
        <w:rFonts w:ascii="Times New Roman" w:eastAsiaTheme="minorHAnsi"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1296"/>
  <w:hyphenationZone w:val="396"/>
  <w:characterSpacingControl w:val="doNotCompress"/>
  <w:compat/>
  <w:rsids>
    <w:rsidRoot w:val="00457A0A"/>
    <w:rsid w:val="001C4746"/>
    <w:rsid w:val="00290448"/>
    <w:rsid w:val="002E1102"/>
    <w:rsid w:val="00457A0A"/>
    <w:rsid w:val="0064191D"/>
    <w:rsid w:val="007A607F"/>
    <w:rsid w:val="00975A63"/>
    <w:rsid w:val="00E84CCB"/>
    <w:rsid w:val="00EE737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A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7A0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1214</Words>
  <Characters>692</Characters>
  <Application>Microsoft Office Word</Application>
  <DocSecurity>0</DocSecurity>
  <Lines>5</Lines>
  <Paragraphs>3</Paragraphs>
  <ScaleCrop>false</ScaleCrop>
  <Company/>
  <LinksUpToDate>false</LinksUpToDate>
  <CharactersWithSpaces>1903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Faustas</dc:creator>
  <cp:lastModifiedBy>Faustas</cp:lastModifiedBy>
  <cp:revision>3</cp:revision>
  <dcterms:created xsi:type="dcterms:W3CDTF">2012-12-02T10:54:00Z</dcterms:created>
  <dcterms:modified xsi:type="dcterms:W3CDTF">2012-12-10T18:56:00Z</dcterms:modified>
</cp:coreProperties>
</file>