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323" w:rsidRPr="002606C6" w:rsidRDefault="00B64323" w:rsidP="002606C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2606C6">
        <w:rPr>
          <w:rFonts w:ascii="Times New Roman" w:hAnsi="Times New Roman" w:cs="Times New Roman"/>
          <w:b/>
          <w:sz w:val="28"/>
          <w:szCs w:val="28"/>
        </w:rPr>
        <w:t>Kurie sakiniai Mariaus Katil</w:t>
      </w:r>
      <w:r w:rsidR="00FD6D92">
        <w:rPr>
          <w:rFonts w:ascii="Times New Roman" w:hAnsi="Times New Roman" w:cs="Times New Roman"/>
          <w:b/>
          <w:sz w:val="28"/>
          <w:szCs w:val="28"/>
        </w:rPr>
        <w:t>iškio, o kurie Antano Škėmos? Rašykite tik numerius.</w:t>
      </w:r>
    </w:p>
    <w:p w:rsidR="000D62A5" w:rsidRPr="002606C6" w:rsidRDefault="000D62A5" w:rsidP="002606C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2606C6">
        <w:rPr>
          <w:rFonts w:ascii="Times New Roman" w:hAnsi="Times New Roman" w:cs="Times New Roman"/>
          <w:b/>
          <w:sz w:val="28"/>
          <w:szCs w:val="28"/>
        </w:rPr>
        <w:t>Pasirinkite vieną Katiliškio sakinį ir argumentu</w:t>
      </w:r>
      <w:r w:rsidR="007E2471">
        <w:rPr>
          <w:rFonts w:ascii="Times New Roman" w:hAnsi="Times New Roman" w:cs="Times New Roman"/>
          <w:b/>
          <w:sz w:val="28"/>
          <w:szCs w:val="28"/>
        </w:rPr>
        <w:t>o</w:t>
      </w:r>
      <w:r w:rsidRPr="002606C6">
        <w:rPr>
          <w:rFonts w:ascii="Times New Roman" w:hAnsi="Times New Roman" w:cs="Times New Roman"/>
          <w:b/>
          <w:sz w:val="28"/>
          <w:szCs w:val="28"/>
        </w:rPr>
        <w:t xml:space="preserve">kite, kodėl taip manote. </w:t>
      </w:r>
    </w:p>
    <w:p w:rsidR="00B64323" w:rsidRDefault="00B64323" w:rsidP="00027C5E">
      <w:pPr>
        <w:rPr>
          <w:rFonts w:ascii="Times New Roman" w:hAnsi="Times New Roman" w:cs="Times New Roman"/>
          <w:sz w:val="28"/>
          <w:szCs w:val="28"/>
        </w:rPr>
      </w:pPr>
    </w:p>
    <w:p w:rsidR="00027C5E" w:rsidRPr="00B64323" w:rsidRDefault="00027C5E" w:rsidP="000D62A5">
      <w:pPr>
        <w:pStyle w:val="ListParagraph"/>
        <w:numPr>
          <w:ilvl w:val="0"/>
          <w:numId w:val="1"/>
        </w:numPr>
        <w:ind w:left="-284" w:firstLine="0"/>
        <w:rPr>
          <w:rFonts w:ascii="Times New Roman" w:hAnsi="Times New Roman" w:cs="Times New Roman"/>
          <w:sz w:val="28"/>
          <w:szCs w:val="28"/>
        </w:rPr>
      </w:pPr>
      <w:r w:rsidRPr="00B64323">
        <w:rPr>
          <w:rFonts w:ascii="Times New Roman" w:hAnsi="Times New Roman" w:cs="Times New Roman"/>
          <w:sz w:val="28"/>
          <w:szCs w:val="28"/>
        </w:rPr>
        <w:t xml:space="preserve">Ar neini žemuogių pasirankioti? Ut, tinajos, už mūsų </w:t>
      </w:r>
      <w:r w:rsidR="00FD6D92">
        <w:rPr>
          <w:rFonts w:ascii="Times New Roman" w:hAnsi="Times New Roman" w:cs="Times New Roman"/>
          <w:sz w:val="28"/>
          <w:szCs w:val="28"/>
        </w:rPr>
        <w:t xml:space="preserve">laidarių kirtime, </w:t>
      </w:r>
      <w:r w:rsidRPr="00B64323">
        <w:rPr>
          <w:rFonts w:ascii="Times New Roman" w:hAnsi="Times New Roman" w:cs="Times New Roman"/>
          <w:sz w:val="28"/>
          <w:szCs w:val="28"/>
        </w:rPr>
        <w:t xml:space="preserve"> kaip </w:t>
      </w:r>
      <w:r w:rsidR="00FD6D92">
        <w:rPr>
          <w:rFonts w:ascii="Times New Roman" w:hAnsi="Times New Roman" w:cs="Times New Roman"/>
          <w:sz w:val="28"/>
          <w:szCs w:val="28"/>
        </w:rPr>
        <w:t>nu</w:t>
      </w:r>
      <w:r w:rsidRPr="00B64323">
        <w:rPr>
          <w:rFonts w:ascii="Times New Roman" w:hAnsi="Times New Roman" w:cs="Times New Roman"/>
          <w:sz w:val="28"/>
          <w:szCs w:val="28"/>
        </w:rPr>
        <w:t>berta</w:t>
      </w:r>
      <w:r w:rsidR="00E341FC" w:rsidRPr="00B64323">
        <w:rPr>
          <w:rFonts w:ascii="Times New Roman" w:hAnsi="Times New Roman" w:cs="Times New Roman"/>
          <w:sz w:val="28"/>
          <w:szCs w:val="28"/>
        </w:rPr>
        <w:t>. (146)</w:t>
      </w:r>
    </w:p>
    <w:p w:rsidR="002E1102" w:rsidRPr="00EF3625" w:rsidRDefault="00027C5E" w:rsidP="00027C5E">
      <w:pPr>
        <w:pStyle w:val="ListParagraph"/>
        <w:numPr>
          <w:ilvl w:val="0"/>
          <w:numId w:val="1"/>
        </w:numPr>
        <w:ind w:left="-284" w:firstLine="0"/>
        <w:rPr>
          <w:rFonts w:ascii="Times New Roman" w:hAnsi="Times New Roman" w:cs="Times New Roman"/>
          <w:sz w:val="28"/>
          <w:szCs w:val="28"/>
        </w:rPr>
      </w:pPr>
      <w:r w:rsidRPr="00EF3625">
        <w:rPr>
          <w:rFonts w:ascii="Times New Roman" w:hAnsi="Times New Roman" w:cs="Times New Roman"/>
          <w:sz w:val="28"/>
          <w:szCs w:val="28"/>
        </w:rPr>
        <w:t>Tai nebūtų  &lt; ...&gt; prikibęs kaip erkė karvei į tešmenį, kad nė dantim neatlupsi</w:t>
      </w:r>
      <w:r w:rsidR="00E341FC" w:rsidRPr="00EF3625">
        <w:rPr>
          <w:rFonts w:ascii="Times New Roman" w:hAnsi="Times New Roman" w:cs="Times New Roman"/>
          <w:sz w:val="28"/>
          <w:szCs w:val="28"/>
        </w:rPr>
        <w:t>. (173)</w:t>
      </w:r>
    </w:p>
    <w:p w:rsidR="00027C5E" w:rsidRPr="00EF3625" w:rsidRDefault="00027C5E" w:rsidP="00027C5E">
      <w:pPr>
        <w:pStyle w:val="ListParagraph"/>
        <w:numPr>
          <w:ilvl w:val="0"/>
          <w:numId w:val="1"/>
        </w:numPr>
        <w:ind w:left="-284" w:firstLine="0"/>
        <w:rPr>
          <w:rFonts w:ascii="Times New Roman" w:hAnsi="Times New Roman" w:cs="Times New Roman"/>
          <w:sz w:val="28"/>
          <w:szCs w:val="28"/>
        </w:rPr>
      </w:pPr>
      <w:r w:rsidRPr="00EF3625">
        <w:rPr>
          <w:rFonts w:ascii="Times New Roman" w:hAnsi="Times New Roman" w:cs="Times New Roman"/>
          <w:sz w:val="28"/>
          <w:szCs w:val="28"/>
        </w:rPr>
        <w:t>Būtum atėjęs ir pasikalbėjęs, o ne puolęs kaip šuva į blauzdą</w:t>
      </w:r>
      <w:r w:rsidR="00E341FC" w:rsidRPr="00EF3625">
        <w:rPr>
          <w:rFonts w:ascii="Times New Roman" w:hAnsi="Times New Roman" w:cs="Times New Roman"/>
          <w:sz w:val="28"/>
          <w:szCs w:val="28"/>
        </w:rPr>
        <w:t>. (175)</w:t>
      </w:r>
    </w:p>
    <w:p w:rsidR="00027C5E" w:rsidRPr="00EF3625" w:rsidRDefault="00027C5E" w:rsidP="00027C5E">
      <w:pPr>
        <w:pStyle w:val="ListParagraph"/>
        <w:numPr>
          <w:ilvl w:val="0"/>
          <w:numId w:val="1"/>
        </w:numPr>
        <w:ind w:left="-284" w:firstLine="0"/>
        <w:rPr>
          <w:rFonts w:ascii="Times New Roman" w:hAnsi="Times New Roman" w:cs="Times New Roman"/>
          <w:sz w:val="28"/>
          <w:szCs w:val="28"/>
        </w:rPr>
      </w:pPr>
      <w:r w:rsidRPr="00EF3625">
        <w:rPr>
          <w:rFonts w:ascii="Times New Roman" w:hAnsi="Times New Roman" w:cs="Times New Roman"/>
          <w:sz w:val="28"/>
          <w:szCs w:val="28"/>
        </w:rPr>
        <w:t>Ech po kelmais</w:t>
      </w:r>
      <w:r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! </w:t>
      </w:r>
      <w:proofErr w:type="spellStart"/>
      <w:r w:rsidRPr="00EF3625">
        <w:rPr>
          <w:rFonts w:ascii="Times New Roman" w:hAnsi="Times New Roman" w:cs="Times New Roman"/>
          <w:sz w:val="28"/>
          <w:szCs w:val="28"/>
          <w:lang w:val="en-US"/>
        </w:rPr>
        <w:t>Jei</w:t>
      </w:r>
      <w:proofErr w:type="spellEnd"/>
      <w:r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ne </w:t>
      </w:r>
      <w:proofErr w:type="spellStart"/>
      <w:proofErr w:type="gramStart"/>
      <w:r w:rsidRPr="00EF3625">
        <w:rPr>
          <w:rFonts w:ascii="Times New Roman" w:hAnsi="Times New Roman" w:cs="Times New Roman"/>
          <w:sz w:val="28"/>
          <w:szCs w:val="28"/>
          <w:lang w:val="en-US"/>
        </w:rPr>
        <w:t>tas</w:t>
      </w:r>
      <w:proofErr w:type="spellEnd"/>
      <w:proofErr w:type="gramEnd"/>
      <w:r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, tai </w:t>
      </w:r>
      <w:proofErr w:type="spellStart"/>
      <w:r w:rsidRPr="00EF3625">
        <w:rPr>
          <w:rFonts w:ascii="Times New Roman" w:hAnsi="Times New Roman" w:cs="Times New Roman"/>
          <w:sz w:val="28"/>
          <w:szCs w:val="28"/>
          <w:lang w:val="en-US"/>
        </w:rPr>
        <w:t>kitas</w:t>
      </w:r>
      <w:proofErr w:type="spellEnd"/>
      <w:r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F3625">
        <w:rPr>
          <w:rFonts w:ascii="Times New Roman" w:hAnsi="Times New Roman" w:cs="Times New Roman"/>
          <w:sz w:val="28"/>
          <w:szCs w:val="28"/>
          <w:lang w:val="en-US"/>
        </w:rPr>
        <w:t>būtinai</w:t>
      </w:r>
      <w:proofErr w:type="spellEnd"/>
      <w:r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tau </w:t>
      </w:r>
      <w:proofErr w:type="spellStart"/>
      <w:r w:rsidRPr="00EF3625">
        <w:rPr>
          <w:rFonts w:ascii="Times New Roman" w:hAnsi="Times New Roman" w:cs="Times New Roman"/>
          <w:sz w:val="28"/>
          <w:szCs w:val="28"/>
          <w:lang w:val="en-US"/>
        </w:rPr>
        <w:t>turi</w:t>
      </w:r>
      <w:proofErr w:type="spellEnd"/>
      <w:r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F3625">
        <w:rPr>
          <w:rFonts w:ascii="Times New Roman" w:hAnsi="Times New Roman" w:cs="Times New Roman"/>
          <w:sz w:val="28"/>
          <w:szCs w:val="28"/>
          <w:lang w:val="en-US"/>
        </w:rPr>
        <w:t>kutenti</w:t>
      </w:r>
      <w:proofErr w:type="spellEnd"/>
      <w:r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F3625">
        <w:rPr>
          <w:rFonts w:ascii="Times New Roman" w:hAnsi="Times New Roman" w:cs="Times New Roman"/>
          <w:sz w:val="28"/>
          <w:szCs w:val="28"/>
          <w:lang w:val="en-US"/>
        </w:rPr>
        <w:t>pažastis</w:t>
      </w:r>
      <w:proofErr w:type="spellEnd"/>
      <w:r w:rsidR="00E341FC" w:rsidRPr="00EF362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(176)</w:t>
      </w:r>
    </w:p>
    <w:p w:rsidR="00027C5E" w:rsidRPr="00EF3625" w:rsidRDefault="00027C5E" w:rsidP="00027C5E">
      <w:pPr>
        <w:pStyle w:val="ListParagraph"/>
        <w:numPr>
          <w:ilvl w:val="0"/>
          <w:numId w:val="1"/>
        </w:numPr>
        <w:ind w:left="-284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EF3625">
        <w:rPr>
          <w:rFonts w:ascii="Times New Roman" w:hAnsi="Times New Roman" w:cs="Times New Roman"/>
          <w:sz w:val="28"/>
          <w:szCs w:val="28"/>
          <w:lang w:val="en-US"/>
        </w:rPr>
        <w:t>Vištos</w:t>
      </w:r>
      <w:proofErr w:type="spellEnd"/>
      <w:r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EF3625">
        <w:rPr>
          <w:rFonts w:ascii="Times New Roman" w:hAnsi="Times New Roman" w:cs="Times New Roman"/>
          <w:sz w:val="28"/>
          <w:szCs w:val="28"/>
          <w:lang w:val="en-US"/>
        </w:rPr>
        <w:t>tvarsėsi</w:t>
      </w:r>
      <w:proofErr w:type="spellEnd"/>
      <w:r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,</w:t>
      </w:r>
      <w:proofErr w:type="gramEnd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sulindusios</w:t>
      </w:r>
      <w:proofErr w:type="spellEnd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po</w:t>
      </w:r>
      <w:proofErr w:type="spellEnd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serbentais</w:t>
      </w:r>
      <w:proofErr w:type="spellEnd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užleidusios</w:t>
      </w:r>
      <w:proofErr w:type="spellEnd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baltus</w:t>
      </w:r>
      <w:proofErr w:type="spellEnd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vokus</w:t>
      </w:r>
      <w:proofErr w:type="spellEnd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ant </w:t>
      </w:r>
      <w:proofErr w:type="spellStart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st</w:t>
      </w:r>
      <w:r w:rsidR="00FD6D9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klinių</w:t>
      </w:r>
      <w:proofErr w:type="spellEnd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akių</w:t>
      </w:r>
      <w:proofErr w:type="spellEnd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šunes</w:t>
      </w:r>
      <w:proofErr w:type="spellEnd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tingiai</w:t>
      </w:r>
      <w:proofErr w:type="spellEnd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gynėsi</w:t>
      </w:r>
      <w:proofErr w:type="spellEnd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nuo</w:t>
      </w:r>
      <w:proofErr w:type="spellEnd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musių</w:t>
      </w:r>
      <w:proofErr w:type="spellEnd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išvertę</w:t>
      </w:r>
      <w:proofErr w:type="spellEnd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liežuvius</w:t>
      </w:r>
      <w:proofErr w:type="spellEnd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ir</w:t>
      </w:r>
      <w:proofErr w:type="spellEnd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smarkiai</w:t>
      </w:r>
      <w:proofErr w:type="spellEnd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kilsuodami</w:t>
      </w:r>
      <w:proofErr w:type="spellEnd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>šonais</w:t>
      </w:r>
      <w:proofErr w:type="spellEnd"/>
      <w:r w:rsidR="00E341FC" w:rsidRPr="00EF3625">
        <w:rPr>
          <w:rFonts w:ascii="Times New Roman" w:hAnsi="Times New Roman" w:cs="Times New Roman"/>
          <w:sz w:val="28"/>
          <w:szCs w:val="28"/>
          <w:lang w:val="en-US"/>
        </w:rPr>
        <w:t>. (217)</w:t>
      </w:r>
      <w:r w:rsidR="00B219D7"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B219D7" w:rsidRPr="00EF3625" w:rsidRDefault="00B219D7" w:rsidP="00027C5E">
      <w:pPr>
        <w:pStyle w:val="ListParagraph"/>
        <w:numPr>
          <w:ilvl w:val="0"/>
          <w:numId w:val="1"/>
        </w:numPr>
        <w:ind w:left="-284" w:firstLine="0"/>
        <w:rPr>
          <w:rFonts w:ascii="Times New Roman" w:hAnsi="Times New Roman" w:cs="Times New Roman"/>
          <w:sz w:val="28"/>
          <w:szCs w:val="28"/>
        </w:rPr>
      </w:pPr>
      <w:r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O, </w:t>
      </w:r>
      <w:proofErr w:type="spellStart"/>
      <w:r w:rsidRPr="00EF3625">
        <w:rPr>
          <w:rFonts w:ascii="Times New Roman" w:hAnsi="Times New Roman" w:cs="Times New Roman"/>
          <w:sz w:val="28"/>
          <w:szCs w:val="28"/>
          <w:lang w:val="en-US"/>
        </w:rPr>
        <w:t>kaip</w:t>
      </w:r>
      <w:proofErr w:type="spellEnd"/>
      <w:r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tau </w:t>
      </w:r>
      <w:proofErr w:type="spellStart"/>
      <w:r w:rsidRPr="00EF3625">
        <w:rPr>
          <w:rFonts w:ascii="Times New Roman" w:hAnsi="Times New Roman" w:cs="Times New Roman"/>
          <w:sz w:val="28"/>
          <w:szCs w:val="28"/>
          <w:lang w:val="en-US"/>
        </w:rPr>
        <w:t>tiks</w:t>
      </w:r>
      <w:proofErr w:type="spellEnd"/>
      <w:r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F3625">
        <w:rPr>
          <w:rFonts w:ascii="Times New Roman" w:hAnsi="Times New Roman" w:cs="Times New Roman"/>
          <w:sz w:val="28"/>
          <w:szCs w:val="28"/>
          <w:lang w:val="en-US"/>
        </w:rPr>
        <w:t>žalia</w:t>
      </w:r>
      <w:proofErr w:type="spellEnd"/>
      <w:r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F3625">
        <w:rPr>
          <w:rFonts w:ascii="Times New Roman" w:hAnsi="Times New Roman" w:cs="Times New Roman"/>
          <w:sz w:val="28"/>
          <w:szCs w:val="28"/>
          <w:lang w:val="en-US"/>
        </w:rPr>
        <w:t>miškininko</w:t>
      </w:r>
      <w:proofErr w:type="spellEnd"/>
      <w:r w:rsidRPr="00EF3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F3625">
        <w:rPr>
          <w:rFonts w:ascii="Times New Roman" w:hAnsi="Times New Roman" w:cs="Times New Roman"/>
          <w:sz w:val="28"/>
          <w:szCs w:val="28"/>
          <w:lang w:val="en-US"/>
        </w:rPr>
        <w:t>uniforma</w:t>
      </w:r>
      <w:proofErr w:type="spellEnd"/>
      <w:r w:rsidRPr="00EF3625">
        <w:rPr>
          <w:rFonts w:ascii="Times New Roman" w:hAnsi="Times New Roman" w:cs="Times New Roman"/>
          <w:sz w:val="28"/>
          <w:szCs w:val="28"/>
          <w:lang w:val="en-US"/>
        </w:rPr>
        <w:t>! M</w:t>
      </w:r>
      <w:r w:rsidRPr="00EF3625">
        <w:rPr>
          <w:rFonts w:ascii="Times New Roman" w:hAnsi="Times New Roman" w:cs="Times New Roman"/>
          <w:sz w:val="28"/>
          <w:szCs w:val="28"/>
        </w:rPr>
        <w:t xml:space="preserve">ergos </w:t>
      </w:r>
      <w:proofErr w:type="gramStart"/>
      <w:r w:rsidRPr="00EF3625">
        <w:rPr>
          <w:rFonts w:ascii="Times New Roman" w:hAnsi="Times New Roman" w:cs="Times New Roman"/>
          <w:sz w:val="28"/>
          <w:szCs w:val="28"/>
        </w:rPr>
        <w:t>smaugsis  ir</w:t>
      </w:r>
      <w:proofErr w:type="gramEnd"/>
      <w:r w:rsidRPr="00EF3625">
        <w:rPr>
          <w:rFonts w:ascii="Times New Roman" w:hAnsi="Times New Roman" w:cs="Times New Roman"/>
          <w:sz w:val="28"/>
          <w:szCs w:val="28"/>
        </w:rPr>
        <w:t xml:space="preserve"> žudysis dėl tavęs</w:t>
      </w:r>
      <w:r w:rsidR="00E341FC" w:rsidRPr="00EF3625">
        <w:rPr>
          <w:rFonts w:ascii="Times New Roman" w:hAnsi="Times New Roman" w:cs="Times New Roman"/>
          <w:sz w:val="28"/>
          <w:szCs w:val="28"/>
        </w:rPr>
        <w:t>. (312)</w:t>
      </w:r>
      <w:r w:rsidRPr="00EF36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19D7" w:rsidRPr="00EF3625" w:rsidRDefault="00E341FC" w:rsidP="00027C5E">
      <w:pPr>
        <w:pStyle w:val="ListParagraph"/>
        <w:numPr>
          <w:ilvl w:val="0"/>
          <w:numId w:val="1"/>
        </w:numPr>
        <w:ind w:left="-284" w:firstLine="0"/>
        <w:rPr>
          <w:rFonts w:ascii="Times New Roman" w:hAnsi="Times New Roman" w:cs="Times New Roman"/>
          <w:sz w:val="28"/>
          <w:szCs w:val="28"/>
        </w:rPr>
      </w:pPr>
      <w:r w:rsidRPr="00EF3625">
        <w:rPr>
          <w:rFonts w:ascii="Times New Roman" w:hAnsi="Times New Roman" w:cs="Times New Roman"/>
          <w:sz w:val="28"/>
          <w:szCs w:val="28"/>
        </w:rPr>
        <w:t xml:space="preserve">Jį </w:t>
      </w:r>
      <w:r w:rsidR="00F362F8">
        <w:rPr>
          <w:rFonts w:ascii="Times New Roman" w:hAnsi="Times New Roman" w:cs="Times New Roman"/>
          <w:sz w:val="28"/>
          <w:szCs w:val="28"/>
        </w:rPr>
        <w:t>supurtė baimė. Kojų apačios svil</w:t>
      </w:r>
      <w:r w:rsidRPr="00EF3625">
        <w:rPr>
          <w:rFonts w:ascii="Times New Roman" w:hAnsi="Times New Roman" w:cs="Times New Roman"/>
          <w:sz w:val="28"/>
          <w:szCs w:val="28"/>
        </w:rPr>
        <w:t xml:space="preserve">o nuo jos. (321) </w:t>
      </w:r>
    </w:p>
    <w:p w:rsidR="00E341FC" w:rsidRPr="00EF3625" w:rsidRDefault="00E341FC" w:rsidP="00027C5E">
      <w:pPr>
        <w:pStyle w:val="ListParagraph"/>
        <w:numPr>
          <w:ilvl w:val="0"/>
          <w:numId w:val="1"/>
        </w:numPr>
        <w:ind w:left="-284" w:firstLine="0"/>
        <w:rPr>
          <w:rFonts w:ascii="Times New Roman" w:hAnsi="Times New Roman" w:cs="Times New Roman"/>
          <w:sz w:val="28"/>
          <w:szCs w:val="28"/>
        </w:rPr>
      </w:pPr>
      <w:r w:rsidRPr="00EF3625">
        <w:rPr>
          <w:rFonts w:ascii="Times New Roman" w:hAnsi="Times New Roman" w:cs="Times New Roman"/>
          <w:sz w:val="28"/>
          <w:szCs w:val="28"/>
        </w:rPr>
        <w:t>Kad tu durnas ir nedašutęs ir kad tavo puodynė kaip kazlėko, tai visi žino. Tik aš nesupran</w:t>
      </w:r>
      <w:r w:rsidR="00FD6D92">
        <w:rPr>
          <w:rFonts w:ascii="Times New Roman" w:hAnsi="Times New Roman" w:cs="Times New Roman"/>
          <w:sz w:val="28"/>
          <w:szCs w:val="28"/>
        </w:rPr>
        <w:t>-</w:t>
      </w:r>
      <w:r w:rsidRPr="00EF3625">
        <w:rPr>
          <w:rFonts w:ascii="Times New Roman" w:hAnsi="Times New Roman" w:cs="Times New Roman"/>
          <w:sz w:val="28"/>
          <w:szCs w:val="28"/>
        </w:rPr>
        <w:t>tu, kodėl tu nesigydai? (230)</w:t>
      </w:r>
    </w:p>
    <w:p w:rsidR="002B6450" w:rsidRDefault="002B6450" w:rsidP="00027C5E">
      <w:pPr>
        <w:pStyle w:val="ListParagraph"/>
        <w:numPr>
          <w:ilvl w:val="0"/>
          <w:numId w:val="1"/>
        </w:numPr>
        <w:ind w:left="-284" w:firstLine="0"/>
        <w:rPr>
          <w:rFonts w:ascii="Times New Roman" w:hAnsi="Times New Roman" w:cs="Times New Roman"/>
          <w:sz w:val="28"/>
          <w:szCs w:val="28"/>
        </w:rPr>
      </w:pPr>
      <w:r w:rsidRPr="00EF3625">
        <w:rPr>
          <w:rFonts w:ascii="Times New Roman" w:hAnsi="Times New Roman" w:cs="Times New Roman"/>
          <w:sz w:val="28"/>
          <w:szCs w:val="28"/>
        </w:rPr>
        <w:t>Madingas šūkis – turėti žemės. Jei ne paveldėtos, tai nusipirktos iš nusmukusio savanorio ar bankui uodegą per giliai įkišusio vargdienio. (234)</w:t>
      </w:r>
    </w:p>
    <w:p w:rsidR="002B6450" w:rsidRDefault="00EF3625" w:rsidP="00EF3625">
      <w:pPr>
        <w:pStyle w:val="ListParagraph"/>
        <w:ind w:lef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 w:rsidR="00680276" w:rsidRPr="00EF3625">
        <w:rPr>
          <w:rFonts w:ascii="Times New Roman" w:hAnsi="Times New Roman" w:cs="Times New Roman"/>
          <w:sz w:val="28"/>
          <w:szCs w:val="28"/>
        </w:rPr>
        <w:t>Jis gulėjo ant sausos žolės, rankas pasikišęs po galva, ir  jautė įšilusios  žemės nenugalimą trauką. (327)</w:t>
      </w:r>
    </w:p>
    <w:p w:rsidR="000D62A5" w:rsidRDefault="000D62A5" w:rsidP="00EF3625">
      <w:pPr>
        <w:pStyle w:val="ListParagraph"/>
        <w:ind w:left="-284"/>
        <w:rPr>
          <w:rFonts w:ascii="Times New Roman" w:hAnsi="Times New Roman" w:cs="Times New Roman"/>
          <w:sz w:val="28"/>
          <w:szCs w:val="28"/>
        </w:rPr>
      </w:pPr>
    </w:p>
    <w:p w:rsidR="000D62A5" w:rsidRDefault="000D62A5" w:rsidP="00EF3625">
      <w:pPr>
        <w:pStyle w:val="ListParagraph"/>
        <w:ind w:left="-284"/>
        <w:rPr>
          <w:rFonts w:ascii="Times New Roman" w:hAnsi="Times New Roman" w:cs="Times New Roman"/>
          <w:sz w:val="28"/>
          <w:szCs w:val="28"/>
        </w:rPr>
      </w:pPr>
    </w:p>
    <w:p w:rsidR="000D62A5" w:rsidRDefault="000D62A5" w:rsidP="00EF3625">
      <w:pPr>
        <w:pStyle w:val="ListParagraph"/>
        <w:ind w:left="-284"/>
        <w:rPr>
          <w:rFonts w:ascii="Times New Roman" w:hAnsi="Times New Roman" w:cs="Times New Roman"/>
          <w:sz w:val="28"/>
          <w:szCs w:val="28"/>
        </w:rPr>
      </w:pPr>
    </w:p>
    <w:p w:rsidR="000D62A5" w:rsidRPr="002606C6" w:rsidRDefault="000D62A5" w:rsidP="002606C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2606C6">
        <w:rPr>
          <w:rFonts w:ascii="Times New Roman" w:hAnsi="Times New Roman" w:cs="Times New Roman"/>
          <w:b/>
          <w:sz w:val="28"/>
          <w:szCs w:val="28"/>
        </w:rPr>
        <w:t>Įvardykite personažus.</w:t>
      </w:r>
    </w:p>
    <w:p w:rsidR="00680276" w:rsidRPr="000D62A5" w:rsidRDefault="00680276" w:rsidP="000D62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D62A5">
        <w:rPr>
          <w:rFonts w:ascii="Times New Roman" w:hAnsi="Times New Roman" w:cs="Times New Roman"/>
          <w:sz w:val="28"/>
          <w:szCs w:val="28"/>
        </w:rPr>
        <w:t>Pajuodusi, nusimušusi, viską atidavusi kitiems, kojos beveik neiškėlusi iš tėviškės. Vaikystėje nugalėjusi  raupus, didelį atsparumą įgijusi. (120)</w:t>
      </w:r>
    </w:p>
    <w:p w:rsidR="00680276" w:rsidRPr="00EF3625" w:rsidRDefault="00680276" w:rsidP="0068027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F3625">
        <w:rPr>
          <w:rFonts w:ascii="Times New Roman" w:hAnsi="Times New Roman" w:cs="Times New Roman"/>
          <w:sz w:val="28"/>
          <w:szCs w:val="28"/>
        </w:rPr>
        <w:t>Ji ėjo dalgio ašmenimis ir basomis kojomis. (272)</w:t>
      </w:r>
    </w:p>
    <w:p w:rsidR="00680276" w:rsidRPr="00EF3625" w:rsidRDefault="00D14AC5" w:rsidP="0068027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F3625">
        <w:rPr>
          <w:rFonts w:ascii="Times New Roman" w:hAnsi="Times New Roman" w:cs="Times New Roman"/>
          <w:sz w:val="28"/>
          <w:szCs w:val="28"/>
        </w:rPr>
        <w:t>Jis buvo toji kinivarpa, įsiverpusi į pačią medžio šerdį ir ėdanti, ėdanti. Kaip kurmis pačiame kiemo vidury, bet kada galįs pakelti sumintą velėną. (273)</w:t>
      </w:r>
    </w:p>
    <w:p w:rsidR="00D14AC5" w:rsidRPr="00EF3625" w:rsidRDefault="00D14AC5" w:rsidP="0068027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F3625">
        <w:rPr>
          <w:rFonts w:ascii="Times New Roman" w:hAnsi="Times New Roman" w:cs="Times New Roman"/>
          <w:sz w:val="28"/>
          <w:szCs w:val="28"/>
        </w:rPr>
        <w:t>Ji dar tik prasikalęs daigas, sporgstantis pumpuras, visu grožiu atsleidžiąs lapelių švelnumą. (48)</w:t>
      </w:r>
    </w:p>
    <w:p w:rsidR="00D14AC5" w:rsidRPr="00EF3625" w:rsidRDefault="00D14AC5" w:rsidP="0068027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F3625">
        <w:rPr>
          <w:rFonts w:ascii="Times New Roman" w:hAnsi="Times New Roman" w:cs="Times New Roman"/>
          <w:sz w:val="28"/>
          <w:szCs w:val="28"/>
        </w:rPr>
        <w:t>Tai ir buvo &lt;...&gt; būdas – eiti per gyvenimą ir laimėti. Lig šiol – ačiū Dievui. (177)</w:t>
      </w:r>
    </w:p>
    <w:p w:rsidR="00680276" w:rsidRPr="00EF3625" w:rsidRDefault="00680276" w:rsidP="00680276">
      <w:pPr>
        <w:rPr>
          <w:rFonts w:ascii="Times New Roman" w:hAnsi="Times New Roman" w:cs="Times New Roman"/>
          <w:sz w:val="28"/>
          <w:szCs w:val="28"/>
        </w:rPr>
      </w:pPr>
    </w:p>
    <w:sectPr w:rsidR="00680276" w:rsidRPr="00EF3625" w:rsidSect="00B64323">
      <w:pgSz w:w="11906" w:h="16838"/>
      <w:pgMar w:top="567" w:right="567" w:bottom="1134" w:left="993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8F0D4B"/>
    <w:multiLevelType w:val="hybridMultilevel"/>
    <w:tmpl w:val="07D0FA16"/>
    <w:lvl w:ilvl="0" w:tplc="D766DF2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487CA9"/>
    <w:multiLevelType w:val="hybridMultilevel"/>
    <w:tmpl w:val="DFFEBA46"/>
    <w:lvl w:ilvl="0" w:tplc="B62A19C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D01006"/>
    <w:multiLevelType w:val="hybridMultilevel"/>
    <w:tmpl w:val="EA30EFD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1296"/>
  <w:hyphenationZone w:val="396"/>
  <w:characterSpacingControl w:val="doNotCompress"/>
  <w:compat/>
  <w:rsids>
    <w:rsidRoot w:val="00027C5E"/>
    <w:rsid w:val="000150B4"/>
    <w:rsid w:val="00027C5E"/>
    <w:rsid w:val="000D2816"/>
    <w:rsid w:val="000D62A5"/>
    <w:rsid w:val="002606C6"/>
    <w:rsid w:val="002B6450"/>
    <w:rsid w:val="002E1102"/>
    <w:rsid w:val="00680276"/>
    <w:rsid w:val="007E2471"/>
    <w:rsid w:val="00B219D7"/>
    <w:rsid w:val="00B64323"/>
    <w:rsid w:val="00BD2BA7"/>
    <w:rsid w:val="00D14AC5"/>
    <w:rsid w:val="00D16E57"/>
    <w:rsid w:val="00E341FC"/>
    <w:rsid w:val="00EF3625"/>
    <w:rsid w:val="00F362F8"/>
    <w:rsid w:val="00FD6D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11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7C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1114</Words>
  <Characters>636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Faustas</dc:creator>
  <cp:lastModifiedBy>Faustas</cp:lastModifiedBy>
  <cp:revision>11</cp:revision>
  <dcterms:created xsi:type="dcterms:W3CDTF">2012-12-02T09:55:00Z</dcterms:created>
  <dcterms:modified xsi:type="dcterms:W3CDTF">2012-12-10T18:56:00Z</dcterms:modified>
</cp:coreProperties>
</file>