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5F8" w:rsidRPr="00AE05F8" w:rsidRDefault="00AE05F8" w:rsidP="00AE0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Jis nesumetė ar čia likimas jam grūmoja ar kaltas kažkas kitas. </w:t>
      </w:r>
    </w:p>
    <w:p w:rsidR="00AE05F8" w:rsidRPr="00AE05F8" w:rsidRDefault="00AE05F8" w:rsidP="00AE0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Bitės juk jaučia kad aš myliu jas. </w:t>
      </w:r>
    </w:p>
    <w:p w:rsidR="00AE05F8" w:rsidRPr="00AE05F8" w:rsidRDefault="00AE05F8" w:rsidP="00AE0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Ramiai ant slenksčio pasėdėsiu nes baisiai pavargau ieškodamas kančios. </w:t>
      </w:r>
    </w:p>
    <w:p w:rsidR="00AE05F8" w:rsidRPr="00AE05F8" w:rsidRDefault="00AE05F8" w:rsidP="00AE0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Temstant kai iškrito rasa ir žiogai griežė pelynuose pas vaikus vėl atėjo senutė. </w:t>
      </w:r>
    </w:p>
    <w:p w:rsidR="00AE05F8" w:rsidRPr="00AE05F8" w:rsidRDefault="00AE05F8" w:rsidP="00AE0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Ir staiga tokia tyla jog net girdėti kaip pašiurpusiomis smilgų viršūnėmis tyliai srovena laikas. </w:t>
      </w:r>
    </w:p>
    <w:p w:rsidR="00AE05F8" w:rsidRPr="00AE05F8" w:rsidRDefault="00AE05F8" w:rsidP="00AE0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Kai pilvas apsunko ir garsiai ėmė plūduriuoti širdis krūtinėje jis atsistojo ir nuėjo prie lango. </w:t>
      </w:r>
    </w:p>
    <w:p w:rsidR="00AE05F8" w:rsidRPr="00AE05F8" w:rsidRDefault="00AE05F8" w:rsidP="00AE0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Tamsa buvo tarsi vanduo kurio apsemti daiktai turėjo savo tikrąsias spalvas. </w:t>
      </w:r>
    </w:p>
    <w:p w:rsidR="00AE05F8" w:rsidRDefault="00AE05F8" w:rsidP="00AE0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>Bet tada lietus prapliupo daug vėlia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AE05F8">
        <w:rPr>
          <w:rFonts w:ascii="Times New Roman" w:hAnsi="Times New Roman" w:cs="Times New Roman"/>
          <w:sz w:val="24"/>
          <w:szCs w:val="24"/>
        </w:rPr>
        <w:t xml:space="preserve"> kai buvo visai sutemę ir laikrodžio rodyklės artėjo prie dvylikos. </w:t>
      </w:r>
    </w:p>
    <w:p w:rsidR="00AE05F8" w:rsidRDefault="00AE05F8" w:rsidP="00AE0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05F8" w:rsidRPr="00AE05F8" w:rsidRDefault="00AE05F8" w:rsidP="00AE05F8">
      <w:pPr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Jis nesumetė, </w:t>
      </w:r>
      <w:r w:rsidRPr="00AE05F8">
        <w:rPr>
          <w:rFonts w:ascii="Times New Roman" w:hAnsi="Times New Roman" w:cs="Times New Roman"/>
          <w:sz w:val="24"/>
          <w:szCs w:val="24"/>
          <w:shd w:val="clear" w:color="auto" w:fill="FFFF00"/>
        </w:rPr>
        <w:t>ar</w:t>
      </w:r>
      <w:r w:rsidRPr="00AE05F8">
        <w:rPr>
          <w:rFonts w:ascii="Times New Roman" w:hAnsi="Times New Roman" w:cs="Times New Roman"/>
          <w:sz w:val="24"/>
          <w:szCs w:val="24"/>
        </w:rPr>
        <w:t xml:space="preserve"> čia likimas jam grūmoja, </w:t>
      </w:r>
      <w:r w:rsidRPr="00AE05F8">
        <w:rPr>
          <w:rFonts w:ascii="Times New Roman" w:hAnsi="Times New Roman" w:cs="Times New Roman"/>
          <w:sz w:val="24"/>
          <w:szCs w:val="24"/>
          <w:shd w:val="clear" w:color="auto" w:fill="FFFF00"/>
        </w:rPr>
        <w:t>ar</w:t>
      </w:r>
      <w:r w:rsidRPr="00AE05F8">
        <w:rPr>
          <w:rFonts w:ascii="Times New Roman" w:hAnsi="Times New Roman" w:cs="Times New Roman"/>
          <w:sz w:val="24"/>
          <w:szCs w:val="24"/>
        </w:rPr>
        <w:t xml:space="preserve"> kaltas kažkas kitas. (jeigu iš pagr. galime iškelti kl. šalutiniam, tada šalut. jungtukas </w:t>
      </w:r>
      <w:r w:rsidRPr="00AE05F8">
        <w:rPr>
          <w:rFonts w:ascii="Times New Roman" w:hAnsi="Times New Roman" w:cs="Times New Roman"/>
          <w:i/>
          <w:sz w:val="24"/>
          <w:szCs w:val="24"/>
        </w:rPr>
        <w:t>ar</w:t>
      </w:r>
      <w:r w:rsidRPr="00AE05F8">
        <w:rPr>
          <w:rFonts w:ascii="Times New Roman" w:hAnsi="Times New Roman" w:cs="Times New Roman"/>
          <w:sz w:val="24"/>
          <w:szCs w:val="24"/>
        </w:rPr>
        <w:t xml:space="preserve">. Sujung. sak. jungtukas </w:t>
      </w:r>
      <w:r w:rsidRPr="00AE05F8">
        <w:rPr>
          <w:rFonts w:ascii="Times New Roman" w:hAnsi="Times New Roman" w:cs="Times New Roman"/>
          <w:i/>
          <w:sz w:val="24"/>
          <w:szCs w:val="24"/>
        </w:rPr>
        <w:t>ar</w:t>
      </w:r>
      <w:r w:rsidRPr="00AE05F8">
        <w:rPr>
          <w:rFonts w:ascii="Times New Roman" w:hAnsi="Times New Roman" w:cs="Times New Roman"/>
          <w:sz w:val="24"/>
          <w:szCs w:val="24"/>
        </w:rPr>
        <w:t xml:space="preserve"> yra tarp lygiav</w:t>
      </w:r>
      <w:r>
        <w:rPr>
          <w:rFonts w:ascii="Times New Roman" w:hAnsi="Times New Roman" w:cs="Times New Roman"/>
          <w:sz w:val="24"/>
          <w:szCs w:val="24"/>
        </w:rPr>
        <w:t>erčių dėmenų)  (šalut. paplid. d</w:t>
      </w:r>
      <w:r w:rsidRPr="00AE05F8">
        <w:rPr>
          <w:rFonts w:ascii="Times New Roman" w:hAnsi="Times New Roman" w:cs="Times New Roman"/>
          <w:sz w:val="24"/>
          <w:szCs w:val="24"/>
        </w:rPr>
        <w:t>ėm.)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</w:rPr>
        <w:t>3</w:t>
      </w:r>
    </w:p>
    <w:p w:rsidR="00AE05F8" w:rsidRPr="00AE05F8" w:rsidRDefault="00AE05F8" w:rsidP="00AE05F8">
      <w:pPr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  <w:u w:val="single"/>
        </w:rPr>
        <w:t>Bitės</w:t>
      </w:r>
      <w:r w:rsidRPr="00AE05F8">
        <w:rPr>
          <w:rFonts w:ascii="Times New Roman" w:hAnsi="Times New Roman" w:cs="Times New Roman"/>
          <w:sz w:val="24"/>
          <w:szCs w:val="24"/>
        </w:rPr>
        <w:t xml:space="preserve"> juk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jaučia</w:t>
      </w:r>
      <w:r w:rsidRPr="00AE05F8">
        <w:rPr>
          <w:rFonts w:ascii="Times New Roman" w:hAnsi="Times New Roman" w:cs="Times New Roman"/>
          <w:sz w:val="24"/>
          <w:szCs w:val="24"/>
        </w:rPr>
        <w:t xml:space="preserve">, </w:t>
      </w:r>
      <w:r w:rsidRPr="00AE05F8">
        <w:rPr>
          <w:rFonts w:ascii="Times New Roman" w:hAnsi="Times New Roman" w:cs="Times New Roman"/>
          <w:sz w:val="24"/>
          <w:szCs w:val="24"/>
          <w:shd w:val="clear" w:color="auto" w:fill="FFFF00"/>
        </w:rPr>
        <w:t>kad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aš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myliu</w:t>
      </w:r>
      <w:r>
        <w:rPr>
          <w:rFonts w:ascii="Times New Roman" w:hAnsi="Times New Roman" w:cs="Times New Roman"/>
          <w:sz w:val="24"/>
          <w:szCs w:val="24"/>
        </w:rPr>
        <w:t xml:space="preserve"> jas. (šalut. papild. dėm</w:t>
      </w:r>
      <w:r w:rsidRPr="00AE05F8">
        <w:rPr>
          <w:rFonts w:ascii="Times New Roman" w:hAnsi="Times New Roman" w:cs="Times New Roman"/>
          <w:sz w:val="24"/>
          <w:szCs w:val="24"/>
        </w:rPr>
        <w:t>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</w:rPr>
        <w:t>1</w:t>
      </w:r>
    </w:p>
    <w:p w:rsidR="00AE05F8" w:rsidRPr="00AE05F8" w:rsidRDefault="00AE05F8" w:rsidP="00AE05F8">
      <w:pPr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Ramiai ant slenksčio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pasėdėsiu</w:t>
      </w:r>
      <w:r w:rsidRPr="00AE05F8">
        <w:rPr>
          <w:rFonts w:ascii="Times New Roman" w:hAnsi="Times New Roman" w:cs="Times New Roman"/>
          <w:sz w:val="24"/>
          <w:szCs w:val="24"/>
        </w:rPr>
        <w:t xml:space="preserve">, </w:t>
      </w:r>
      <w:r w:rsidRPr="00AE05F8">
        <w:rPr>
          <w:rFonts w:ascii="Times New Roman" w:hAnsi="Times New Roman" w:cs="Times New Roman"/>
          <w:sz w:val="24"/>
          <w:szCs w:val="24"/>
          <w:shd w:val="clear" w:color="auto" w:fill="FFFF00"/>
        </w:rPr>
        <w:t>nes</w:t>
      </w:r>
      <w:r w:rsidRPr="00AE05F8">
        <w:rPr>
          <w:rFonts w:ascii="Times New Roman" w:hAnsi="Times New Roman" w:cs="Times New Roman"/>
          <w:sz w:val="24"/>
          <w:szCs w:val="24"/>
        </w:rPr>
        <w:t xml:space="preserve"> baisiai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pavargau</w:t>
      </w:r>
      <w:r w:rsidRPr="00AE05F8">
        <w:rPr>
          <w:rFonts w:ascii="Times New Roman" w:hAnsi="Times New Roman" w:cs="Times New Roman"/>
          <w:sz w:val="24"/>
          <w:szCs w:val="24"/>
        </w:rPr>
        <w:t xml:space="preserve"> ieškodamas kančios</w:t>
      </w:r>
      <w:r>
        <w:rPr>
          <w:rFonts w:ascii="Times New Roman" w:hAnsi="Times New Roman" w:cs="Times New Roman"/>
          <w:sz w:val="24"/>
          <w:szCs w:val="24"/>
        </w:rPr>
        <w:t>. (šalut. priežasties aplink. dėm</w:t>
      </w:r>
      <w:r w:rsidRPr="00AE05F8">
        <w:rPr>
          <w:rFonts w:ascii="Times New Roman" w:hAnsi="Times New Roman" w:cs="Times New Roman"/>
          <w:sz w:val="24"/>
          <w:szCs w:val="24"/>
        </w:rPr>
        <w:t>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</w:rPr>
        <w:t>1</w:t>
      </w:r>
    </w:p>
    <w:p w:rsidR="00AE05F8" w:rsidRPr="00AE05F8" w:rsidRDefault="00AE05F8" w:rsidP="00AE05F8">
      <w:pPr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Temstant, </w:t>
      </w:r>
      <w:r w:rsidRPr="00AE05F8">
        <w:rPr>
          <w:rFonts w:ascii="Times New Roman" w:hAnsi="Times New Roman" w:cs="Times New Roman"/>
          <w:sz w:val="24"/>
          <w:szCs w:val="24"/>
          <w:shd w:val="clear" w:color="auto" w:fill="FFFF00"/>
        </w:rPr>
        <w:t>kai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iškrito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rasa</w:t>
      </w:r>
      <w:r w:rsidRPr="00AE05F8">
        <w:rPr>
          <w:rFonts w:ascii="Times New Roman" w:hAnsi="Times New Roman" w:cs="Times New Roman"/>
          <w:sz w:val="24"/>
          <w:szCs w:val="24"/>
        </w:rPr>
        <w:t xml:space="preserve"> ir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žiogai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griežė</w:t>
      </w:r>
      <w:r w:rsidRPr="00AE05F8">
        <w:rPr>
          <w:rFonts w:ascii="Times New Roman" w:hAnsi="Times New Roman" w:cs="Times New Roman"/>
          <w:sz w:val="24"/>
          <w:szCs w:val="24"/>
        </w:rPr>
        <w:t xml:space="preserve"> pelynuose, pas vaikus vėl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atėjo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senutė</w:t>
      </w:r>
      <w:r w:rsidRPr="00AE05F8">
        <w:rPr>
          <w:rFonts w:ascii="Times New Roman" w:hAnsi="Times New Roman" w:cs="Times New Roman"/>
          <w:sz w:val="24"/>
          <w:szCs w:val="24"/>
        </w:rPr>
        <w:t>. (šalut. laiko aplinkybės dėm.)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</w:rPr>
        <w:t>1</w:t>
      </w:r>
    </w:p>
    <w:p w:rsidR="00AE05F8" w:rsidRPr="00AE05F8" w:rsidRDefault="00AE05F8" w:rsidP="00AE05F8">
      <w:pPr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Ir staiga tokia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tyla</w:t>
      </w:r>
      <w:r w:rsidRPr="00AE05F8">
        <w:rPr>
          <w:rFonts w:ascii="Times New Roman" w:hAnsi="Times New Roman" w:cs="Times New Roman"/>
          <w:sz w:val="24"/>
          <w:szCs w:val="24"/>
        </w:rPr>
        <w:t xml:space="preserve">, </w:t>
      </w:r>
      <w:r w:rsidRPr="00AE05F8">
        <w:rPr>
          <w:rFonts w:ascii="Times New Roman" w:hAnsi="Times New Roman" w:cs="Times New Roman"/>
          <w:sz w:val="24"/>
          <w:szCs w:val="24"/>
          <w:shd w:val="clear" w:color="auto" w:fill="FFFF00"/>
        </w:rPr>
        <w:t>jog</w:t>
      </w:r>
      <w:r w:rsidRPr="00AE05F8">
        <w:rPr>
          <w:rFonts w:ascii="Times New Roman" w:hAnsi="Times New Roman" w:cs="Times New Roman"/>
          <w:sz w:val="24"/>
          <w:szCs w:val="24"/>
        </w:rPr>
        <w:t xml:space="preserve"> net girdėti kaip pašiurpusiomis smilgų viršūnėmis tyliai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srovena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laikas</w:t>
      </w:r>
      <w:r w:rsidRPr="00AE05F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(šalut. pažym. d</w:t>
      </w:r>
      <w:r w:rsidRPr="00AE05F8">
        <w:rPr>
          <w:rFonts w:ascii="Times New Roman" w:hAnsi="Times New Roman" w:cs="Times New Roman"/>
          <w:sz w:val="24"/>
          <w:szCs w:val="24"/>
        </w:rPr>
        <w:t>ėm.) 1</w:t>
      </w:r>
    </w:p>
    <w:p w:rsidR="00AE05F8" w:rsidRPr="00AE05F8" w:rsidRDefault="00AE05F8" w:rsidP="00AE05F8">
      <w:pPr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  <w:shd w:val="clear" w:color="auto" w:fill="FFFF00"/>
        </w:rPr>
        <w:t>Kai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pilvas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apsunko</w:t>
      </w:r>
      <w:r w:rsidRPr="00AE05F8">
        <w:rPr>
          <w:rFonts w:ascii="Times New Roman" w:hAnsi="Times New Roman" w:cs="Times New Roman"/>
          <w:sz w:val="24"/>
          <w:szCs w:val="24"/>
        </w:rPr>
        <w:t xml:space="preserve"> ir garsiai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ėmė plūduriuoti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širdis</w:t>
      </w:r>
      <w:r w:rsidRPr="00AE05F8">
        <w:rPr>
          <w:rFonts w:ascii="Times New Roman" w:hAnsi="Times New Roman" w:cs="Times New Roman"/>
          <w:sz w:val="24"/>
          <w:szCs w:val="24"/>
        </w:rPr>
        <w:t xml:space="preserve"> krūtinėje,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jis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atsistojo</w:t>
      </w:r>
      <w:r w:rsidRPr="00AE05F8">
        <w:rPr>
          <w:rFonts w:ascii="Times New Roman" w:hAnsi="Times New Roman" w:cs="Times New Roman"/>
          <w:sz w:val="24"/>
          <w:szCs w:val="24"/>
        </w:rPr>
        <w:t xml:space="preserve"> ir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nuėjo</w:t>
      </w:r>
      <w:r w:rsidRPr="00AE05F8">
        <w:rPr>
          <w:rFonts w:ascii="Times New Roman" w:hAnsi="Times New Roman" w:cs="Times New Roman"/>
          <w:sz w:val="24"/>
          <w:szCs w:val="24"/>
        </w:rPr>
        <w:t xml:space="preserve"> prie lango. (šalut. laiko aplinkybės dėm.) 1</w:t>
      </w:r>
    </w:p>
    <w:p w:rsidR="00AE05F8" w:rsidRPr="00AE05F8" w:rsidRDefault="00AE05F8" w:rsidP="00AE05F8">
      <w:pPr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  <w:u w:val="single"/>
        </w:rPr>
        <w:t>Tamsa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buvo</w:t>
      </w:r>
      <w:r w:rsidRPr="00AE05F8">
        <w:rPr>
          <w:rFonts w:ascii="Times New Roman" w:hAnsi="Times New Roman" w:cs="Times New Roman"/>
          <w:sz w:val="24"/>
          <w:szCs w:val="24"/>
        </w:rPr>
        <w:t xml:space="preserve"> tarsi vanduo, </w:t>
      </w:r>
      <w:r w:rsidRPr="00AE05F8">
        <w:rPr>
          <w:rFonts w:ascii="Times New Roman" w:hAnsi="Times New Roman" w:cs="Times New Roman"/>
          <w:sz w:val="24"/>
          <w:szCs w:val="24"/>
          <w:shd w:val="clear" w:color="auto" w:fill="FFFF00"/>
        </w:rPr>
        <w:t>kurio</w:t>
      </w:r>
      <w:r w:rsidRPr="00AE05F8">
        <w:rPr>
          <w:rFonts w:ascii="Times New Roman" w:hAnsi="Times New Roman" w:cs="Times New Roman"/>
          <w:sz w:val="24"/>
          <w:szCs w:val="24"/>
        </w:rPr>
        <w:t xml:space="preserve"> apsemti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daiktai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turėjo</w:t>
      </w:r>
      <w:r w:rsidRPr="00AE05F8">
        <w:rPr>
          <w:rFonts w:ascii="Times New Roman" w:hAnsi="Times New Roman" w:cs="Times New Roman"/>
          <w:sz w:val="24"/>
          <w:szCs w:val="24"/>
        </w:rPr>
        <w:t xml:space="preserve"> savo tikrąsias spalvas.</w:t>
      </w:r>
      <w:r>
        <w:rPr>
          <w:rFonts w:ascii="Times New Roman" w:hAnsi="Times New Roman" w:cs="Times New Roman"/>
          <w:sz w:val="24"/>
          <w:szCs w:val="24"/>
        </w:rPr>
        <w:t xml:space="preserve"> (šalut. pažym. dėm.</w:t>
      </w:r>
      <w:r w:rsidRPr="00AE05F8">
        <w:rPr>
          <w:rFonts w:ascii="Times New Roman" w:hAnsi="Times New Roman" w:cs="Times New Roman"/>
          <w:sz w:val="24"/>
          <w:szCs w:val="24"/>
        </w:rPr>
        <w:t>)1</w:t>
      </w:r>
    </w:p>
    <w:p w:rsidR="00AE05F8" w:rsidRPr="00AE05F8" w:rsidRDefault="00AE05F8" w:rsidP="00AE05F8">
      <w:pPr>
        <w:jc w:val="both"/>
        <w:rPr>
          <w:rFonts w:ascii="Times New Roman" w:hAnsi="Times New Roman" w:cs="Times New Roman"/>
          <w:sz w:val="24"/>
          <w:szCs w:val="24"/>
        </w:rPr>
      </w:pPr>
      <w:r w:rsidRPr="00AE05F8">
        <w:rPr>
          <w:rFonts w:ascii="Times New Roman" w:hAnsi="Times New Roman" w:cs="Times New Roman"/>
          <w:sz w:val="24"/>
          <w:szCs w:val="24"/>
        </w:rPr>
        <w:t xml:space="preserve">Bet tada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lietus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prapliupo</w:t>
      </w:r>
      <w:r w:rsidRPr="00AE05F8">
        <w:rPr>
          <w:rFonts w:ascii="Times New Roman" w:hAnsi="Times New Roman" w:cs="Times New Roman"/>
          <w:sz w:val="24"/>
          <w:szCs w:val="24"/>
        </w:rPr>
        <w:t xml:space="preserve"> daug vėliau, </w:t>
      </w:r>
      <w:r w:rsidRPr="00AE05F8">
        <w:rPr>
          <w:rFonts w:ascii="Times New Roman" w:hAnsi="Times New Roman" w:cs="Times New Roman"/>
          <w:sz w:val="24"/>
          <w:szCs w:val="24"/>
          <w:shd w:val="clear" w:color="auto" w:fill="FFFF00"/>
        </w:rPr>
        <w:t>kai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buvo</w:t>
      </w:r>
      <w:r w:rsidRPr="00AE05F8">
        <w:rPr>
          <w:rFonts w:ascii="Times New Roman" w:hAnsi="Times New Roman" w:cs="Times New Roman"/>
          <w:sz w:val="24"/>
          <w:szCs w:val="24"/>
        </w:rPr>
        <w:t xml:space="preserve"> visai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sutemę</w:t>
      </w:r>
      <w:r w:rsidRPr="00AE05F8">
        <w:rPr>
          <w:rFonts w:ascii="Times New Roman" w:hAnsi="Times New Roman" w:cs="Times New Roman"/>
          <w:sz w:val="24"/>
          <w:szCs w:val="24"/>
        </w:rPr>
        <w:t xml:space="preserve"> ir laikrodžio </w:t>
      </w:r>
      <w:r w:rsidRPr="00AE05F8">
        <w:rPr>
          <w:rFonts w:ascii="Times New Roman" w:hAnsi="Times New Roman" w:cs="Times New Roman"/>
          <w:sz w:val="24"/>
          <w:szCs w:val="24"/>
          <w:u w:val="single"/>
        </w:rPr>
        <w:t>rodyklės</w:t>
      </w:r>
      <w:r w:rsidRPr="00AE05F8"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  <w:u w:val="double"/>
        </w:rPr>
        <w:t>artėjo</w:t>
      </w:r>
      <w:r w:rsidRPr="00AE05F8">
        <w:rPr>
          <w:rFonts w:ascii="Times New Roman" w:hAnsi="Times New Roman" w:cs="Times New Roman"/>
          <w:sz w:val="24"/>
          <w:szCs w:val="24"/>
        </w:rPr>
        <w:t xml:space="preserve"> prie dvylikos. (šalut. laiko aplinkybės dėm.)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05F8">
        <w:rPr>
          <w:rFonts w:ascii="Times New Roman" w:hAnsi="Times New Roman" w:cs="Times New Roman"/>
          <w:sz w:val="24"/>
          <w:szCs w:val="24"/>
        </w:rPr>
        <w:t>1</w:t>
      </w:r>
    </w:p>
    <w:p w:rsidR="00AE05F8" w:rsidRPr="00AE05F8" w:rsidRDefault="00AE05F8" w:rsidP="00AE05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02C" w:rsidRDefault="00A1402C"/>
    <w:sectPr w:rsidR="00A1402C" w:rsidSect="00AE05F8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E05F8"/>
    <w:rsid w:val="005C0C4C"/>
    <w:rsid w:val="00A1402C"/>
    <w:rsid w:val="00AE05F8"/>
    <w:rsid w:val="00DF7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05F8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KeShaZ</dc:creator>
  <cp:lastModifiedBy>KeShaZ</cp:lastModifiedBy>
  <cp:revision>1</cp:revision>
  <cp:lastPrinted>2011-01-25T16:28:00Z</cp:lastPrinted>
  <dcterms:created xsi:type="dcterms:W3CDTF">2011-01-25T16:20:00Z</dcterms:created>
  <dcterms:modified xsi:type="dcterms:W3CDTF">2011-01-25T17:00:00Z</dcterms:modified>
</cp:coreProperties>
</file>