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93F" w:rsidRPr="00F11F77" w:rsidRDefault="00F2293F"/>
    <w:p w:rsidR="00F2293F" w:rsidRPr="00F11F77" w:rsidRDefault="005529F9">
      <w:pPr>
        <w:jc w:val="center"/>
        <w:rPr>
          <w:b/>
          <w:bCs/>
        </w:rPr>
      </w:pPr>
      <w:r w:rsidRPr="00F11F77">
        <w:rPr>
          <w:b/>
          <w:bCs/>
        </w:rPr>
        <w:t>ILGALAIKIS MOKYMO PLANAS</w:t>
      </w:r>
    </w:p>
    <w:p w:rsidR="00F2293F" w:rsidRPr="00F11F77" w:rsidRDefault="00F2293F">
      <w:pPr>
        <w:jc w:val="center"/>
      </w:pPr>
    </w:p>
    <w:p w:rsidR="00F2293F" w:rsidRPr="00F11F77" w:rsidRDefault="005529F9">
      <w:pPr>
        <w:jc w:val="center"/>
      </w:pPr>
      <w:r w:rsidRPr="00F11F77">
        <w:t>2012</w:t>
      </w:r>
      <w:r w:rsidR="00930579" w:rsidRPr="00F11F77">
        <w:t xml:space="preserve">___-___ </w:t>
      </w:r>
      <w:r w:rsidR="00F2293F" w:rsidRPr="00F11F77">
        <w:t xml:space="preserve"> Nr</w:t>
      </w:r>
      <w:r w:rsidR="001B1134" w:rsidRPr="00F11F77">
        <w:t xml:space="preserve">.  </w:t>
      </w:r>
      <w:r w:rsidR="00F2293F" w:rsidRPr="00F11F77">
        <w:t>………</w:t>
      </w:r>
    </w:p>
    <w:p w:rsidR="00F2293F" w:rsidRPr="00F11F77" w:rsidRDefault="00F2293F">
      <w:pPr>
        <w:jc w:val="center"/>
      </w:pPr>
      <w:r w:rsidRPr="00F11F77">
        <w:t>Vilnius</w:t>
      </w:r>
    </w:p>
    <w:p w:rsidR="00F2293F" w:rsidRPr="00F11F77" w:rsidRDefault="00F2293F"/>
    <w:p w:rsidR="00F2293F" w:rsidRPr="00F11F77" w:rsidRDefault="00F2293F"/>
    <w:tbl>
      <w:tblPr>
        <w:tblStyle w:val="TableSimple2"/>
        <w:tblW w:w="0" w:type="auto"/>
        <w:tblLook w:val="04A0"/>
      </w:tblPr>
      <w:tblGrid>
        <w:gridCol w:w="2802"/>
        <w:gridCol w:w="6945"/>
      </w:tblGrid>
      <w:tr w:rsidR="005529F9" w:rsidRPr="00F11F77" w:rsidTr="005529F9">
        <w:trPr>
          <w:cnfStyle w:val="100000000000"/>
        </w:trPr>
        <w:tc>
          <w:tcPr>
            <w:cnfStyle w:val="001000000000"/>
            <w:tcW w:w="2802" w:type="dxa"/>
          </w:tcPr>
          <w:p w:rsidR="005529F9" w:rsidRPr="00F11F77" w:rsidRDefault="005529F9" w:rsidP="005529F9">
            <w:pPr>
              <w:spacing w:line="360" w:lineRule="auto"/>
            </w:pPr>
            <w:r w:rsidRPr="00F11F77">
              <w:t>Dalykas</w:t>
            </w:r>
          </w:p>
        </w:tc>
        <w:tc>
          <w:tcPr>
            <w:tcW w:w="6945" w:type="dxa"/>
          </w:tcPr>
          <w:p w:rsidR="005529F9" w:rsidRPr="00F11F77" w:rsidRDefault="005A2899" w:rsidP="005529F9">
            <w:pPr>
              <w:spacing w:line="360" w:lineRule="auto"/>
              <w:cnfStyle w:val="100000000000"/>
            </w:pPr>
            <w:r w:rsidRPr="00F11F77">
              <w:t>Lietu</w:t>
            </w:r>
            <w:r w:rsidR="00AE3CDE">
              <w:t>v</w:t>
            </w:r>
            <w:r w:rsidRPr="00F11F77">
              <w:t xml:space="preserve">ių kalba </w:t>
            </w:r>
            <w:r w:rsidR="00D35D68" w:rsidRPr="00F11F77">
              <w:t xml:space="preserve">ir literatūra </w:t>
            </w:r>
            <w:r w:rsidR="005529F9" w:rsidRPr="00F11F77">
              <w:t>(išplėstinis kursas)</w:t>
            </w:r>
          </w:p>
        </w:tc>
      </w:tr>
      <w:tr w:rsidR="005529F9" w:rsidRPr="00F11F77" w:rsidTr="005529F9">
        <w:tc>
          <w:tcPr>
            <w:cnfStyle w:val="001000000000"/>
            <w:tcW w:w="2802" w:type="dxa"/>
          </w:tcPr>
          <w:p w:rsidR="005529F9" w:rsidRPr="00F11F77" w:rsidRDefault="005529F9" w:rsidP="005529F9">
            <w:pPr>
              <w:spacing w:line="360" w:lineRule="auto"/>
            </w:pPr>
            <w:r w:rsidRPr="00F11F77">
              <w:t>Klasė</w:t>
            </w:r>
          </w:p>
        </w:tc>
        <w:tc>
          <w:tcPr>
            <w:tcW w:w="6945" w:type="dxa"/>
          </w:tcPr>
          <w:p w:rsidR="005529F9" w:rsidRPr="00F11F77" w:rsidRDefault="005529F9" w:rsidP="005529F9">
            <w:pPr>
              <w:spacing w:line="360" w:lineRule="auto"/>
              <w:cnfStyle w:val="000000000000"/>
            </w:pPr>
            <w:r w:rsidRPr="00F11F77">
              <w:t xml:space="preserve">3-4 </w:t>
            </w:r>
          </w:p>
        </w:tc>
      </w:tr>
      <w:tr w:rsidR="005529F9" w:rsidRPr="00F11F77" w:rsidTr="005529F9">
        <w:tc>
          <w:tcPr>
            <w:cnfStyle w:val="001000000000"/>
            <w:tcW w:w="2802" w:type="dxa"/>
          </w:tcPr>
          <w:p w:rsidR="005529F9" w:rsidRPr="00F11F77" w:rsidRDefault="005529F9" w:rsidP="005529F9">
            <w:pPr>
              <w:spacing w:line="360" w:lineRule="auto"/>
            </w:pPr>
            <w:r w:rsidRPr="00F11F77">
              <w:t xml:space="preserve">Pamokų skaičius </w:t>
            </w:r>
          </w:p>
        </w:tc>
        <w:tc>
          <w:tcPr>
            <w:tcW w:w="6945" w:type="dxa"/>
          </w:tcPr>
          <w:p w:rsidR="005529F9" w:rsidRPr="00F11F77" w:rsidRDefault="005529F9" w:rsidP="008A031D">
            <w:pPr>
              <w:cnfStyle w:val="000000000000"/>
            </w:pPr>
            <w:r w:rsidRPr="00F11F77">
              <w:t>5 pamokos per savaitę (3 klasėje iš viso 175 pamokos, 4 klasėje - 170 pamokų</w:t>
            </w:r>
            <w:r w:rsidR="008A031D" w:rsidRPr="00F11F77">
              <w:t>)</w:t>
            </w:r>
          </w:p>
        </w:tc>
      </w:tr>
      <w:tr w:rsidR="005529F9" w:rsidRPr="00F11F77" w:rsidTr="005529F9">
        <w:tc>
          <w:tcPr>
            <w:cnfStyle w:val="001000000000"/>
            <w:tcW w:w="2802" w:type="dxa"/>
          </w:tcPr>
          <w:p w:rsidR="005529F9" w:rsidRPr="00F11F77" w:rsidRDefault="005529F9" w:rsidP="005529F9">
            <w:pPr>
              <w:spacing w:line="360" w:lineRule="auto"/>
            </w:pPr>
            <w:r w:rsidRPr="00F11F77">
              <w:t>Laikotarpis</w:t>
            </w:r>
          </w:p>
        </w:tc>
        <w:tc>
          <w:tcPr>
            <w:tcW w:w="6945" w:type="dxa"/>
          </w:tcPr>
          <w:p w:rsidR="005529F9" w:rsidRPr="00F11F77" w:rsidRDefault="005529F9" w:rsidP="00F96652">
            <w:pPr>
              <w:spacing w:line="360" w:lineRule="auto"/>
              <w:cnfStyle w:val="000000000000"/>
            </w:pPr>
            <w:r w:rsidRPr="00F11F77">
              <w:t>201</w:t>
            </w:r>
            <w:r w:rsidR="00F96652">
              <w:t>2</w:t>
            </w:r>
            <w:r w:rsidRPr="00F11F77">
              <w:t>-201</w:t>
            </w:r>
            <w:r w:rsidR="00F96652">
              <w:t>3</w:t>
            </w:r>
            <w:r w:rsidRPr="00F11F77">
              <w:t xml:space="preserve"> ir 201</w:t>
            </w:r>
            <w:r w:rsidR="00F96652">
              <w:t>3</w:t>
            </w:r>
            <w:r w:rsidRPr="00F11F77">
              <w:t>-201</w:t>
            </w:r>
            <w:r w:rsidR="00F96652">
              <w:t>4</w:t>
            </w:r>
            <w:r w:rsidR="008A031D" w:rsidRPr="00F11F77">
              <w:t xml:space="preserve"> mokslo metai (dveji m.m.)</w:t>
            </w:r>
          </w:p>
        </w:tc>
      </w:tr>
      <w:tr w:rsidR="005529F9" w:rsidRPr="00F11F77" w:rsidTr="005529F9">
        <w:tc>
          <w:tcPr>
            <w:cnfStyle w:val="001000000000"/>
            <w:tcW w:w="2802" w:type="dxa"/>
          </w:tcPr>
          <w:p w:rsidR="005529F9" w:rsidRPr="00F11F77" w:rsidRDefault="005529F9" w:rsidP="005529F9">
            <w:pPr>
              <w:spacing w:line="360" w:lineRule="auto"/>
            </w:pPr>
            <w:r w:rsidRPr="00F11F77">
              <w:t xml:space="preserve">Parengė </w:t>
            </w:r>
          </w:p>
        </w:tc>
        <w:tc>
          <w:tcPr>
            <w:tcW w:w="6945" w:type="dxa"/>
          </w:tcPr>
          <w:p w:rsidR="005529F9" w:rsidRPr="00F11F77" w:rsidRDefault="00D35D68" w:rsidP="00AE3CDE">
            <w:pPr>
              <w:spacing w:line="360" w:lineRule="auto"/>
              <w:cnfStyle w:val="000000000000"/>
            </w:pPr>
            <w:r w:rsidRPr="00F11F77">
              <w:t>Lietuvių kalbos ir literatūros  mokytoja</w:t>
            </w:r>
            <w:r w:rsidR="007323F0">
              <w:t>(s)</w:t>
            </w:r>
            <w:r w:rsidRPr="00F11F77">
              <w:t xml:space="preserve"> </w:t>
            </w:r>
            <w:r w:rsidR="007323F0">
              <w:t>...</w:t>
            </w:r>
          </w:p>
        </w:tc>
      </w:tr>
    </w:tbl>
    <w:p w:rsidR="00F2293F" w:rsidRPr="00F11F77" w:rsidRDefault="00F2293F" w:rsidP="00930579"/>
    <w:p w:rsidR="00930579" w:rsidRPr="00F11F77" w:rsidRDefault="00930579" w:rsidP="00930579"/>
    <w:p w:rsidR="001B1134" w:rsidRPr="00F11F77" w:rsidRDefault="001B1134" w:rsidP="001B1134">
      <w:pPr>
        <w:numPr>
          <w:ilvl w:val="0"/>
          <w:numId w:val="1"/>
        </w:numPr>
        <w:tabs>
          <w:tab w:val="clear" w:pos="1080"/>
          <w:tab w:val="num" w:pos="228"/>
        </w:tabs>
        <w:ind w:hanging="1080"/>
        <w:jc w:val="center"/>
        <w:rPr>
          <w:b/>
        </w:rPr>
      </w:pPr>
      <w:r w:rsidRPr="00F11F77">
        <w:rPr>
          <w:b/>
        </w:rPr>
        <w:t>TIKSLA</w:t>
      </w:r>
      <w:r w:rsidR="00C06C3A" w:rsidRPr="00F11F77">
        <w:rPr>
          <w:b/>
        </w:rPr>
        <w:t>S</w:t>
      </w:r>
    </w:p>
    <w:p w:rsidR="001B1134" w:rsidRPr="00F11F77" w:rsidRDefault="001B1134" w:rsidP="001B1134">
      <w:pPr>
        <w:jc w:val="center"/>
        <w:rPr>
          <w:b/>
        </w:rPr>
      </w:pPr>
    </w:p>
    <w:p w:rsidR="00C06C3A" w:rsidRPr="00F11F77" w:rsidRDefault="001B1134" w:rsidP="00CF2849">
      <w:pPr>
        <w:spacing w:line="276" w:lineRule="auto"/>
        <w:ind w:left="360"/>
        <w:jc w:val="both"/>
      </w:pPr>
      <w:r w:rsidRPr="00F11F77">
        <w:t>1.</w:t>
      </w:r>
      <w:r w:rsidR="00B270B6" w:rsidRPr="00F11F77">
        <w:t xml:space="preserve"> </w:t>
      </w:r>
      <w:r w:rsidR="00C06C3A" w:rsidRPr="00F11F77">
        <w:t>Padėti mokiniams ugdytis komunikavimo lietuvių kalba, literatūrinę kultūrinę kompetencijas; plėtoti gebėjimus kalbėti ir rašyti aiškia, taisyklinga ir turtinga kalba, suvokti save kaip kalbos ir kultūros paveldėtojus, puoselėtojus ir kūrėjus; susiformuoti laisvo, atsakingo žmogaus savimonę, asmeninį santykį su literatūra (ir kultūra), stiprinti savo tapatybės jausmą ir savivertę; ugdytis kūrybinį ir kritinį mąstymą.</w:t>
      </w:r>
    </w:p>
    <w:p w:rsidR="00C06C3A" w:rsidRPr="00F11F77" w:rsidRDefault="00C06C3A" w:rsidP="00C06C3A">
      <w:pPr>
        <w:ind w:left="-720" w:firstLine="720"/>
        <w:jc w:val="both"/>
        <w:outlineLvl w:val="0"/>
        <w:rPr>
          <w:b/>
          <w:lang w:eastAsia="lt-LT"/>
        </w:rPr>
      </w:pPr>
    </w:p>
    <w:p w:rsidR="001B1134" w:rsidRPr="00F11F77" w:rsidRDefault="001B1134" w:rsidP="001B1134">
      <w:pPr>
        <w:jc w:val="center"/>
        <w:rPr>
          <w:b/>
        </w:rPr>
      </w:pPr>
      <w:r w:rsidRPr="00F11F77">
        <w:rPr>
          <w:b/>
        </w:rPr>
        <w:t>II. UŽDAVINIAI</w:t>
      </w:r>
    </w:p>
    <w:p w:rsidR="00CF2849" w:rsidRPr="00F11F77" w:rsidRDefault="00CF2849" w:rsidP="001B1134">
      <w:pPr>
        <w:jc w:val="center"/>
        <w:rPr>
          <w:b/>
        </w:rPr>
      </w:pPr>
    </w:p>
    <w:p w:rsidR="00C06C3A" w:rsidRPr="00F11F77" w:rsidRDefault="00C06C3A" w:rsidP="00F96C6B">
      <w:pPr>
        <w:ind w:left="360"/>
        <w:jc w:val="both"/>
        <w:outlineLvl w:val="0"/>
      </w:pPr>
      <w:r w:rsidRPr="00F11F77">
        <w:t xml:space="preserve">2. </w:t>
      </w:r>
      <w:r w:rsidR="00BE3D36" w:rsidRPr="00F11F77">
        <w:t>G</w:t>
      </w:r>
      <w:r w:rsidRPr="00F11F77">
        <w:t>ilina kalbos žinias, lavina kalbos vartojimo praktikos įgūdžius</w:t>
      </w:r>
      <w:r w:rsidR="00BE3D36" w:rsidRPr="00F11F77">
        <w:t>.</w:t>
      </w:r>
    </w:p>
    <w:p w:rsidR="00CF2849" w:rsidRPr="00F11F77" w:rsidRDefault="00CF2849" w:rsidP="00F96C6B">
      <w:pPr>
        <w:ind w:left="360"/>
        <w:jc w:val="both"/>
        <w:outlineLvl w:val="0"/>
      </w:pPr>
    </w:p>
    <w:p w:rsidR="00C06C3A" w:rsidRPr="00F11F77" w:rsidRDefault="00C06C3A" w:rsidP="00F96C6B">
      <w:pPr>
        <w:ind w:left="360"/>
        <w:jc w:val="both"/>
        <w:outlineLvl w:val="0"/>
      </w:pPr>
      <w:r w:rsidRPr="00F11F77">
        <w:t xml:space="preserve">3. </w:t>
      </w:r>
      <w:r w:rsidR="00BE3D36" w:rsidRPr="00F11F77">
        <w:t>R</w:t>
      </w:r>
      <w:r w:rsidRPr="00F11F77">
        <w:t>emdamiesi literatūra (ir kultūra), rašo rišlius kūrybinius, probleminius tekstus; ugdosi sakytinę kalbą; ugdosi stiliaus individualumą</w:t>
      </w:r>
      <w:r w:rsidR="00BE3D36" w:rsidRPr="00F11F77">
        <w:t>.</w:t>
      </w:r>
    </w:p>
    <w:p w:rsidR="00CF2849" w:rsidRPr="00F11F77" w:rsidRDefault="00CF2849" w:rsidP="00F96C6B">
      <w:pPr>
        <w:ind w:left="360"/>
        <w:jc w:val="both"/>
        <w:outlineLvl w:val="0"/>
      </w:pPr>
    </w:p>
    <w:p w:rsidR="00C06C3A" w:rsidRPr="00F11F77" w:rsidRDefault="00C06C3A" w:rsidP="00F96C6B">
      <w:pPr>
        <w:ind w:left="360"/>
        <w:jc w:val="both"/>
      </w:pPr>
      <w:r w:rsidRPr="00F11F77">
        <w:t xml:space="preserve">4. </w:t>
      </w:r>
      <w:r w:rsidR="00BE3D36" w:rsidRPr="00F11F77">
        <w:t>S</w:t>
      </w:r>
      <w:r w:rsidRPr="00F11F77">
        <w:t>kaito brandžiausius lietuvių ir visuotinės literatūros kūrinius, įgyja platų literatūrinį ir kultūrinį akiratį, lavinasi meninį skonį</w:t>
      </w:r>
      <w:r w:rsidR="00BE3D36" w:rsidRPr="00F11F77">
        <w:t>.</w:t>
      </w:r>
      <w:r w:rsidRPr="00F11F77">
        <w:t xml:space="preserve"> </w:t>
      </w:r>
    </w:p>
    <w:p w:rsidR="00CF2849" w:rsidRPr="00F11F77" w:rsidRDefault="00CF2849" w:rsidP="00F96C6B">
      <w:pPr>
        <w:ind w:left="360"/>
        <w:jc w:val="both"/>
      </w:pPr>
    </w:p>
    <w:p w:rsidR="00C06C3A" w:rsidRPr="00F11F77" w:rsidRDefault="00C06C3A" w:rsidP="00F96C6B">
      <w:pPr>
        <w:ind w:left="360"/>
        <w:jc w:val="both"/>
      </w:pPr>
      <w:r w:rsidRPr="00F11F77">
        <w:t xml:space="preserve">5. </w:t>
      </w:r>
      <w:r w:rsidR="00BE3D36" w:rsidRPr="00F11F77">
        <w:t>S</w:t>
      </w:r>
      <w:r w:rsidRPr="00F11F77">
        <w:t>usidaro lietuvių literatūros visumos vaizdą</w:t>
      </w:r>
      <w:r w:rsidR="00BE3D36" w:rsidRPr="00F11F77">
        <w:t>.</w:t>
      </w:r>
    </w:p>
    <w:p w:rsidR="00CF2849" w:rsidRPr="00F11F77" w:rsidRDefault="00CF2849" w:rsidP="00F96C6B">
      <w:pPr>
        <w:ind w:left="360"/>
        <w:jc w:val="both"/>
      </w:pPr>
    </w:p>
    <w:p w:rsidR="00C06C3A" w:rsidRPr="00F11F77" w:rsidRDefault="00BE3D36" w:rsidP="00F96C6B">
      <w:pPr>
        <w:ind w:left="360"/>
        <w:jc w:val="both"/>
      </w:pPr>
      <w:r w:rsidRPr="00F11F77">
        <w:t>6. R</w:t>
      </w:r>
      <w:r w:rsidR="00C06C3A" w:rsidRPr="00F11F77">
        <w:t>emdamiesi kalbos, literatūros žiniomis, Lietuvos literatūros (ir kultūros) raidos supratimu, autoriaus biografijos, istoriniu, kultūriniu kontekstu, įvairiais aspektais nagrinėja, lygina ir vertina kūrinius, aptaria jų sąsajas su dabartimi</w:t>
      </w:r>
      <w:r w:rsidRPr="00F11F77">
        <w:t>.</w:t>
      </w:r>
    </w:p>
    <w:p w:rsidR="00CF2849" w:rsidRPr="00F11F77" w:rsidRDefault="00CF2849" w:rsidP="00F96C6B">
      <w:pPr>
        <w:ind w:left="360"/>
        <w:jc w:val="both"/>
      </w:pPr>
    </w:p>
    <w:p w:rsidR="00C06C3A" w:rsidRPr="00F11F77" w:rsidRDefault="00BE3D36" w:rsidP="00F96C6B">
      <w:pPr>
        <w:ind w:left="360"/>
        <w:jc w:val="both"/>
      </w:pPr>
      <w:r w:rsidRPr="00F11F77">
        <w:t>7. R</w:t>
      </w:r>
      <w:r w:rsidR="00C06C3A" w:rsidRPr="00F11F77">
        <w:t>emdamiesi kūrinių idėjų ir pozicijų įvairove, formuojasi vertybines nuostatas</w:t>
      </w:r>
      <w:r w:rsidR="006F47A9" w:rsidRPr="00F11F77">
        <w:t>; p</w:t>
      </w:r>
      <w:r w:rsidR="00C06C3A" w:rsidRPr="00F11F77">
        <w:t>lėtoja savarankiško kalbos ir literatūros tyrimo gebėjimus.</w:t>
      </w:r>
    </w:p>
    <w:p w:rsidR="00945773" w:rsidRDefault="00945773" w:rsidP="00945773">
      <w:pPr>
        <w:jc w:val="center"/>
        <w:rPr>
          <w:rStyle w:val="Strong"/>
        </w:rPr>
      </w:pPr>
    </w:p>
    <w:p w:rsidR="005529F9" w:rsidRPr="00F11F77" w:rsidRDefault="005529F9" w:rsidP="00F96C6B">
      <w:pPr>
        <w:numPr>
          <w:ilvl w:val="0"/>
          <w:numId w:val="5"/>
        </w:numPr>
        <w:jc w:val="center"/>
        <w:rPr>
          <w:rStyle w:val="Strong"/>
        </w:rPr>
      </w:pPr>
      <w:r w:rsidRPr="00F11F77">
        <w:rPr>
          <w:rStyle w:val="Strong"/>
        </w:rPr>
        <w:t>VERTINIMAS</w:t>
      </w:r>
    </w:p>
    <w:p w:rsidR="00E13A9E" w:rsidRPr="00F11F77" w:rsidRDefault="00E13A9E" w:rsidP="00F96C6B">
      <w:pPr>
        <w:jc w:val="center"/>
        <w:rPr>
          <w:rStyle w:val="Strong"/>
        </w:rPr>
      </w:pPr>
    </w:p>
    <w:p w:rsidR="00E13A9E" w:rsidRPr="00F11F77" w:rsidRDefault="00E13A9E" w:rsidP="00F96C6B">
      <w:pPr>
        <w:pStyle w:val="ListBullet2"/>
        <w:numPr>
          <w:ilvl w:val="0"/>
          <w:numId w:val="0"/>
        </w:numPr>
        <w:spacing w:line="240" w:lineRule="auto"/>
        <w:ind w:left="360"/>
      </w:pPr>
      <w:r w:rsidRPr="00F11F77">
        <w:rPr>
          <w:rStyle w:val="Strong"/>
          <w:b w:val="0"/>
        </w:rPr>
        <w:t>8.</w:t>
      </w:r>
      <w:r w:rsidRPr="00F11F77">
        <w:rPr>
          <w:rStyle w:val="Strong"/>
        </w:rPr>
        <w:t xml:space="preserve"> </w:t>
      </w:r>
      <w:r w:rsidRPr="00F11F77">
        <w:rPr>
          <w:rStyle w:val="Strong"/>
        </w:rPr>
        <w:tab/>
      </w:r>
      <w:r w:rsidRPr="00F11F77">
        <w:t xml:space="preserve">Mokinių pasiekimai vertinami pagal mokykloje patvirtintą vertinimo tvarkos aprašą, parengtą vadovaujantis Mokinių pažangos  ir pasiekimų vertinimo samprata, patvirtinta Lietuvos Respublikos švietimo ir mokslo ministro </w:t>
      </w:r>
      <w:smartTag w:uri="urn:schemas-microsoft-com:office:smarttags" w:element="metricconverter">
        <w:smartTagPr>
          <w:attr w:name="ProductID" w:val="2004 m"/>
        </w:smartTagPr>
        <w:r w:rsidRPr="00F11F77">
          <w:t>2004 m</w:t>
        </w:r>
      </w:smartTag>
      <w:r w:rsidRPr="00F11F77">
        <w:t>. vasario 25 d. įsakymu  Nr. ISAK – 256 (Žin., 2004, Nr.35 – 1150).</w:t>
      </w:r>
    </w:p>
    <w:p w:rsidR="00E13A9E" w:rsidRPr="00F11F77" w:rsidRDefault="00E13A9E" w:rsidP="00F96C6B">
      <w:pPr>
        <w:pStyle w:val="ListBullet2"/>
        <w:numPr>
          <w:ilvl w:val="0"/>
          <w:numId w:val="0"/>
        </w:numPr>
        <w:spacing w:line="240" w:lineRule="auto"/>
        <w:ind w:left="360"/>
      </w:pPr>
      <w:r w:rsidRPr="00F11F77">
        <w:t xml:space="preserve"> </w:t>
      </w:r>
    </w:p>
    <w:p w:rsidR="00E13A9E" w:rsidRPr="00F11F77" w:rsidRDefault="00E13A9E" w:rsidP="00F96C6B">
      <w:pPr>
        <w:pStyle w:val="ListBullet2"/>
        <w:numPr>
          <w:ilvl w:val="0"/>
          <w:numId w:val="0"/>
        </w:numPr>
        <w:spacing w:line="240" w:lineRule="auto"/>
        <w:ind w:left="360"/>
      </w:pPr>
      <w:r w:rsidRPr="00F11F77">
        <w:lastRenderedPageBreak/>
        <w:t>9. Moksleiviai vertinami pagal mokinių pasiekimų lygių požymius remiantis Vidurinio ugdymo lietuvių kalbos ir literatūros bendrosios programos mokinių pasiekimų sritimis (5.6.2.2 lentelė).</w:t>
      </w:r>
    </w:p>
    <w:p w:rsidR="00E13A9E" w:rsidRPr="00F11F77" w:rsidRDefault="00E13A9E" w:rsidP="00F96C6B">
      <w:pPr>
        <w:pStyle w:val="ListBullet2"/>
        <w:numPr>
          <w:ilvl w:val="0"/>
          <w:numId w:val="0"/>
        </w:numPr>
        <w:spacing w:line="240" w:lineRule="auto"/>
        <w:ind w:left="360"/>
      </w:pPr>
    </w:p>
    <w:p w:rsidR="007323F0" w:rsidRDefault="00E13A9E" w:rsidP="00F96C6B">
      <w:pPr>
        <w:pStyle w:val="ListBullet2"/>
        <w:numPr>
          <w:ilvl w:val="0"/>
          <w:numId w:val="0"/>
        </w:numPr>
        <w:spacing w:line="240" w:lineRule="auto"/>
        <w:ind w:left="360"/>
      </w:pPr>
      <w:r w:rsidRPr="00F11F77">
        <w:t xml:space="preserve">10. Ugdymo procese mokytojas derina diagnostinį, formuojamąjį, kaupiamąjį ir apibendrinamąjį vertinimą. </w:t>
      </w:r>
    </w:p>
    <w:p w:rsidR="007323F0" w:rsidRDefault="007323F0" w:rsidP="00F96C6B">
      <w:pPr>
        <w:pStyle w:val="ListBullet2"/>
        <w:numPr>
          <w:ilvl w:val="0"/>
          <w:numId w:val="0"/>
        </w:numPr>
        <w:spacing w:line="240" w:lineRule="auto"/>
        <w:ind w:left="360"/>
      </w:pPr>
    </w:p>
    <w:p w:rsidR="00E13A9E" w:rsidRPr="00F11F77" w:rsidRDefault="007323F0" w:rsidP="00F96C6B">
      <w:pPr>
        <w:pStyle w:val="ListBullet2"/>
        <w:numPr>
          <w:ilvl w:val="0"/>
          <w:numId w:val="0"/>
        </w:numPr>
        <w:spacing w:line="240" w:lineRule="auto"/>
        <w:ind w:left="360"/>
      </w:pPr>
      <w:r>
        <w:t xml:space="preserve">11. </w:t>
      </w:r>
      <w:r w:rsidR="00E13A9E" w:rsidRPr="00F11F77">
        <w:t xml:space="preserve">Mokiniai iš anksto informuojami, kaip bus vertinami. </w:t>
      </w:r>
    </w:p>
    <w:p w:rsidR="00F11F77" w:rsidRPr="00F11F77" w:rsidRDefault="00F11F77" w:rsidP="00F96C6B">
      <w:pPr>
        <w:pStyle w:val="ListBullet2"/>
        <w:numPr>
          <w:ilvl w:val="0"/>
          <w:numId w:val="0"/>
        </w:numPr>
        <w:spacing w:line="240" w:lineRule="auto"/>
        <w:ind w:left="360"/>
      </w:pPr>
    </w:p>
    <w:p w:rsidR="00E13A9E" w:rsidRPr="00F11F77" w:rsidRDefault="00E13A9E" w:rsidP="00E13A9E">
      <w:pPr>
        <w:tabs>
          <w:tab w:val="left" w:pos="285"/>
        </w:tabs>
        <w:spacing w:line="276" w:lineRule="auto"/>
        <w:rPr>
          <w:rStyle w:val="Strong"/>
        </w:rPr>
      </w:pPr>
    </w:p>
    <w:p w:rsidR="00F11F77" w:rsidRPr="00F11F77" w:rsidRDefault="00F11F77" w:rsidP="00F11F77">
      <w:pPr>
        <w:numPr>
          <w:ilvl w:val="0"/>
          <w:numId w:val="5"/>
        </w:numPr>
        <w:jc w:val="center"/>
        <w:rPr>
          <w:b/>
        </w:rPr>
      </w:pPr>
      <w:r w:rsidRPr="00F11F77">
        <w:rPr>
          <w:b/>
        </w:rPr>
        <w:t xml:space="preserve">PAGRINDINĖS MOKYMO IR MOKYMOSI PRIEMONĖS </w:t>
      </w:r>
    </w:p>
    <w:p w:rsidR="00F11F77" w:rsidRPr="00F11F77" w:rsidRDefault="00F11F77" w:rsidP="00F11F77">
      <w:pPr>
        <w:jc w:val="center"/>
        <w:rPr>
          <w:b/>
        </w:rPr>
      </w:pPr>
    </w:p>
    <w:p w:rsidR="00F11F77" w:rsidRPr="00F11F77" w:rsidRDefault="00F11F77" w:rsidP="007323F0">
      <w:pPr>
        <w:spacing w:line="276" w:lineRule="auto"/>
        <w:jc w:val="center"/>
        <w:rPr>
          <w:b/>
        </w:rPr>
      </w:pPr>
    </w:p>
    <w:p w:rsidR="00054C97" w:rsidRDefault="00F11F77" w:rsidP="007323F0">
      <w:pPr>
        <w:spacing w:line="276" w:lineRule="auto"/>
      </w:pPr>
      <w:r w:rsidRPr="00F11F77">
        <w:t xml:space="preserve">12. </w:t>
      </w:r>
      <w:r w:rsidR="00B670D9" w:rsidRPr="00DC6482">
        <w:rPr>
          <w:i/>
        </w:rPr>
        <w:t>Salienė V., Smetona A.</w:t>
      </w:r>
      <w:r w:rsidR="00B670D9">
        <w:t xml:space="preserve"> Lietuvių kalba. Vadovėlis XI-XII klasėms. V</w:t>
      </w:r>
      <w:r w:rsidR="00B60D1B">
        <w:t>ilnius: Tyto alba</w:t>
      </w:r>
      <w:r w:rsidR="00B670D9">
        <w:t>, 2004</w:t>
      </w:r>
      <w:r w:rsidR="00DF7E27">
        <w:t>.</w:t>
      </w:r>
    </w:p>
    <w:p w:rsidR="00054C97" w:rsidRDefault="00B670D9" w:rsidP="007323F0">
      <w:pPr>
        <w:spacing w:line="276" w:lineRule="auto"/>
      </w:pPr>
      <w:r>
        <w:rPr>
          <w:lang w:val="en-US"/>
        </w:rPr>
        <w:t xml:space="preserve">13. </w:t>
      </w:r>
      <w:r w:rsidRPr="00B60D1B">
        <w:rPr>
          <w:i/>
        </w:rPr>
        <w:t>Čepaitienė G., Župerka K.</w:t>
      </w:r>
      <w:r>
        <w:t xml:space="preserve"> Lietuvių kalba 11-12 klasei. K</w:t>
      </w:r>
      <w:r w:rsidR="00B60D1B">
        <w:t>aunas: Šviesa</w:t>
      </w:r>
      <w:r>
        <w:t>, 2005</w:t>
      </w:r>
      <w:r w:rsidR="00DF7E27">
        <w:t>.</w:t>
      </w:r>
    </w:p>
    <w:p w:rsidR="00055A94" w:rsidRDefault="00B670D9" w:rsidP="007323F0">
      <w:pPr>
        <w:spacing w:line="276" w:lineRule="auto"/>
      </w:pPr>
      <w:r>
        <w:t xml:space="preserve">14. </w:t>
      </w:r>
      <w:r w:rsidRPr="00B60D1B">
        <w:rPr>
          <w:i/>
        </w:rPr>
        <w:t>Notrimaitė G., Ramonienė M., Žukas S.</w:t>
      </w:r>
      <w:r>
        <w:t xml:space="preserve"> Žmogus ir kalba. Lietuvių kalbos vadovėlis 11-12 klasei. V</w:t>
      </w:r>
      <w:r w:rsidR="00B60D1B">
        <w:t>ilnius: Baltos lankos</w:t>
      </w:r>
      <w:r>
        <w:t>, 2007</w:t>
      </w:r>
      <w:r w:rsidR="00DF7E27">
        <w:t>.</w:t>
      </w:r>
    </w:p>
    <w:p w:rsidR="00CD46CD" w:rsidRDefault="00054C97" w:rsidP="007323F0">
      <w:pPr>
        <w:spacing w:line="276" w:lineRule="auto"/>
      </w:pPr>
      <w:r>
        <w:t xml:space="preserve">15. </w:t>
      </w:r>
      <w:r w:rsidR="00055A94">
        <w:t>Dabartinės lietuvių kalbos žodynas</w:t>
      </w:r>
      <w:r w:rsidR="0084009E">
        <w:t xml:space="preserve">, IV leidimas, Vilnius: </w:t>
      </w:r>
      <w:r w:rsidR="0084009E" w:rsidRPr="00CD46CD">
        <w:t>Mokslo ir enciklopedijų leidybos centras,</w:t>
      </w:r>
      <w:r w:rsidR="0084009E">
        <w:t xml:space="preserve"> 2000.</w:t>
      </w:r>
    </w:p>
    <w:p w:rsidR="004373F6" w:rsidRPr="00CD46CD" w:rsidRDefault="004373F6" w:rsidP="007323F0">
      <w:pPr>
        <w:spacing w:line="276" w:lineRule="auto"/>
      </w:pPr>
      <w:r>
        <w:t xml:space="preserve">16. </w:t>
      </w:r>
      <w:r w:rsidRPr="00B60D1B">
        <w:rPr>
          <w:i/>
        </w:rPr>
        <w:t>Sud. Miliūnaitė R</w:t>
      </w:r>
      <w:r w:rsidRPr="00CD46CD">
        <w:t xml:space="preserve">.  </w:t>
      </w:r>
      <w:r>
        <w:t>Kalbos patarimai 1. Gramatinės formos ir jų vartojimas.</w:t>
      </w:r>
      <w:r w:rsidRPr="00CD46CD">
        <w:t xml:space="preserve"> </w:t>
      </w:r>
      <w:r>
        <w:t xml:space="preserve">Vilnius: </w:t>
      </w:r>
      <w:r w:rsidRPr="00CD46CD">
        <w:t>Mokslo ir enciklopedijų leidybos centras,</w:t>
      </w:r>
      <w:r w:rsidRPr="00CD46CD">
        <w:rPr>
          <w:rFonts w:ascii="Arial" w:hAnsi="Arial" w:cs="Arial"/>
          <w:color w:val="3D3D3D"/>
        </w:rPr>
        <w:t xml:space="preserve"> </w:t>
      </w:r>
      <w:r w:rsidRPr="00CD46CD">
        <w:t>2009</w:t>
      </w:r>
      <w:r>
        <w:t>.</w:t>
      </w:r>
    </w:p>
    <w:p w:rsidR="00CD46CD" w:rsidRPr="00CD46CD" w:rsidRDefault="00054C97" w:rsidP="007323F0">
      <w:pPr>
        <w:spacing w:line="276" w:lineRule="auto"/>
      </w:pPr>
      <w:r w:rsidRPr="00CD46CD">
        <w:t>1</w:t>
      </w:r>
      <w:r w:rsidR="004373F6">
        <w:t>7</w:t>
      </w:r>
      <w:r w:rsidRPr="00CD46CD">
        <w:t xml:space="preserve">. </w:t>
      </w:r>
      <w:r w:rsidR="00CD46CD" w:rsidRPr="00B60D1B">
        <w:rPr>
          <w:i/>
        </w:rPr>
        <w:t>Sud. Miliūnaitė</w:t>
      </w:r>
      <w:r w:rsidR="00B60D1B" w:rsidRPr="00B60D1B">
        <w:rPr>
          <w:i/>
        </w:rPr>
        <w:t xml:space="preserve"> R</w:t>
      </w:r>
      <w:r w:rsidR="00CD46CD" w:rsidRPr="00CD46CD">
        <w:t>. Kalbos patarimai 2(S2). Sintaksė: Prielinksnių ir polinksnių vartojimas</w:t>
      </w:r>
      <w:r w:rsidR="00B60D1B">
        <w:t>. Vil</w:t>
      </w:r>
      <w:r w:rsidR="004373F6">
        <w:t>n</w:t>
      </w:r>
      <w:r w:rsidR="00B60D1B">
        <w:t xml:space="preserve">ius: </w:t>
      </w:r>
      <w:r w:rsidR="00CD46CD" w:rsidRPr="00CD46CD">
        <w:t>Mokslo ir enciklopedijų leidybos centras, 2003</w:t>
      </w:r>
      <w:r w:rsidR="00B60D1B">
        <w:t>.</w:t>
      </w:r>
    </w:p>
    <w:p w:rsidR="00CD46CD" w:rsidRPr="00CD46CD" w:rsidRDefault="00B60D1B" w:rsidP="007323F0">
      <w:pPr>
        <w:spacing w:line="276" w:lineRule="auto"/>
      </w:pPr>
      <w:r>
        <w:t>1</w:t>
      </w:r>
      <w:r w:rsidR="004373F6">
        <w:t>8</w:t>
      </w:r>
      <w:r>
        <w:t>.</w:t>
      </w:r>
      <w:r w:rsidR="00CD46CD" w:rsidRPr="00CD46CD">
        <w:t xml:space="preserve"> </w:t>
      </w:r>
      <w:r w:rsidRPr="00B60D1B">
        <w:rPr>
          <w:i/>
        </w:rPr>
        <w:t>Sud. Miliūnaitė R</w:t>
      </w:r>
      <w:r w:rsidRPr="00CD46CD">
        <w:t xml:space="preserve">. </w:t>
      </w:r>
      <w:r w:rsidR="00CD46CD" w:rsidRPr="00CD46CD">
        <w:t>Kalbos patarimai 2 (S3). Sintaksė: Įvairūs dalykai</w:t>
      </w:r>
      <w:r w:rsidR="004373F6">
        <w:t>. Vilnius:</w:t>
      </w:r>
      <w:r w:rsidR="00CD46CD" w:rsidRPr="00CD46CD">
        <w:t xml:space="preserve"> Mokslo ir enciklopedijų leidybos centras,</w:t>
      </w:r>
      <w:r w:rsidR="00CD46CD" w:rsidRPr="00CD46CD">
        <w:rPr>
          <w:rFonts w:ascii="Arial" w:hAnsi="Arial" w:cs="Arial"/>
          <w:color w:val="3D3D3D"/>
        </w:rPr>
        <w:t xml:space="preserve"> </w:t>
      </w:r>
      <w:r w:rsidR="00CD46CD" w:rsidRPr="00CD46CD">
        <w:t>2009</w:t>
      </w:r>
      <w:r w:rsidR="004373F6">
        <w:t>.</w:t>
      </w:r>
    </w:p>
    <w:p w:rsidR="00CD46CD" w:rsidRPr="00CD46CD" w:rsidRDefault="00B60D1B" w:rsidP="007323F0">
      <w:pPr>
        <w:spacing w:line="276" w:lineRule="auto"/>
      </w:pPr>
      <w:r>
        <w:t xml:space="preserve">19. </w:t>
      </w:r>
      <w:r w:rsidRPr="00B60D1B">
        <w:rPr>
          <w:i/>
        </w:rPr>
        <w:t>Sud. Miliūnaitė R</w:t>
      </w:r>
      <w:r w:rsidRPr="00CD46CD">
        <w:t xml:space="preserve">. </w:t>
      </w:r>
      <w:r w:rsidR="00CD46CD" w:rsidRPr="00CD46CD">
        <w:t xml:space="preserve"> </w:t>
      </w:r>
      <w:r w:rsidR="00CD46CD">
        <w:t>Kalbos patarimai 2 (S1). Sintaksė: Linksnių vartojimas</w:t>
      </w:r>
      <w:r w:rsidR="004373F6">
        <w:t>. Vilnius:</w:t>
      </w:r>
      <w:r w:rsidR="00CD46CD" w:rsidRPr="00CD46CD">
        <w:t xml:space="preserve"> Mokslo ir enciklopedijų leidybos centras,</w:t>
      </w:r>
      <w:r w:rsidR="00CD46CD" w:rsidRPr="00CD46CD">
        <w:rPr>
          <w:rFonts w:ascii="Arial" w:hAnsi="Arial" w:cs="Arial"/>
          <w:color w:val="3D3D3D"/>
        </w:rPr>
        <w:t xml:space="preserve"> </w:t>
      </w:r>
      <w:r w:rsidR="00CD46CD" w:rsidRPr="00CD46CD">
        <w:t>2009</w:t>
      </w:r>
      <w:r w:rsidR="004373F6">
        <w:t>.</w:t>
      </w:r>
    </w:p>
    <w:p w:rsidR="00CD46CD" w:rsidRPr="00CD46CD" w:rsidRDefault="00B60D1B" w:rsidP="007323F0">
      <w:pPr>
        <w:spacing w:line="276" w:lineRule="auto"/>
      </w:pPr>
      <w:r>
        <w:rPr>
          <w:color w:val="000000"/>
        </w:rPr>
        <w:t xml:space="preserve">20. </w:t>
      </w:r>
      <w:r w:rsidR="00B33CDF" w:rsidRPr="00B33CDF">
        <w:rPr>
          <w:color w:val="000000"/>
        </w:rPr>
        <w:t>Didžiųjų kalbos klaidų sąrašas</w:t>
      </w:r>
      <w:r w:rsidR="00B33CDF">
        <w:rPr>
          <w:color w:val="000000"/>
        </w:rPr>
        <w:t xml:space="preserve">, internetinė prieiga: </w:t>
      </w:r>
      <w:hyperlink r:id="rId8" w:history="1">
        <w:r w:rsidR="00B33CDF">
          <w:rPr>
            <w:rStyle w:val="Hyperlink"/>
          </w:rPr>
          <w:t>http://www.vlkk.lt/lit/klaidos</w:t>
        </w:r>
      </w:hyperlink>
    </w:p>
    <w:p w:rsidR="000055FF" w:rsidRDefault="00B60D1B" w:rsidP="007323F0">
      <w:pPr>
        <w:spacing w:line="276" w:lineRule="auto"/>
      </w:pPr>
      <w:r>
        <w:t>21</w:t>
      </w:r>
      <w:r w:rsidR="00054C97">
        <w:t xml:space="preserve">. </w:t>
      </w:r>
      <w:r w:rsidR="00055A94" w:rsidRPr="004373F6">
        <w:rPr>
          <w:i/>
        </w:rPr>
        <w:t>Nauckūnaitė Z.</w:t>
      </w:r>
      <w:r w:rsidR="00055A94">
        <w:t xml:space="preserve"> Iškalbos mokymas. K</w:t>
      </w:r>
      <w:r w:rsidR="004373F6">
        <w:t>aunas: Šviesa</w:t>
      </w:r>
      <w:r w:rsidR="00055A94">
        <w:t>, 2000.</w:t>
      </w:r>
    </w:p>
    <w:p w:rsidR="00EB1AA3" w:rsidRDefault="00B60D1B" w:rsidP="007323F0">
      <w:pPr>
        <w:spacing w:line="276" w:lineRule="auto"/>
      </w:pPr>
      <w:r>
        <w:t>22</w:t>
      </w:r>
      <w:r w:rsidR="00EB1AA3">
        <w:t xml:space="preserve">. </w:t>
      </w:r>
      <w:r w:rsidR="00EB1AA3" w:rsidRPr="004373F6">
        <w:rPr>
          <w:i/>
        </w:rPr>
        <w:t>Jovaišas</w:t>
      </w:r>
      <w:r w:rsidR="004373F6" w:rsidRPr="004373F6">
        <w:rPr>
          <w:i/>
        </w:rPr>
        <w:t xml:space="preserve"> A.</w:t>
      </w:r>
      <w:r w:rsidR="00EB1AA3" w:rsidRPr="007D7CD0">
        <w:t xml:space="preserve"> Senoji Lietuvos literatūra (iki XIX a. pradžios). Vadovėlis aukštesniųjų klasių mokiniams, Kaunas: Šviesa, 1998</w:t>
      </w:r>
      <w:r w:rsidR="00EB1AA3">
        <w:t>.</w:t>
      </w:r>
    </w:p>
    <w:p w:rsidR="00EB1AA3" w:rsidRDefault="00B60D1B" w:rsidP="007323F0">
      <w:pPr>
        <w:spacing w:line="276" w:lineRule="auto"/>
      </w:pPr>
      <w:r>
        <w:t>23</w:t>
      </w:r>
      <w:r w:rsidR="00EB1AA3">
        <w:t xml:space="preserve">. </w:t>
      </w:r>
      <w:r w:rsidR="00EB1AA3" w:rsidRPr="004373F6">
        <w:rPr>
          <w:i/>
        </w:rPr>
        <w:t>Žentelytė</w:t>
      </w:r>
      <w:r w:rsidR="004373F6" w:rsidRPr="004373F6">
        <w:rPr>
          <w:i/>
        </w:rPr>
        <w:t xml:space="preserve"> A.</w:t>
      </w:r>
      <w:r w:rsidR="00EB1AA3" w:rsidRPr="007D7CD0">
        <w:t xml:space="preserve"> Lietuvių literatūros skaitiniai ( nuo raštijos pradžios iki XIX a. vidurio), Kaunas: Šviesa,  2001</w:t>
      </w:r>
      <w:r w:rsidR="00EB1AA3">
        <w:t>.</w:t>
      </w:r>
    </w:p>
    <w:p w:rsidR="000055FF" w:rsidRDefault="00054C97" w:rsidP="007323F0">
      <w:pPr>
        <w:spacing w:line="276" w:lineRule="auto"/>
      </w:pPr>
      <w:r>
        <w:t>2</w:t>
      </w:r>
      <w:r w:rsidR="00B60D1B">
        <w:t>4</w:t>
      </w:r>
      <w:r w:rsidR="00B670D9">
        <w:t xml:space="preserve">.  </w:t>
      </w:r>
      <w:r w:rsidR="00B670D9" w:rsidRPr="004373F6">
        <w:rPr>
          <w:i/>
        </w:rPr>
        <w:t>Daujotytė</w:t>
      </w:r>
      <w:r w:rsidR="004373F6" w:rsidRPr="004373F6">
        <w:rPr>
          <w:i/>
        </w:rPr>
        <w:t xml:space="preserve"> V.</w:t>
      </w:r>
      <w:r w:rsidR="00B670D9" w:rsidRPr="004373F6">
        <w:rPr>
          <w:i/>
        </w:rPr>
        <w:t>, Tūtlytė</w:t>
      </w:r>
      <w:r w:rsidR="004373F6" w:rsidRPr="004373F6">
        <w:rPr>
          <w:i/>
        </w:rPr>
        <w:t xml:space="preserve"> R.</w:t>
      </w:r>
      <w:r w:rsidR="00B670D9" w:rsidRPr="004373F6">
        <w:rPr>
          <w:i/>
        </w:rPr>
        <w:t>, Viliūnas</w:t>
      </w:r>
      <w:r w:rsidR="004373F6" w:rsidRPr="004373F6">
        <w:rPr>
          <w:i/>
        </w:rPr>
        <w:t xml:space="preserve"> G.</w:t>
      </w:r>
      <w:r w:rsidR="00B670D9" w:rsidRPr="004373F6">
        <w:rPr>
          <w:i/>
        </w:rPr>
        <w:t>, Tamošaitis</w:t>
      </w:r>
      <w:r w:rsidR="004373F6" w:rsidRPr="004373F6">
        <w:rPr>
          <w:i/>
        </w:rPr>
        <w:t xml:space="preserve"> R</w:t>
      </w:r>
      <w:r w:rsidR="00B670D9" w:rsidRPr="007D7CD0">
        <w:t>. Literatūra. Vadovėlis XI–XII kl. Pirmoji knyga, Kaunas: Šviesa, 2003</w:t>
      </w:r>
      <w:r w:rsidR="00EB1AA3">
        <w:t>.</w:t>
      </w:r>
    </w:p>
    <w:p w:rsidR="000055FF" w:rsidRPr="003A74C6" w:rsidRDefault="00054C97" w:rsidP="007323F0">
      <w:pPr>
        <w:spacing w:line="276" w:lineRule="auto"/>
      </w:pPr>
      <w:r>
        <w:t>2</w:t>
      </w:r>
      <w:r w:rsidR="00B60D1B">
        <w:t>5</w:t>
      </w:r>
      <w:r w:rsidR="000055FF">
        <w:t xml:space="preserve">. </w:t>
      </w:r>
      <w:r w:rsidR="004373F6" w:rsidRPr="004373F6">
        <w:rPr>
          <w:i/>
        </w:rPr>
        <w:t>Daujotytė V., Tūtlytė R., Viliūnas G., Tamošaitis R</w:t>
      </w:r>
      <w:r w:rsidR="004373F6" w:rsidRPr="007D7CD0">
        <w:t xml:space="preserve">. </w:t>
      </w:r>
      <w:r w:rsidR="000055FF" w:rsidRPr="00C322B5">
        <w:t xml:space="preserve"> Literatūr</w:t>
      </w:r>
      <w:r w:rsidR="004373F6">
        <w:t>a</w:t>
      </w:r>
      <w:r w:rsidR="000055FF" w:rsidRPr="00C322B5">
        <w:t>. Vadovėlis XI–XII kl. Antroji knyga, Kaunas: Šviesa, 200</w:t>
      </w:r>
      <w:r w:rsidR="000055FF">
        <w:t>4</w:t>
      </w:r>
      <w:r w:rsidR="00EB1AA3">
        <w:t>.</w:t>
      </w:r>
    </w:p>
    <w:p w:rsidR="00B670D9" w:rsidRDefault="00054C97" w:rsidP="007323F0">
      <w:pPr>
        <w:spacing w:line="276" w:lineRule="auto"/>
      </w:pPr>
      <w:r>
        <w:t>2</w:t>
      </w:r>
      <w:r w:rsidR="00B60D1B">
        <w:t>6</w:t>
      </w:r>
      <w:r w:rsidR="00B670D9">
        <w:t xml:space="preserve">. </w:t>
      </w:r>
      <w:r w:rsidR="004373F6" w:rsidRPr="004373F6">
        <w:rPr>
          <w:i/>
        </w:rPr>
        <w:t>Martišiūtė-Linartienė A. ir kt.</w:t>
      </w:r>
      <w:r w:rsidR="004373F6">
        <w:t xml:space="preserve"> </w:t>
      </w:r>
      <w:r w:rsidR="00C23A7F">
        <w:t>Lietuvių kalbos ir literatūros chrestomatija 11 klasei.</w:t>
      </w:r>
      <w:r w:rsidR="00C23A7F" w:rsidRPr="00C23A7F">
        <w:t xml:space="preserve"> </w:t>
      </w:r>
      <w:r w:rsidR="006018F1">
        <w:t>I dalis</w:t>
      </w:r>
      <w:r w:rsidR="004373F6">
        <w:t>. Vilnius:</w:t>
      </w:r>
      <w:r w:rsidR="001A27D0">
        <w:t xml:space="preserve"> LLTI, 201</w:t>
      </w:r>
      <w:r w:rsidR="006018F1">
        <w:t>2</w:t>
      </w:r>
      <w:r w:rsidR="001A27D0">
        <w:t>.</w:t>
      </w:r>
    </w:p>
    <w:p w:rsidR="00DF7E27" w:rsidRDefault="00DF7E27" w:rsidP="007323F0">
      <w:pPr>
        <w:spacing w:line="276" w:lineRule="auto"/>
      </w:pPr>
      <w:r>
        <w:t>2</w:t>
      </w:r>
      <w:r w:rsidR="00B60D1B">
        <w:t>7</w:t>
      </w:r>
      <w:r>
        <w:t xml:space="preserve">. </w:t>
      </w:r>
      <w:r w:rsidR="004373F6" w:rsidRPr="004373F6">
        <w:rPr>
          <w:i/>
        </w:rPr>
        <w:t>Martišiūtė-Linartienė A. ir kt.</w:t>
      </w:r>
      <w:r w:rsidR="004373F6">
        <w:t xml:space="preserve"> </w:t>
      </w:r>
      <w:r w:rsidR="00C23A7F">
        <w:t>Lietuvių kalbos ir literatūros chrestomatija 1</w:t>
      </w:r>
      <w:r w:rsidR="006018F1">
        <w:t>1</w:t>
      </w:r>
      <w:r w:rsidR="00C23A7F">
        <w:t xml:space="preserve"> klasei. </w:t>
      </w:r>
      <w:r w:rsidR="006018F1">
        <w:t>II dalis</w:t>
      </w:r>
      <w:r w:rsidR="004373F6">
        <w:t xml:space="preserve">. Vilnius: </w:t>
      </w:r>
      <w:r w:rsidR="001A27D0">
        <w:t>LLTI, 2012.</w:t>
      </w:r>
    </w:p>
    <w:p w:rsidR="00CA78D4" w:rsidRDefault="00CA78D4" w:rsidP="007323F0">
      <w:pPr>
        <w:spacing w:line="276" w:lineRule="auto"/>
      </w:pPr>
      <w:r>
        <w:rPr>
          <w:lang w:val="en-US"/>
        </w:rPr>
        <w:t>2</w:t>
      </w:r>
      <w:r w:rsidR="00B60D1B">
        <w:rPr>
          <w:lang w:val="en-US"/>
        </w:rPr>
        <w:t>8</w:t>
      </w:r>
      <w:r>
        <w:rPr>
          <w:lang w:val="en-US"/>
        </w:rPr>
        <w:t xml:space="preserve">. </w:t>
      </w:r>
      <w:r w:rsidR="007323F0">
        <w:t xml:space="preserve">Lietuvių klasikinės literatūros antologija, internetinė prieiga: </w:t>
      </w:r>
      <w:hyperlink r:id="rId9" w:history="1">
        <w:r w:rsidR="007323F0" w:rsidRPr="00DB5A95">
          <w:rPr>
            <w:rStyle w:val="Hyperlink"/>
          </w:rPr>
          <w:t>www.antologija.lt</w:t>
        </w:r>
      </w:hyperlink>
    </w:p>
    <w:p w:rsidR="007323F0" w:rsidRDefault="00860726" w:rsidP="007323F0">
      <w:pPr>
        <w:spacing w:line="276" w:lineRule="auto"/>
      </w:pPr>
      <w:r w:rsidRPr="00021BD9">
        <w:t>2</w:t>
      </w:r>
      <w:r w:rsidR="00B60D1B">
        <w:t>9</w:t>
      </w:r>
      <w:r w:rsidRPr="00021BD9">
        <w:t xml:space="preserve">. </w:t>
      </w:r>
      <w:r w:rsidR="007323F0" w:rsidRPr="004373F6">
        <w:rPr>
          <w:i/>
        </w:rPr>
        <w:t>Martišiūtė-Linartienė A. ir kt.</w:t>
      </w:r>
      <w:r w:rsidR="007323F0">
        <w:t xml:space="preserve"> Elektroninė lietuvių kalbos ir literatūros chrestomatija 11 klasei, internetinė prieiga: </w:t>
      </w:r>
      <w:hyperlink r:id="rId10" w:history="1">
        <w:r w:rsidR="007323F0">
          <w:rPr>
            <w:rStyle w:val="Hyperlink"/>
          </w:rPr>
          <w:t>http://www.upc.smm.lt/naujienos/chrestomatija/</w:t>
        </w:r>
      </w:hyperlink>
    </w:p>
    <w:p w:rsidR="00DF7E27" w:rsidRDefault="00B60D1B" w:rsidP="007323F0">
      <w:pPr>
        <w:spacing w:line="276" w:lineRule="auto"/>
      </w:pPr>
      <w:r>
        <w:t>30</w:t>
      </w:r>
      <w:r w:rsidR="00DF7E27">
        <w:t xml:space="preserve">. </w:t>
      </w:r>
      <w:r w:rsidR="007323F0">
        <w:t xml:space="preserve">Mokymosi objektai gimnazijoms: </w:t>
      </w:r>
      <w:hyperlink r:id="rId11" w:history="1">
        <w:r w:rsidR="007323F0">
          <w:rPr>
            <w:rStyle w:val="Hyperlink"/>
          </w:rPr>
          <w:t>http://mkp.emokykla.lt/imo/lt/dalykai/lietuviu-kalba/</w:t>
        </w:r>
      </w:hyperlink>
    </w:p>
    <w:p w:rsidR="007323F0" w:rsidRDefault="007323F0" w:rsidP="007323F0">
      <w:pPr>
        <w:spacing w:line="276" w:lineRule="auto"/>
      </w:pPr>
    </w:p>
    <w:p w:rsidR="002240C9" w:rsidRDefault="007323F0" w:rsidP="007323F0">
      <w:pPr>
        <w:spacing w:line="276" w:lineRule="auto"/>
        <w:rPr>
          <w:b/>
        </w:rPr>
        <w:sectPr w:rsidR="002240C9" w:rsidSect="00B270B6">
          <w:footerReference w:type="default" r:id="rId12"/>
          <w:pgSz w:w="11906" w:h="16838"/>
          <w:pgMar w:top="1134" w:right="567" w:bottom="719" w:left="1701" w:header="709" w:footer="709" w:gutter="0"/>
          <w:cols w:space="708"/>
          <w:docGrid w:linePitch="360"/>
        </w:sectPr>
      </w:pPr>
      <w:r>
        <w:t>...</w:t>
      </w:r>
      <w:r w:rsidR="0018779D">
        <w:t xml:space="preserve"> </w:t>
      </w:r>
    </w:p>
    <w:p w:rsidR="001B1134" w:rsidRDefault="005529F9" w:rsidP="002948EF">
      <w:pPr>
        <w:numPr>
          <w:ilvl w:val="0"/>
          <w:numId w:val="5"/>
        </w:numPr>
        <w:jc w:val="center"/>
        <w:rPr>
          <w:b/>
        </w:rPr>
      </w:pPr>
      <w:r>
        <w:rPr>
          <w:b/>
        </w:rPr>
        <w:lastRenderedPageBreak/>
        <w:t>MOKYMO IR MOKYMOSI TURINYS</w:t>
      </w:r>
    </w:p>
    <w:p w:rsidR="001B1134" w:rsidRPr="001B1134" w:rsidRDefault="001B1134" w:rsidP="001B1134">
      <w:pPr>
        <w:jc w:val="center"/>
        <w:rPr>
          <w:b/>
        </w:rPr>
      </w:pPr>
    </w:p>
    <w:tbl>
      <w:tblPr>
        <w:tblStyle w:val="TableGrid"/>
        <w:tblW w:w="15276" w:type="dxa"/>
        <w:tblLook w:val="04A0"/>
      </w:tblPr>
      <w:tblGrid>
        <w:gridCol w:w="675"/>
        <w:gridCol w:w="2016"/>
        <w:gridCol w:w="976"/>
        <w:gridCol w:w="4805"/>
        <w:gridCol w:w="4536"/>
        <w:gridCol w:w="2268"/>
      </w:tblGrid>
      <w:tr w:rsidR="005529F9" w:rsidTr="0056554F">
        <w:tc>
          <w:tcPr>
            <w:tcW w:w="675" w:type="dxa"/>
            <w:vAlign w:val="center"/>
          </w:tcPr>
          <w:p w:rsidR="005529F9" w:rsidRDefault="005529F9" w:rsidP="00BA1739">
            <w:pPr>
              <w:jc w:val="center"/>
            </w:pPr>
            <w:r>
              <w:t>Eil. Nr.</w:t>
            </w:r>
          </w:p>
        </w:tc>
        <w:tc>
          <w:tcPr>
            <w:tcW w:w="2016" w:type="dxa"/>
            <w:vAlign w:val="center"/>
          </w:tcPr>
          <w:p w:rsidR="005529F9" w:rsidRDefault="005529F9" w:rsidP="00BA1739">
            <w:pPr>
              <w:jc w:val="center"/>
            </w:pPr>
            <w:r>
              <w:t>Etapas / skyrius</w:t>
            </w:r>
          </w:p>
        </w:tc>
        <w:tc>
          <w:tcPr>
            <w:tcW w:w="976" w:type="dxa"/>
            <w:vAlign w:val="center"/>
          </w:tcPr>
          <w:p w:rsidR="005529F9" w:rsidRDefault="005529F9" w:rsidP="00BA1739">
            <w:pPr>
              <w:jc w:val="center"/>
            </w:pPr>
            <w:r>
              <w:t>Trukmė</w:t>
            </w:r>
          </w:p>
        </w:tc>
        <w:tc>
          <w:tcPr>
            <w:tcW w:w="4805" w:type="dxa"/>
            <w:vAlign w:val="center"/>
          </w:tcPr>
          <w:p w:rsidR="005529F9" w:rsidRDefault="005529F9" w:rsidP="00BA1739">
            <w:pPr>
              <w:jc w:val="center"/>
            </w:pPr>
            <w:r>
              <w:t>Turinys</w:t>
            </w:r>
          </w:p>
        </w:tc>
        <w:tc>
          <w:tcPr>
            <w:tcW w:w="4536" w:type="dxa"/>
            <w:vAlign w:val="center"/>
          </w:tcPr>
          <w:p w:rsidR="005529F9" w:rsidRDefault="005529F9" w:rsidP="00BA1739">
            <w:pPr>
              <w:jc w:val="center"/>
            </w:pPr>
            <w:r>
              <w:t>Esminiai gebėjimai</w:t>
            </w:r>
          </w:p>
        </w:tc>
        <w:tc>
          <w:tcPr>
            <w:tcW w:w="2268" w:type="dxa"/>
            <w:vAlign w:val="center"/>
          </w:tcPr>
          <w:p w:rsidR="005529F9" w:rsidRDefault="005529F9" w:rsidP="00BA1739">
            <w:pPr>
              <w:jc w:val="center"/>
            </w:pPr>
            <w:r>
              <w:t>Pastabos</w:t>
            </w:r>
          </w:p>
        </w:tc>
      </w:tr>
      <w:tr w:rsidR="00BA1739" w:rsidRPr="00BA1739" w:rsidTr="0056554F">
        <w:tc>
          <w:tcPr>
            <w:tcW w:w="675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1</w:t>
            </w:r>
          </w:p>
        </w:tc>
        <w:tc>
          <w:tcPr>
            <w:tcW w:w="2016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2</w:t>
            </w:r>
          </w:p>
        </w:tc>
        <w:tc>
          <w:tcPr>
            <w:tcW w:w="976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3</w:t>
            </w:r>
          </w:p>
        </w:tc>
        <w:tc>
          <w:tcPr>
            <w:tcW w:w="4805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4</w:t>
            </w:r>
          </w:p>
        </w:tc>
        <w:tc>
          <w:tcPr>
            <w:tcW w:w="4536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5</w:t>
            </w:r>
          </w:p>
        </w:tc>
        <w:tc>
          <w:tcPr>
            <w:tcW w:w="2268" w:type="dxa"/>
          </w:tcPr>
          <w:p w:rsidR="00BA1739" w:rsidRPr="00BA1739" w:rsidRDefault="00BA1739" w:rsidP="00BA1739">
            <w:pPr>
              <w:jc w:val="center"/>
              <w:rPr>
                <w:sz w:val="16"/>
                <w:szCs w:val="16"/>
              </w:rPr>
            </w:pPr>
            <w:r w:rsidRPr="00BA1739">
              <w:rPr>
                <w:sz w:val="16"/>
                <w:szCs w:val="16"/>
              </w:rPr>
              <w:t>6</w:t>
            </w:r>
          </w:p>
        </w:tc>
      </w:tr>
      <w:tr w:rsidR="003516E2" w:rsidTr="00466A39">
        <w:tc>
          <w:tcPr>
            <w:tcW w:w="15276" w:type="dxa"/>
            <w:gridSpan w:val="6"/>
          </w:tcPr>
          <w:p w:rsidR="003516E2" w:rsidRDefault="003516E2">
            <w:r>
              <w:rPr>
                <w:b/>
                <w:i/>
              </w:rPr>
              <w:t xml:space="preserve">                                                                                                 </w:t>
            </w:r>
            <w:r w:rsidRPr="007840EC">
              <w:rPr>
                <w:b/>
                <w:i/>
              </w:rPr>
              <w:t xml:space="preserve">3 klasė </w:t>
            </w:r>
            <w:r w:rsidRPr="007840EC">
              <w:rPr>
                <w:b/>
                <w:bCs/>
                <w:i/>
                <w:iCs/>
              </w:rPr>
              <w:t>2012–2013 m. m.</w:t>
            </w:r>
          </w:p>
        </w:tc>
      </w:tr>
      <w:tr w:rsidR="003516E2" w:rsidTr="0056554F">
        <w:tc>
          <w:tcPr>
            <w:tcW w:w="675" w:type="dxa"/>
          </w:tcPr>
          <w:p w:rsidR="003516E2" w:rsidRDefault="003516E2" w:rsidP="002B6952">
            <w:r>
              <w:t>1.</w:t>
            </w:r>
          </w:p>
        </w:tc>
        <w:tc>
          <w:tcPr>
            <w:tcW w:w="2016" w:type="dxa"/>
          </w:tcPr>
          <w:p w:rsidR="003516E2" w:rsidRDefault="003516E2" w:rsidP="002B6952">
            <w:r>
              <w:t xml:space="preserve">Renesansas ir reformacija LDK ir Europoje </w:t>
            </w:r>
          </w:p>
        </w:tc>
        <w:tc>
          <w:tcPr>
            <w:tcW w:w="976" w:type="dxa"/>
          </w:tcPr>
          <w:p w:rsidR="003516E2" w:rsidRPr="0092440D" w:rsidRDefault="003516E2" w:rsidP="002B6952">
            <w:pPr>
              <w:rPr>
                <w:lang w:val="en-US"/>
              </w:rPr>
            </w:pPr>
            <w:r>
              <w:rPr>
                <w:lang w:val="en-US"/>
              </w:rPr>
              <w:t>38</w:t>
            </w:r>
          </w:p>
        </w:tc>
        <w:tc>
          <w:tcPr>
            <w:tcW w:w="4805" w:type="dxa"/>
          </w:tcPr>
          <w:p w:rsidR="003516E2" w:rsidRPr="0095399C" w:rsidRDefault="004B21CE" w:rsidP="002B6952">
            <w:pPr>
              <w:rPr>
                <w:rStyle w:val="Emphasis"/>
              </w:rPr>
            </w:pPr>
            <w:r w:rsidRPr="004B21CE">
              <w:rPr>
                <w:rStyle w:val="Emphasis"/>
                <w:b/>
                <w:i w:val="0"/>
              </w:rPr>
              <w:t>I.</w:t>
            </w:r>
            <w:r w:rsidR="003516E2" w:rsidRPr="004B21CE">
              <w:rPr>
                <w:rStyle w:val="Emphasis"/>
                <w:b/>
                <w:i w:val="0"/>
              </w:rPr>
              <w:t xml:space="preserve"> </w:t>
            </w:r>
            <w:r w:rsidR="0095399C">
              <w:rPr>
                <w:rStyle w:val="Emphasis"/>
                <w:b/>
                <w:i w:val="0"/>
              </w:rPr>
              <w:t xml:space="preserve">Įvadas. </w:t>
            </w:r>
            <w:r w:rsidR="003516E2" w:rsidRPr="0036064C">
              <w:rPr>
                <w:rStyle w:val="Emphasis"/>
                <w:u w:val="single"/>
              </w:rPr>
              <w:t>Susipaž</w:t>
            </w:r>
            <w:r w:rsidR="009E5213" w:rsidRPr="0036064C">
              <w:rPr>
                <w:rStyle w:val="Emphasis"/>
                <w:u w:val="single"/>
              </w:rPr>
              <w:t>inimas</w:t>
            </w:r>
            <w:r w:rsidR="003516E2" w:rsidRPr="0036064C">
              <w:rPr>
                <w:rStyle w:val="Emphasis"/>
                <w:u w:val="single"/>
              </w:rPr>
              <w:t xml:space="preserve"> su kurso tikslais, uždaviniais, struktūra, mokymo(si) priemonėmis, į(si)vertinimu.</w:t>
            </w:r>
          </w:p>
          <w:p w:rsidR="004B21CE" w:rsidRPr="004B21CE" w:rsidRDefault="004B21CE" w:rsidP="002B6952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>II</w:t>
            </w:r>
            <w:r w:rsidR="003516E2" w:rsidRPr="004B21CE">
              <w:rPr>
                <w:b/>
                <w:bCs/>
              </w:rPr>
              <w:t xml:space="preserve">. </w:t>
            </w:r>
            <w:r w:rsidRPr="004B21CE">
              <w:rPr>
                <w:b/>
                <w:bCs/>
              </w:rPr>
              <w:t>Kalbinis ugdymas:</w:t>
            </w:r>
          </w:p>
          <w:p w:rsidR="003516E2" w:rsidRPr="004B21CE" w:rsidRDefault="004B21CE" w:rsidP="002B6952">
            <w:pPr>
              <w:rPr>
                <w:bCs/>
                <w:i/>
              </w:rPr>
            </w:pPr>
            <w:r w:rsidRPr="004B21CE">
              <w:rPr>
                <w:bCs/>
                <w:i/>
              </w:rPr>
              <w:t xml:space="preserve">1. </w:t>
            </w:r>
            <w:r w:rsidR="003516E2" w:rsidRPr="0036064C">
              <w:rPr>
                <w:bCs/>
                <w:i/>
                <w:u w:val="single"/>
              </w:rPr>
              <w:t>Kalba ir žmogus. Kalba ir visuomenė</w:t>
            </w:r>
            <w:r w:rsidR="003516E2" w:rsidRPr="004B21CE">
              <w:rPr>
                <w:bCs/>
                <w:i/>
              </w:rPr>
              <w:t>.</w:t>
            </w:r>
          </w:p>
          <w:p w:rsidR="003516E2" w:rsidRPr="004B21CE" w:rsidRDefault="004B21CE" w:rsidP="002B6952">
            <w:pPr>
              <w:rPr>
                <w:bCs/>
                <w:i/>
              </w:rPr>
            </w:pPr>
            <w:r w:rsidRPr="004B21CE">
              <w:rPr>
                <w:bCs/>
                <w:i/>
              </w:rPr>
              <w:t>2</w:t>
            </w:r>
            <w:r w:rsidR="003516E2" w:rsidRPr="004B21CE">
              <w:rPr>
                <w:bCs/>
                <w:i/>
              </w:rPr>
              <w:t xml:space="preserve">. </w:t>
            </w:r>
            <w:r w:rsidR="003516E2" w:rsidRPr="0036064C">
              <w:rPr>
                <w:bCs/>
                <w:i/>
                <w:u w:val="single"/>
              </w:rPr>
              <w:t>Bendravimo kultūra, kalbos etiketas ir retorika.</w:t>
            </w:r>
          </w:p>
          <w:p w:rsidR="003516E2" w:rsidRPr="004B21CE" w:rsidRDefault="004B21CE" w:rsidP="002B6952">
            <w:pPr>
              <w:rPr>
                <w:bCs/>
                <w:i/>
              </w:rPr>
            </w:pPr>
            <w:r w:rsidRPr="004B21CE">
              <w:rPr>
                <w:bCs/>
                <w:i/>
              </w:rPr>
              <w:t>3</w:t>
            </w:r>
            <w:r w:rsidR="003516E2" w:rsidRPr="004B21CE">
              <w:rPr>
                <w:bCs/>
                <w:i/>
              </w:rPr>
              <w:t xml:space="preserve">. </w:t>
            </w:r>
            <w:r w:rsidR="003516E2" w:rsidRPr="0036064C">
              <w:rPr>
                <w:bCs/>
                <w:i/>
                <w:u w:val="single"/>
              </w:rPr>
              <w:t>Tekstų stiliai ir žanrai</w:t>
            </w:r>
            <w:r w:rsidR="003516E2" w:rsidRPr="004B21CE">
              <w:rPr>
                <w:bCs/>
                <w:i/>
              </w:rPr>
              <w:t>.</w:t>
            </w:r>
          </w:p>
          <w:p w:rsidR="004B21CE" w:rsidRDefault="004B21CE" w:rsidP="002B6952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III. Literatūrinis </w:t>
            </w:r>
            <w:r w:rsidR="0045190F"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824795" w:rsidRPr="003B2C81" w:rsidRDefault="003B2C81" w:rsidP="002B6952">
            <w:pPr>
              <w:rPr>
                <w:b/>
                <w:bCs/>
                <w:i/>
              </w:rPr>
            </w:pPr>
            <w:r w:rsidRPr="003B2C81">
              <w:rPr>
                <w:bCs/>
                <w:i/>
              </w:rPr>
              <w:t xml:space="preserve">1. </w:t>
            </w:r>
            <w:r w:rsidR="00824795" w:rsidRPr="003B2C81">
              <w:rPr>
                <w:bCs/>
                <w:i/>
                <w:u w:val="single"/>
              </w:rPr>
              <w:t>Epochą reprezentuojančios asmenybės:</w:t>
            </w:r>
            <w:r w:rsidR="00824795" w:rsidRPr="003B2C81">
              <w:rPr>
                <w:b/>
                <w:bCs/>
                <w:i/>
                <w:u w:val="single"/>
              </w:rPr>
              <w:t xml:space="preserve"> </w:t>
            </w:r>
            <w:r w:rsidR="00313190" w:rsidRPr="003B2C81">
              <w:rPr>
                <w:i/>
                <w:u w:val="single"/>
              </w:rPr>
              <w:t>Abraomas Kulvietis, Mikalojus Radvila Našlaitėlis.</w:t>
            </w:r>
          </w:p>
          <w:p w:rsidR="0095399C" w:rsidRPr="0095399C" w:rsidRDefault="003B2C81" w:rsidP="002B6952">
            <w:pPr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  <w:r w:rsidR="0095399C" w:rsidRPr="0095399C">
              <w:rPr>
                <w:bCs/>
                <w:i/>
              </w:rPr>
              <w:t xml:space="preserve">. </w:t>
            </w:r>
            <w:r w:rsidR="0095399C" w:rsidRPr="0036064C">
              <w:rPr>
                <w:bCs/>
                <w:i/>
                <w:u w:val="single"/>
              </w:rPr>
              <w:t>Tautinės raštijos pradžia</w:t>
            </w:r>
            <w:r w:rsidR="0095399C" w:rsidRPr="0095399C">
              <w:rPr>
                <w:bCs/>
                <w:i/>
              </w:rPr>
              <w:t>:</w:t>
            </w:r>
          </w:p>
          <w:p w:rsidR="0095399C" w:rsidRPr="0095399C" w:rsidRDefault="0095399C" w:rsidP="0095399C">
            <w:r>
              <w:rPr>
                <w:bCs/>
              </w:rPr>
              <w:t xml:space="preserve">   </w:t>
            </w:r>
            <w:r w:rsidRPr="0095399C">
              <w:rPr>
                <w:bCs/>
              </w:rPr>
              <w:t xml:space="preserve">a. M. Mažvydas. </w:t>
            </w:r>
            <w:r w:rsidRPr="0095399C">
              <w:rPr>
                <w:bCs/>
                <w:i/>
                <w:iCs/>
              </w:rPr>
              <w:t>Katekizm</w:t>
            </w:r>
            <w:r>
              <w:rPr>
                <w:bCs/>
                <w:i/>
                <w:iCs/>
              </w:rPr>
              <w:t>as</w:t>
            </w:r>
            <w:r w:rsidRPr="0095399C">
              <w:rPr>
                <w:bCs/>
                <w:i/>
                <w:iCs/>
              </w:rPr>
              <w:t xml:space="preserve"> </w:t>
            </w:r>
            <w:r w:rsidRPr="0095399C">
              <w:rPr>
                <w:bCs/>
              </w:rPr>
              <w:t>(lietuviška eiliuota prakalba)</w:t>
            </w:r>
            <w:r>
              <w:rPr>
                <w:bCs/>
              </w:rPr>
              <w:t>;</w:t>
            </w:r>
          </w:p>
          <w:p w:rsidR="0095399C" w:rsidRPr="0095399C" w:rsidRDefault="0095399C" w:rsidP="0095399C">
            <w:r>
              <w:rPr>
                <w:bCs/>
              </w:rPr>
              <w:t xml:space="preserve">   </w:t>
            </w:r>
            <w:r w:rsidRPr="0095399C">
              <w:rPr>
                <w:bCs/>
              </w:rPr>
              <w:t xml:space="preserve">b. M. Daukša. </w:t>
            </w:r>
            <w:r w:rsidRPr="0095399C">
              <w:rPr>
                <w:bCs/>
                <w:i/>
                <w:iCs/>
              </w:rPr>
              <w:t xml:space="preserve">Postilė </w:t>
            </w:r>
            <w:r w:rsidRPr="0095399C">
              <w:rPr>
                <w:bCs/>
              </w:rPr>
              <w:t>(„Prakalba į malonųjį skaitytoją“).</w:t>
            </w:r>
          </w:p>
          <w:p w:rsidR="004B21CE" w:rsidRPr="004B21CE" w:rsidRDefault="003B2C81" w:rsidP="002B6952">
            <w:pPr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  <w:r w:rsidR="004B21CE" w:rsidRPr="0095399C">
              <w:rPr>
                <w:bCs/>
                <w:i/>
              </w:rPr>
              <w:t xml:space="preserve">. </w:t>
            </w:r>
            <w:r w:rsidR="0095399C" w:rsidRPr="0036064C">
              <w:rPr>
                <w:bCs/>
                <w:i/>
                <w:u w:val="single"/>
              </w:rPr>
              <w:t>Tautinės r</w:t>
            </w:r>
            <w:r w:rsidR="004B21CE" w:rsidRPr="0036064C">
              <w:rPr>
                <w:bCs/>
                <w:i/>
                <w:u w:val="single"/>
              </w:rPr>
              <w:t>aštijos daugiakalbiškumas ir ginami idealai</w:t>
            </w:r>
            <w:r w:rsidR="004B21CE">
              <w:rPr>
                <w:bCs/>
                <w:i/>
              </w:rPr>
              <w:t>:</w:t>
            </w:r>
          </w:p>
          <w:p w:rsidR="004B21CE" w:rsidRPr="007D045E" w:rsidRDefault="004B21CE" w:rsidP="004B21CE">
            <w:r>
              <w:t xml:space="preserve">   a.  </w:t>
            </w:r>
            <w:r w:rsidRPr="007D045E">
              <w:rPr>
                <w:i/>
                <w:iCs/>
              </w:rPr>
              <w:t>Lietuvos metraščiai</w:t>
            </w:r>
            <w:r w:rsidRPr="007D045E">
              <w:t xml:space="preserve"> („Apie Romos kunigaikštį Palemoną“, „Apie Gedimino sapną“)</w:t>
            </w:r>
            <w:r w:rsidR="0095399C">
              <w:t>;</w:t>
            </w:r>
          </w:p>
          <w:p w:rsidR="003516E2" w:rsidRPr="007D045E" w:rsidRDefault="004B21CE" w:rsidP="002B6952">
            <w:r>
              <w:t xml:space="preserve">   b</w:t>
            </w:r>
            <w:r w:rsidR="003516E2">
              <w:t xml:space="preserve">. </w:t>
            </w:r>
            <w:r w:rsidR="003516E2" w:rsidRPr="007D045E">
              <w:t xml:space="preserve">A. Volanas. </w:t>
            </w:r>
            <w:r w:rsidR="003516E2" w:rsidRPr="007D045E">
              <w:rPr>
                <w:i/>
                <w:iCs/>
              </w:rPr>
              <w:t>Apie politinę arba pilietinę laisvę</w:t>
            </w:r>
            <w:r w:rsidR="0095399C">
              <w:rPr>
                <w:i/>
                <w:iCs/>
              </w:rPr>
              <w:t>;</w:t>
            </w:r>
          </w:p>
          <w:p w:rsidR="003516E2" w:rsidRPr="0095399C" w:rsidRDefault="004B21CE" w:rsidP="002B6952">
            <w:pPr>
              <w:rPr>
                <w:bCs/>
              </w:rPr>
            </w:pPr>
            <w:r>
              <w:t xml:space="preserve">   c</w:t>
            </w:r>
            <w:r w:rsidR="003516E2">
              <w:t xml:space="preserve">. </w:t>
            </w:r>
            <w:r w:rsidR="003516E2" w:rsidRPr="0095399C">
              <w:rPr>
                <w:bCs/>
              </w:rPr>
              <w:t xml:space="preserve">J. Radvanas. </w:t>
            </w:r>
            <w:r w:rsidR="003516E2" w:rsidRPr="0095399C">
              <w:rPr>
                <w:bCs/>
                <w:i/>
                <w:iCs/>
              </w:rPr>
              <w:t xml:space="preserve">Radviliada </w:t>
            </w:r>
            <w:r w:rsidR="003516E2" w:rsidRPr="0095399C">
              <w:rPr>
                <w:bCs/>
              </w:rPr>
              <w:t>(I d. 31–96 eil., III d. 85–169 eil.)</w:t>
            </w:r>
            <w:r w:rsidR="0095399C" w:rsidRPr="0095399C">
              <w:rPr>
                <w:bCs/>
              </w:rPr>
              <w:t>;</w:t>
            </w:r>
          </w:p>
          <w:p w:rsidR="003516E2" w:rsidRPr="007D045E" w:rsidRDefault="004B21CE" w:rsidP="002B6952">
            <w:r>
              <w:t xml:space="preserve">   d</w:t>
            </w:r>
            <w:r w:rsidR="003516E2">
              <w:t xml:space="preserve">. </w:t>
            </w:r>
            <w:r w:rsidR="003516E2" w:rsidRPr="007D045E">
              <w:t xml:space="preserve">M. Radvila Našlaitėlis. </w:t>
            </w:r>
            <w:r w:rsidR="003516E2">
              <w:t>I</w:t>
            </w:r>
            <w:r w:rsidR="003516E2" w:rsidRPr="007D045E">
              <w:t xml:space="preserve">štrauka iš </w:t>
            </w:r>
            <w:r w:rsidR="003516E2" w:rsidRPr="007D045E">
              <w:rPr>
                <w:i/>
                <w:iCs/>
              </w:rPr>
              <w:t>Kelionės į Jeruzalę</w:t>
            </w:r>
            <w:r w:rsidR="003516E2" w:rsidRPr="007D045E">
              <w:t xml:space="preserve"> (Trečias laiškas)</w:t>
            </w:r>
            <w:r w:rsidR="0095399C">
              <w:t>;</w:t>
            </w:r>
          </w:p>
          <w:p w:rsidR="003516E2" w:rsidRPr="000D40D2" w:rsidRDefault="004B21CE" w:rsidP="002B6952">
            <w:r>
              <w:t xml:space="preserve">   e</w:t>
            </w:r>
            <w:r w:rsidR="003516E2">
              <w:t xml:space="preserve">. </w:t>
            </w:r>
            <w:r w:rsidR="003516E2" w:rsidRPr="007D045E">
              <w:t xml:space="preserve">A. Kulvietis. </w:t>
            </w:r>
            <w:r w:rsidR="003516E2" w:rsidRPr="007D045E">
              <w:rPr>
                <w:i/>
                <w:iCs/>
              </w:rPr>
              <w:t>Tikėjimo išpažinimas</w:t>
            </w:r>
            <w:r w:rsidR="0095399C">
              <w:rPr>
                <w:i/>
                <w:iCs/>
              </w:rPr>
              <w:t>;</w:t>
            </w:r>
          </w:p>
          <w:p w:rsidR="003516E2" w:rsidRDefault="004B21CE" w:rsidP="002B6952">
            <w:pPr>
              <w:rPr>
                <w:i/>
                <w:iCs/>
              </w:rPr>
            </w:pPr>
            <w:r>
              <w:t xml:space="preserve">   f</w:t>
            </w:r>
            <w:r w:rsidR="003516E2">
              <w:t xml:space="preserve">. </w:t>
            </w:r>
            <w:r w:rsidR="003516E2" w:rsidRPr="007D045E">
              <w:t xml:space="preserve">L. Sapiega. </w:t>
            </w:r>
            <w:r w:rsidR="003516E2" w:rsidRPr="007D045E">
              <w:rPr>
                <w:i/>
                <w:iCs/>
              </w:rPr>
              <w:t>Trečiojo Lietuvos Statuto pratarmė LDK luomams</w:t>
            </w:r>
            <w:r w:rsidR="0095399C">
              <w:rPr>
                <w:i/>
                <w:iCs/>
              </w:rPr>
              <w:t>.</w:t>
            </w:r>
          </w:p>
          <w:p w:rsidR="004B21CE" w:rsidRPr="0095399C" w:rsidRDefault="003B2C81" w:rsidP="0095399C">
            <w:pPr>
              <w:rPr>
                <w:i/>
              </w:rPr>
            </w:pPr>
            <w:r>
              <w:rPr>
                <w:i/>
                <w:iCs/>
              </w:rPr>
              <w:t>4</w:t>
            </w:r>
            <w:r w:rsidR="004B21CE" w:rsidRPr="0095399C">
              <w:rPr>
                <w:i/>
                <w:iCs/>
              </w:rPr>
              <w:t xml:space="preserve">. </w:t>
            </w:r>
            <w:r w:rsidR="0095399C" w:rsidRPr="0036064C">
              <w:rPr>
                <w:i/>
                <w:iCs/>
                <w:u w:val="single"/>
              </w:rPr>
              <w:t>Renesansas ir reformacija Europoje</w:t>
            </w:r>
            <w:r w:rsidR="0036064C">
              <w:rPr>
                <w:i/>
                <w:iCs/>
              </w:rPr>
              <w:t>.</w:t>
            </w:r>
            <w:r w:rsidR="003516E2" w:rsidRPr="0095399C">
              <w:rPr>
                <w:i/>
              </w:rPr>
              <w:t> </w:t>
            </w:r>
          </w:p>
          <w:p w:rsidR="003516E2" w:rsidRPr="0092440D" w:rsidRDefault="0095399C" w:rsidP="0036064C">
            <w:r w:rsidRPr="0095399C">
              <w:lastRenderedPageBreak/>
              <w:t xml:space="preserve">   </w:t>
            </w:r>
            <w:r w:rsidR="003516E2" w:rsidRPr="0095399C">
              <w:rPr>
                <w:bCs/>
              </w:rPr>
              <w:t>V. Šekspyr</w:t>
            </w:r>
            <w:r>
              <w:rPr>
                <w:bCs/>
              </w:rPr>
              <w:t>o sonetai</w:t>
            </w:r>
            <w:r w:rsidR="007A1B08">
              <w:rPr>
                <w:bCs/>
              </w:rPr>
              <w:t xml:space="preserve"> ir</w:t>
            </w:r>
            <w:r>
              <w:rPr>
                <w:bCs/>
                <w:i/>
                <w:iCs/>
              </w:rPr>
              <w:t xml:space="preserve"> </w:t>
            </w:r>
            <w:r w:rsidR="003516E2" w:rsidRPr="0095399C">
              <w:rPr>
                <w:bCs/>
                <w:i/>
                <w:iCs/>
              </w:rPr>
              <w:t>Hamletas.</w:t>
            </w:r>
          </w:p>
        </w:tc>
        <w:tc>
          <w:tcPr>
            <w:tcW w:w="4536" w:type="dxa"/>
          </w:tcPr>
          <w:p w:rsidR="003516E2" w:rsidRPr="00CA3FE6" w:rsidRDefault="003516E2" w:rsidP="002B6952">
            <w:r w:rsidRPr="001C22DA">
              <w:lastRenderedPageBreak/>
              <w:t xml:space="preserve">1. </w:t>
            </w:r>
            <w:r w:rsidRPr="00CA3FE6">
              <w:t>Skiria kalbos funkcijas (komunikacinę, ekspresinę, pažintinę, estetinę, reprezentacinę).</w:t>
            </w:r>
          </w:p>
          <w:p w:rsidR="003516E2" w:rsidRDefault="003516E2" w:rsidP="002B6952">
            <w:r>
              <w:t xml:space="preserve">2. </w:t>
            </w:r>
            <w:r w:rsidRPr="00CA3FE6">
              <w:t xml:space="preserve">Apibūdina tautos pasakojimo (nacionalinio naratyvo) turinį, jo kūrimo būdus, o tautos kalbą – kaip savitą pasaulio sampratos sistemą. </w:t>
            </w:r>
          </w:p>
          <w:p w:rsidR="003516E2" w:rsidRPr="00CA3FE6" w:rsidRDefault="003516E2" w:rsidP="002B6952">
            <w:r>
              <w:t xml:space="preserve">3. </w:t>
            </w:r>
            <w:r w:rsidRPr="00CA3FE6">
              <w:t>Atskleidžia lietuvių kalbos sąsajas su tautos istorija, o lietuvių kalbos žodyną suvokia kaip nacionalinio pasaulėvaizdžio atspindį.</w:t>
            </w:r>
          </w:p>
          <w:p w:rsidR="003516E2" w:rsidRPr="00CA3FE6" w:rsidRDefault="003516E2" w:rsidP="002B6952">
            <w:r>
              <w:t xml:space="preserve">4. </w:t>
            </w:r>
            <w:r w:rsidRPr="00CA3FE6">
              <w:t>Geba apibūdinti bei turinio ir raiškos aspektais analizuoti skirtingų žanrų kūrinius: metraščius, poemą, viešąjį laišką, laiškų romaną, epitafijas</w:t>
            </w:r>
            <w:r>
              <w:t>, prakalbą, herojinį epą</w:t>
            </w:r>
            <w:r w:rsidRPr="00E0615F">
              <w:t xml:space="preserve"> tragediją, sonetus</w:t>
            </w:r>
            <w:r w:rsidRPr="00CA3FE6">
              <w:t>.</w:t>
            </w:r>
          </w:p>
          <w:p w:rsidR="008A1391" w:rsidRDefault="003516E2" w:rsidP="002B6952">
            <w:r>
              <w:t xml:space="preserve">5. Moka pagrindines bendravimo etikos normas, suvokia kalbos etiketą kaip tautos mentaliteto atspindį; </w:t>
            </w:r>
          </w:p>
          <w:p w:rsidR="003516E2" w:rsidRDefault="008A1391" w:rsidP="002B6952">
            <w:r>
              <w:t>6. S</w:t>
            </w:r>
            <w:r w:rsidR="003516E2">
              <w:t>usipažįsta su antikinės retorikos kanonais, naujosios retorikos (XX-XXI a.) principais; žino Cicerono moralinius reikalavimus oratoriui. Geba atlikti viešosios kalbos retorinę analizę.</w:t>
            </w:r>
          </w:p>
          <w:p w:rsidR="003516E2" w:rsidRDefault="003516E2" w:rsidP="002B6952">
            <w:r>
              <w:t xml:space="preserve">7. </w:t>
            </w:r>
            <w:r w:rsidRPr="00061293">
              <w:t>Tinkamai varto</w:t>
            </w:r>
            <w:r>
              <w:t>ja</w:t>
            </w:r>
            <w:r w:rsidRPr="00061293">
              <w:t xml:space="preserve"> pagrindines </w:t>
            </w:r>
            <w:r w:rsidR="003A74C6">
              <w:t>literatūros</w:t>
            </w:r>
            <w:r w:rsidRPr="00061293">
              <w:t xml:space="preserve"> sąvokas</w:t>
            </w:r>
            <w:r>
              <w:t>.</w:t>
            </w:r>
          </w:p>
          <w:p w:rsidR="003516E2" w:rsidRDefault="003516E2" w:rsidP="002B6952">
            <w:r>
              <w:t xml:space="preserve">8. </w:t>
            </w:r>
            <w:r w:rsidRPr="00061293">
              <w:t>Kur</w:t>
            </w:r>
            <w:r>
              <w:t>ia</w:t>
            </w:r>
            <w:r w:rsidRPr="00061293">
              <w:t xml:space="preserve"> rašinį, rem</w:t>
            </w:r>
            <w:r>
              <w:t>damiesi</w:t>
            </w:r>
            <w:r w:rsidRPr="00061293">
              <w:t xml:space="preserve"> literatūra (kultūra): suformuluo</w:t>
            </w:r>
            <w:r>
              <w:t>ja</w:t>
            </w:r>
            <w:r w:rsidRPr="00061293">
              <w:t xml:space="preserve"> ir pagr</w:t>
            </w:r>
            <w:r>
              <w:t>indžia</w:t>
            </w:r>
            <w:r w:rsidRPr="00061293">
              <w:t xml:space="preserve"> tezę, išrei</w:t>
            </w:r>
            <w:r>
              <w:t>škia</w:t>
            </w:r>
            <w:r w:rsidRPr="00061293">
              <w:t xml:space="preserve"> savo požiūrį; nuosekliai plėto</w:t>
            </w:r>
            <w:r>
              <w:t>ja</w:t>
            </w:r>
            <w:r w:rsidRPr="00061293">
              <w:t xml:space="preserve"> mintis, parem</w:t>
            </w:r>
            <w:r>
              <w:t>ia</w:t>
            </w:r>
            <w:r w:rsidRPr="00061293">
              <w:t xml:space="preserve"> jas kūriniu; tinkamai sie</w:t>
            </w:r>
            <w:r>
              <w:t>ja</w:t>
            </w:r>
            <w:r w:rsidRPr="00061293">
              <w:t xml:space="preserve"> įžangą, dėstymą ir pabaigą.</w:t>
            </w:r>
          </w:p>
          <w:p w:rsidR="00AD7BD9" w:rsidRPr="00061293" w:rsidRDefault="00AD7BD9" w:rsidP="00AD7BD9">
            <w:r>
              <w:t xml:space="preserve">9. </w:t>
            </w:r>
            <w:r w:rsidRPr="00061293">
              <w:t>Skir</w:t>
            </w:r>
            <w:r>
              <w:t>ia</w:t>
            </w:r>
            <w:r w:rsidRPr="00061293">
              <w:t xml:space="preserve"> pagrindines dramos ypatybes</w:t>
            </w:r>
            <w:r>
              <w:t>;</w:t>
            </w:r>
          </w:p>
          <w:p w:rsidR="00AD7BD9" w:rsidRPr="007006B9" w:rsidRDefault="00AD7BD9" w:rsidP="00AD7BD9">
            <w:r>
              <w:lastRenderedPageBreak/>
              <w:t>t</w:t>
            </w:r>
            <w:r w:rsidRPr="00061293">
              <w:t>inkamai varto</w:t>
            </w:r>
            <w:r>
              <w:t>ja</w:t>
            </w:r>
            <w:r w:rsidRPr="00061293">
              <w:t xml:space="preserve"> draminio kūrinio sąvokas: </w:t>
            </w:r>
            <w:r w:rsidRPr="00AD7BD9">
              <w:rPr>
                <w:i/>
              </w:rPr>
              <w:t>personažas, monologas, dialogas, replika, remarka, konfliktas, kolizija, kulminacija.</w:t>
            </w:r>
          </w:p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3516E2">
            <w:r>
              <w:lastRenderedPageBreak/>
              <w:t>2.</w:t>
            </w:r>
          </w:p>
        </w:tc>
        <w:tc>
          <w:tcPr>
            <w:tcW w:w="2016" w:type="dxa"/>
          </w:tcPr>
          <w:p w:rsidR="003516E2" w:rsidRDefault="003516E2" w:rsidP="005F0788">
            <w:r>
              <w:t>Barokas</w:t>
            </w:r>
            <w:r w:rsidR="005F0788">
              <w:t>: žmogaus ir pasaulio prieštaringumas</w:t>
            </w:r>
          </w:p>
        </w:tc>
        <w:tc>
          <w:tcPr>
            <w:tcW w:w="976" w:type="dxa"/>
          </w:tcPr>
          <w:p w:rsidR="003516E2" w:rsidRPr="0012278D" w:rsidRDefault="0012278D">
            <w:pPr>
              <w:rPr>
                <w:lang w:val="en-US"/>
              </w:rPr>
            </w:pPr>
            <w:r>
              <w:t>20</w:t>
            </w:r>
          </w:p>
        </w:tc>
        <w:tc>
          <w:tcPr>
            <w:tcW w:w="4805" w:type="dxa"/>
          </w:tcPr>
          <w:p w:rsidR="00315F15" w:rsidRPr="004B21CE" w:rsidRDefault="00315F15" w:rsidP="00315F15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>I. Kalbinis ugdymas:</w:t>
            </w:r>
          </w:p>
          <w:p w:rsidR="00695006" w:rsidRPr="00695006" w:rsidRDefault="0030069A" w:rsidP="003516E2">
            <w:pPr>
              <w:rPr>
                <w:bCs/>
                <w:i/>
              </w:rPr>
            </w:pPr>
            <w:r w:rsidRPr="00695006">
              <w:rPr>
                <w:bCs/>
                <w:i/>
              </w:rPr>
              <w:t xml:space="preserve">1. </w:t>
            </w:r>
            <w:r w:rsidR="003516E2" w:rsidRPr="0036064C">
              <w:rPr>
                <w:bCs/>
                <w:i/>
                <w:u w:val="single"/>
              </w:rPr>
              <w:t>Samprotavimo kūrimas</w:t>
            </w:r>
            <w:r w:rsidR="003516E2" w:rsidRPr="00695006">
              <w:rPr>
                <w:bCs/>
                <w:i/>
              </w:rPr>
              <w:t xml:space="preserve">. </w:t>
            </w:r>
          </w:p>
          <w:p w:rsidR="003516E2" w:rsidRPr="00695006" w:rsidRDefault="00695006" w:rsidP="003516E2">
            <w:pPr>
              <w:rPr>
                <w:bCs/>
                <w:i/>
              </w:rPr>
            </w:pPr>
            <w:r w:rsidRPr="00695006">
              <w:rPr>
                <w:bCs/>
                <w:i/>
              </w:rPr>
              <w:t xml:space="preserve">2. </w:t>
            </w:r>
            <w:r w:rsidR="003516E2" w:rsidRPr="0036064C">
              <w:rPr>
                <w:bCs/>
                <w:i/>
                <w:u w:val="single"/>
              </w:rPr>
              <w:t>Argumentacija</w:t>
            </w:r>
            <w:r w:rsidRPr="00695006">
              <w:rPr>
                <w:bCs/>
                <w:i/>
              </w:rPr>
              <w:t>.</w:t>
            </w:r>
          </w:p>
          <w:p w:rsidR="00695006" w:rsidRDefault="00695006" w:rsidP="00695006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3B2C81" w:rsidRDefault="003B2C81" w:rsidP="003516E2">
            <w:pPr>
              <w:rPr>
                <w:b/>
                <w:bCs/>
                <w:i/>
                <w:u w:val="single"/>
              </w:rPr>
            </w:pPr>
            <w:r w:rsidRPr="003B2C81">
              <w:rPr>
                <w:bCs/>
                <w:i/>
              </w:rPr>
              <w:t xml:space="preserve">1. </w:t>
            </w:r>
            <w:r w:rsidR="00313190" w:rsidRPr="003B2C81">
              <w:rPr>
                <w:bCs/>
                <w:i/>
                <w:u w:val="single"/>
              </w:rPr>
              <w:t>Epochą reprezentuojančios asmenybės:</w:t>
            </w:r>
            <w:r w:rsidR="00313190" w:rsidRPr="003B2C81">
              <w:rPr>
                <w:b/>
                <w:bCs/>
                <w:i/>
                <w:u w:val="single"/>
              </w:rPr>
              <w:t xml:space="preserve"> </w:t>
            </w:r>
          </w:p>
          <w:p w:rsidR="00313190" w:rsidRPr="003B2C81" w:rsidRDefault="00313190" w:rsidP="003516E2">
            <w:pPr>
              <w:rPr>
                <w:bCs/>
                <w:i/>
              </w:rPr>
            </w:pPr>
            <w:r w:rsidRPr="003B2C81">
              <w:rPr>
                <w:i/>
                <w:u w:val="single"/>
              </w:rPr>
              <w:t>K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Sirvydas, M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Pacas</w:t>
            </w:r>
            <w:r w:rsidR="003B2C81" w:rsidRPr="003B2C81">
              <w:rPr>
                <w:i/>
              </w:rPr>
              <w:t>.</w:t>
            </w:r>
            <w:r w:rsidRPr="003B2C81">
              <w:rPr>
                <w:bCs/>
                <w:i/>
              </w:rPr>
              <w:t xml:space="preserve"> </w:t>
            </w:r>
          </w:p>
          <w:p w:rsidR="003516E2" w:rsidRPr="00695006" w:rsidRDefault="003B2C81" w:rsidP="003516E2">
            <w:pPr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  <w:r w:rsidR="0081662F" w:rsidRPr="00695006">
              <w:rPr>
                <w:bCs/>
                <w:i/>
              </w:rPr>
              <w:t xml:space="preserve">. </w:t>
            </w:r>
            <w:r w:rsidR="003516E2" w:rsidRPr="0036064C">
              <w:rPr>
                <w:bCs/>
                <w:i/>
                <w:u w:val="single"/>
              </w:rPr>
              <w:t>Jėzuitai Lietuvoje: rūpinimasis valstybės kultūra.</w:t>
            </w:r>
          </w:p>
          <w:p w:rsidR="00695006" w:rsidRPr="00695006" w:rsidRDefault="003B2C81" w:rsidP="003516E2">
            <w:pPr>
              <w:rPr>
                <w:i/>
              </w:rPr>
            </w:pPr>
            <w:r>
              <w:rPr>
                <w:i/>
              </w:rPr>
              <w:t>3</w:t>
            </w:r>
            <w:r w:rsidR="0030069A" w:rsidRPr="00695006">
              <w:rPr>
                <w:i/>
              </w:rPr>
              <w:t xml:space="preserve">. </w:t>
            </w:r>
            <w:r w:rsidR="00695006" w:rsidRPr="0036064C">
              <w:rPr>
                <w:i/>
                <w:u w:val="single"/>
              </w:rPr>
              <w:t>Žmogaus ir pasaulio prieštaringumas</w:t>
            </w:r>
            <w:r w:rsidR="00695006" w:rsidRPr="00695006">
              <w:rPr>
                <w:i/>
              </w:rPr>
              <w:t>:</w:t>
            </w:r>
          </w:p>
          <w:p w:rsidR="003516E2" w:rsidRDefault="009F78CA" w:rsidP="003516E2">
            <w:r>
              <w:t xml:space="preserve">   a. </w:t>
            </w:r>
            <w:r w:rsidR="003516E2" w:rsidRPr="007D045E">
              <w:t xml:space="preserve">K. Sirvydas. </w:t>
            </w:r>
            <w:r w:rsidR="003516E2" w:rsidRPr="007D045E">
              <w:rPr>
                <w:i/>
                <w:iCs/>
              </w:rPr>
              <w:t>Punktai sakymų</w:t>
            </w:r>
            <w:r w:rsidR="003516E2" w:rsidRPr="007D045E">
              <w:t xml:space="preserve"> </w:t>
            </w:r>
            <w:r w:rsidR="003516E2" w:rsidRPr="0074708C">
              <w:rPr>
                <w:i/>
              </w:rPr>
              <w:t>Dievo žodžio</w:t>
            </w:r>
            <w:r w:rsidR="003516E2">
              <w:t xml:space="preserve"> </w:t>
            </w:r>
            <w:r w:rsidR="003516E2" w:rsidRPr="007D045E">
              <w:t>(ištrauka apie laisvą valią)</w:t>
            </w:r>
            <w:r w:rsidR="00024A4D">
              <w:t>;</w:t>
            </w:r>
          </w:p>
          <w:p w:rsidR="003516E2" w:rsidRDefault="009F78CA" w:rsidP="003516E2">
            <w:pPr>
              <w:rPr>
                <w:i/>
                <w:iCs/>
              </w:rPr>
            </w:pPr>
            <w:r>
              <w:t xml:space="preserve">   b</w:t>
            </w:r>
            <w:r w:rsidR="0030069A">
              <w:t xml:space="preserve">. </w:t>
            </w:r>
            <w:r w:rsidR="003516E2" w:rsidRPr="007D045E">
              <w:t xml:space="preserve">M. Pacas. </w:t>
            </w:r>
            <w:r w:rsidR="003516E2" w:rsidRPr="007D045E">
              <w:rPr>
                <w:i/>
                <w:iCs/>
              </w:rPr>
              <w:t>Testamentas</w:t>
            </w:r>
            <w:r w:rsidR="00024A4D">
              <w:rPr>
                <w:i/>
                <w:iCs/>
              </w:rPr>
              <w:t>;</w:t>
            </w:r>
          </w:p>
          <w:p w:rsidR="003516E2" w:rsidRPr="009F78CA" w:rsidRDefault="009F78CA" w:rsidP="009F78CA">
            <w:r>
              <w:rPr>
                <w:bCs/>
              </w:rPr>
              <w:t xml:space="preserve">   </w:t>
            </w:r>
            <w:r w:rsidRPr="009F78CA">
              <w:rPr>
                <w:bCs/>
              </w:rPr>
              <w:t>c</w:t>
            </w:r>
            <w:r w:rsidR="0030069A" w:rsidRPr="009F78CA">
              <w:rPr>
                <w:bCs/>
              </w:rPr>
              <w:t xml:space="preserve">. </w:t>
            </w:r>
            <w:r w:rsidR="00F25CC9" w:rsidRPr="009F78CA">
              <w:rPr>
                <w:bCs/>
              </w:rPr>
              <w:t xml:space="preserve">M. K. Sarbievijus. </w:t>
            </w:r>
            <w:r w:rsidR="00F25CC9" w:rsidRPr="009F78CA">
              <w:rPr>
                <w:bCs/>
                <w:i/>
                <w:iCs/>
              </w:rPr>
              <w:t>Lyrika</w:t>
            </w:r>
            <w:r w:rsidR="00F25CC9" w:rsidRPr="009F78CA">
              <w:rPr>
                <w:bCs/>
                <w:iCs/>
              </w:rPr>
              <w:t xml:space="preserve"> </w:t>
            </w:r>
            <w:r w:rsidRPr="009F78CA">
              <w:rPr>
                <w:bCs/>
              </w:rPr>
              <w:t>(pasirinkti eilėraščiai)</w:t>
            </w:r>
            <w:r w:rsidR="00024A4D">
              <w:rPr>
                <w:bCs/>
              </w:rPr>
              <w:t>.</w:t>
            </w:r>
          </w:p>
        </w:tc>
        <w:tc>
          <w:tcPr>
            <w:tcW w:w="4536" w:type="dxa"/>
          </w:tcPr>
          <w:p w:rsidR="003516E2" w:rsidRDefault="002B5A44" w:rsidP="00620F89">
            <w:r>
              <w:t xml:space="preserve">1. </w:t>
            </w:r>
            <w:r w:rsidR="00620F89">
              <w:t>Skiria pagrindinius tekstų tipus: aprašymą, pasakojimą, samprotavimą; apibūdina pagrindinius samprotavimo žanrų (esė, probleminio straipsnio, poleminio straipsnio) bruožus.</w:t>
            </w:r>
          </w:p>
          <w:p w:rsidR="00620F89" w:rsidRDefault="002B5A44" w:rsidP="00620F89">
            <w:r>
              <w:t xml:space="preserve">2. </w:t>
            </w:r>
            <w:r w:rsidR="00620F89">
              <w:t xml:space="preserve">Geba paaiškinti, kas yra tezė ir </w:t>
            </w:r>
            <w:r w:rsidR="001D7339">
              <w:t>į</w:t>
            </w:r>
            <w:r w:rsidR="00620F89">
              <w:t xml:space="preserve">rodymas; skiria argumentų rūšis; moka argumentavimo taisykles ir jas taiko. </w:t>
            </w:r>
          </w:p>
          <w:p w:rsidR="00620F89" w:rsidRPr="00DC559A" w:rsidRDefault="002B5A44" w:rsidP="00620F89">
            <w:pPr>
              <w:rPr>
                <w:iCs/>
              </w:rPr>
            </w:pPr>
            <w:r>
              <w:t xml:space="preserve">3. </w:t>
            </w:r>
            <w:r w:rsidR="00620F89" w:rsidRPr="00061293">
              <w:t>Analizuo</w:t>
            </w:r>
            <w:r w:rsidR="00620F89">
              <w:t>ja</w:t>
            </w:r>
            <w:r w:rsidR="00620F89" w:rsidRPr="00061293">
              <w:t xml:space="preserve">, kaip kūriniuose atsispindi kultūrinis, istorinis kontekstas </w:t>
            </w:r>
            <w:r w:rsidR="00620F89" w:rsidRPr="00DC559A">
              <w:rPr>
                <w:iCs/>
              </w:rPr>
              <w:t>ir kaip kūriniai veikė visuomenės kultūros raidą.</w:t>
            </w:r>
          </w:p>
          <w:p w:rsidR="002B5A44" w:rsidRPr="00061293" w:rsidRDefault="002B5A44" w:rsidP="002B5A44">
            <w:r>
              <w:t xml:space="preserve">4. </w:t>
            </w:r>
            <w:r w:rsidRPr="00061293">
              <w:t>Aptar</w:t>
            </w:r>
            <w:r>
              <w:t>ia</w:t>
            </w:r>
            <w:r w:rsidRPr="00061293">
              <w:t xml:space="preserve"> negrožinio teksto tematiką, problemas, atsklei</w:t>
            </w:r>
            <w:r>
              <w:t>džia</w:t>
            </w:r>
            <w:r w:rsidRPr="00061293">
              <w:t xml:space="preserve"> turinio prasmę; formuluo</w:t>
            </w:r>
            <w:r>
              <w:t>ja</w:t>
            </w:r>
            <w:r w:rsidRPr="00061293">
              <w:t xml:space="preserve"> pagrindinę (-es) mintį (-is); analizuo</w:t>
            </w:r>
            <w:r>
              <w:t>ja</w:t>
            </w:r>
            <w:r w:rsidRPr="00061293">
              <w:t xml:space="preserve"> raišką, kontekstą ir jų sąsajas.</w:t>
            </w:r>
          </w:p>
          <w:p w:rsidR="00620F89" w:rsidRPr="00620F89" w:rsidRDefault="00620F89" w:rsidP="00620F89"/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12278D">
            <w:r>
              <w:t xml:space="preserve">3. </w:t>
            </w:r>
          </w:p>
        </w:tc>
        <w:tc>
          <w:tcPr>
            <w:tcW w:w="2016" w:type="dxa"/>
          </w:tcPr>
          <w:p w:rsidR="003516E2" w:rsidRDefault="0012278D" w:rsidP="0012278D">
            <w:r>
              <w:t>Apšvieta</w:t>
            </w:r>
            <w:r w:rsidR="005F0788">
              <w:t>: tikėjimas proto ir ugdymo galia</w:t>
            </w:r>
          </w:p>
        </w:tc>
        <w:tc>
          <w:tcPr>
            <w:tcW w:w="976" w:type="dxa"/>
          </w:tcPr>
          <w:p w:rsidR="003516E2" w:rsidRDefault="0012278D">
            <w:r>
              <w:t>33</w:t>
            </w:r>
          </w:p>
        </w:tc>
        <w:tc>
          <w:tcPr>
            <w:tcW w:w="4805" w:type="dxa"/>
          </w:tcPr>
          <w:p w:rsidR="003516E2" w:rsidRPr="0036064C" w:rsidRDefault="00315F15">
            <w:pPr>
              <w:rPr>
                <w:bCs/>
                <w:u w:val="single"/>
              </w:rPr>
            </w:pPr>
            <w:r w:rsidRPr="004B21CE">
              <w:rPr>
                <w:b/>
                <w:bCs/>
              </w:rPr>
              <w:t>I. Kalbinis ugdymas</w:t>
            </w:r>
            <w:r w:rsidR="00024A4D">
              <w:rPr>
                <w:b/>
                <w:bCs/>
              </w:rPr>
              <w:t xml:space="preserve">. </w:t>
            </w:r>
            <w:r w:rsidR="000D40D2" w:rsidRPr="0036064C">
              <w:rPr>
                <w:bCs/>
                <w:u w:val="single"/>
              </w:rPr>
              <w:t>Kalbos vartojimo pratybos</w:t>
            </w:r>
            <w:r w:rsidR="0036064C" w:rsidRPr="0036064C">
              <w:rPr>
                <w:bCs/>
                <w:u w:val="single"/>
              </w:rPr>
              <w:t>.</w:t>
            </w:r>
          </w:p>
          <w:p w:rsidR="00024A4D" w:rsidRDefault="00024A4D" w:rsidP="00024A4D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3B2C81" w:rsidRDefault="003B2C81" w:rsidP="00313190">
            <w:pPr>
              <w:rPr>
                <w:b/>
                <w:bCs/>
                <w:i/>
                <w:u w:val="single"/>
              </w:rPr>
            </w:pPr>
            <w:r w:rsidRPr="003B2C81">
              <w:rPr>
                <w:bCs/>
                <w:i/>
              </w:rPr>
              <w:t xml:space="preserve">1. </w:t>
            </w:r>
            <w:r w:rsidR="00313190" w:rsidRPr="003B2C81">
              <w:rPr>
                <w:bCs/>
                <w:i/>
                <w:u w:val="single"/>
              </w:rPr>
              <w:t>Epochą reprezentuojančios asmenybės:</w:t>
            </w:r>
            <w:r w:rsidR="00313190" w:rsidRPr="003B2C81">
              <w:rPr>
                <w:b/>
                <w:bCs/>
                <w:i/>
                <w:u w:val="single"/>
              </w:rPr>
              <w:t xml:space="preserve"> </w:t>
            </w:r>
          </w:p>
          <w:p w:rsidR="00313190" w:rsidRPr="003B2C81" w:rsidRDefault="00313190" w:rsidP="006C1783">
            <w:pPr>
              <w:rPr>
                <w:i/>
              </w:rPr>
            </w:pPr>
            <w:r w:rsidRPr="003B2C81">
              <w:rPr>
                <w:i/>
                <w:u w:val="single"/>
              </w:rPr>
              <w:t>K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Donelaitis, T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Kosciuška</w:t>
            </w:r>
            <w:r w:rsidRPr="003B2C81">
              <w:rPr>
                <w:i/>
              </w:rPr>
              <w:t>.</w:t>
            </w:r>
          </w:p>
          <w:p w:rsidR="00024A4D" w:rsidRPr="00301D91" w:rsidRDefault="003B2C81" w:rsidP="006C1783">
            <w:pPr>
              <w:rPr>
                <w:i/>
              </w:rPr>
            </w:pPr>
            <w:r>
              <w:rPr>
                <w:i/>
              </w:rPr>
              <w:t>2</w:t>
            </w:r>
            <w:r w:rsidR="00024A4D" w:rsidRPr="00301D91">
              <w:rPr>
                <w:i/>
              </w:rPr>
              <w:t xml:space="preserve">. </w:t>
            </w:r>
            <w:r w:rsidR="00024A4D" w:rsidRPr="0036064C">
              <w:rPr>
                <w:i/>
                <w:u w:val="single"/>
              </w:rPr>
              <w:t>Tikėjimas proto ir ugdymo galia</w:t>
            </w:r>
            <w:r w:rsidR="00024A4D" w:rsidRPr="00301D91">
              <w:rPr>
                <w:i/>
              </w:rPr>
              <w:t xml:space="preserve">. </w:t>
            </w:r>
          </w:p>
          <w:p w:rsidR="006C1783" w:rsidRPr="007D045E" w:rsidRDefault="00024A4D" w:rsidP="006C1783">
            <w:r>
              <w:t xml:space="preserve">   </w:t>
            </w:r>
            <w:r w:rsidR="006C1783" w:rsidRPr="007D045E">
              <w:t xml:space="preserve">M. P. Karpavičius. </w:t>
            </w:r>
            <w:r w:rsidR="006C1783" w:rsidRPr="007D045E">
              <w:rPr>
                <w:i/>
                <w:iCs/>
              </w:rPr>
              <w:t>Rinktiniai pamokslai</w:t>
            </w:r>
            <w:r w:rsidR="006C1783" w:rsidRPr="007D045E">
              <w:t xml:space="preserve"> („Pamokslas apie Dievui ir tėvynei naudingo jaunimo auklėjimą“, „Piliečio kalba Vilniaus vaivadijos kariuomenei“) </w:t>
            </w:r>
          </w:p>
          <w:p w:rsidR="00024A4D" w:rsidRPr="00301D91" w:rsidRDefault="003B2C81" w:rsidP="006C1783">
            <w:pPr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  <w:r w:rsidR="00024A4D" w:rsidRPr="00301D91">
              <w:rPr>
                <w:bCs/>
                <w:i/>
              </w:rPr>
              <w:t xml:space="preserve">. </w:t>
            </w:r>
            <w:r w:rsidR="00024A4D" w:rsidRPr="0036064C">
              <w:rPr>
                <w:bCs/>
                <w:i/>
                <w:u w:val="single"/>
              </w:rPr>
              <w:t>Tautos išlikimo idėja</w:t>
            </w:r>
            <w:r w:rsidR="00024A4D" w:rsidRPr="00301D91">
              <w:rPr>
                <w:bCs/>
                <w:i/>
              </w:rPr>
              <w:t xml:space="preserve">. </w:t>
            </w:r>
          </w:p>
          <w:p w:rsidR="000D40D2" w:rsidRPr="00024A4D" w:rsidRDefault="00024A4D" w:rsidP="006C1783">
            <w:pPr>
              <w:rPr>
                <w:bCs/>
                <w:i/>
                <w:iCs/>
              </w:rPr>
            </w:pPr>
            <w:r>
              <w:rPr>
                <w:bCs/>
              </w:rPr>
              <w:t xml:space="preserve">   </w:t>
            </w:r>
            <w:r w:rsidR="006C1783" w:rsidRPr="00024A4D">
              <w:rPr>
                <w:bCs/>
              </w:rPr>
              <w:t xml:space="preserve">K. Donelaitis. </w:t>
            </w:r>
            <w:r w:rsidR="006C1783" w:rsidRPr="00024A4D">
              <w:rPr>
                <w:bCs/>
                <w:i/>
                <w:iCs/>
              </w:rPr>
              <w:t>Metai</w:t>
            </w:r>
          </w:p>
          <w:p w:rsidR="00024A4D" w:rsidRPr="00301D91" w:rsidRDefault="003B2C81" w:rsidP="00024A4D">
            <w:pPr>
              <w:rPr>
                <w:bCs/>
                <w:i/>
              </w:rPr>
            </w:pPr>
            <w:r>
              <w:rPr>
                <w:bCs/>
                <w:i/>
              </w:rPr>
              <w:t>4</w:t>
            </w:r>
            <w:r w:rsidR="00024A4D" w:rsidRPr="00301D91">
              <w:rPr>
                <w:bCs/>
                <w:i/>
              </w:rPr>
              <w:t xml:space="preserve">. </w:t>
            </w:r>
            <w:r w:rsidR="00024A4D" w:rsidRPr="0036064C">
              <w:rPr>
                <w:bCs/>
                <w:i/>
                <w:u w:val="single"/>
              </w:rPr>
              <w:t>Siekis pertvarkyti tikrovę</w:t>
            </w:r>
            <w:r w:rsidR="00024A4D" w:rsidRPr="00301D91">
              <w:rPr>
                <w:bCs/>
                <w:i/>
              </w:rPr>
              <w:t xml:space="preserve">. </w:t>
            </w:r>
          </w:p>
          <w:p w:rsidR="006C1783" w:rsidRDefault="00024A4D" w:rsidP="00024A4D">
            <w:pPr>
              <w:rPr>
                <w:bCs/>
              </w:rPr>
            </w:pPr>
            <w:r>
              <w:rPr>
                <w:bCs/>
              </w:rPr>
              <w:t xml:space="preserve">   </w:t>
            </w:r>
            <w:r w:rsidR="006C1783" w:rsidRPr="00024A4D">
              <w:rPr>
                <w:bCs/>
              </w:rPr>
              <w:t xml:space="preserve">J. V. Gėtė. </w:t>
            </w:r>
            <w:r w:rsidR="006C1783" w:rsidRPr="00024A4D">
              <w:rPr>
                <w:bCs/>
                <w:i/>
                <w:iCs/>
              </w:rPr>
              <w:t>Faustas</w:t>
            </w:r>
            <w:r w:rsidR="006C1783" w:rsidRPr="00024A4D">
              <w:rPr>
                <w:bCs/>
              </w:rPr>
              <w:t>. I dalis, II dalies pabaiga</w:t>
            </w:r>
          </w:p>
          <w:p w:rsidR="00024A4D" w:rsidRPr="00301D91" w:rsidRDefault="003B2C81" w:rsidP="00024A4D">
            <w:pPr>
              <w:rPr>
                <w:i/>
              </w:rPr>
            </w:pPr>
            <w:r>
              <w:rPr>
                <w:bCs/>
                <w:i/>
              </w:rPr>
              <w:t>5</w:t>
            </w:r>
            <w:r w:rsidR="00024A4D" w:rsidRPr="00301D91">
              <w:rPr>
                <w:bCs/>
                <w:i/>
              </w:rPr>
              <w:t xml:space="preserve">. </w:t>
            </w:r>
            <w:r w:rsidR="00024A4D" w:rsidRPr="0036064C">
              <w:rPr>
                <w:bCs/>
                <w:i/>
                <w:u w:val="single"/>
              </w:rPr>
              <w:t>Klasicizmas</w:t>
            </w:r>
            <w:r w:rsidR="00024A4D" w:rsidRPr="00301D91">
              <w:rPr>
                <w:bCs/>
                <w:i/>
              </w:rPr>
              <w:t>.</w:t>
            </w:r>
          </w:p>
        </w:tc>
        <w:tc>
          <w:tcPr>
            <w:tcW w:w="4536" w:type="dxa"/>
          </w:tcPr>
          <w:p w:rsidR="003516E2" w:rsidRDefault="001D7339" w:rsidP="00FF1DC6">
            <w:r>
              <w:t xml:space="preserve">1. </w:t>
            </w:r>
            <w:r w:rsidR="00FF1DC6">
              <w:t>Pagal poreikius parodo g</w:t>
            </w:r>
            <w:r w:rsidR="00FF1DC6" w:rsidRPr="009764D9">
              <w:t>ramatikos, rašybos, skyrybos</w:t>
            </w:r>
            <w:r w:rsidR="00FF1DC6">
              <w:t xml:space="preserve"> žinias, moka jas taikyti.</w:t>
            </w:r>
          </w:p>
          <w:p w:rsidR="001D7339" w:rsidRDefault="001D7339" w:rsidP="00FF1DC6">
            <w:r>
              <w:t>2. Geba atlikti retorinę viešosios kalbos analizę.</w:t>
            </w:r>
          </w:p>
          <w:p w:rsidR="001D7339" w:rsidRDefault="001D7339" w:rsidP="00BD0259">
            <w:pPr>
              <w:rPr>
                <w:iCs/>
              </w:rPr>
            </w:pPr>
            <w:r>
              <w:t xml:space="preserve">3. </w:t>
            </w:r>
            <w:r w:rsidR="00BD0259" w:rsidRPr="00BD0259">
              <w:t>Analizuo</w:t>
            </w:r>
            <w:r w:rsidR="00BD0259">
              <w:t>ja</w:t>
            </w:r>
            <w:r w:rsidR="00BD0259" w:rsidRPr="00BD0259">
              <w:t xml:space="preserve"> grožinio kūrinio turinį, raišką, kontekstą ir jų sąsajas; kūrinį vertin</w:t>
            </w:r>
            <w:r w:rsidR="00BD0259">
              <w:t>a</w:t>
            </w:r>
            <w:r w:rsidR="00BD0259" w:rsidRPr="00BD0259">
              <w:t>, lygin</w:t>
            </w:r>
            <w:r w:rsidR="00BD0259">
              <w:t>a</w:t>
            </w:r>
            <w:r w:rsidR="00BD0259" w:rsidRPr="00BD0259">
              <w:t xml:space="preserve"> su kitais kūriniais, aptaria panašumus ir skirtumus; </w:t>
            </w:r>
            <w:r w:rsidR="00BD0259" w:rsidRPr="00BD0259">
              <w:rPr>
                <w:iCs/>
              </w:rPr>
              <w:t>aptar</w:t>
            </w:r>
            <w:r w:rsidR="00BD0259">
              <w:rPr>
                <w:iCs/>
              </w:rPr>
              <w:t>ia</w:t>
            </w:r>
            <w:r w:rsidR="00BD0259" w:rsidRPr="00BD0259">
              <w:rPr>
                <w:iCs/>
              </w:rPr>
              <w:t>, kaip kūrinio raiškos priemonėmis sukuriama jo prasmė; atsklei</w:t>
            </w:r>
            <w:r w:rsidR="00BD0259">
              <w:rPr>
                <w:iCs/>
              </w:rPr>
              <w:t>džia</w:t>
            </w:r>
            <w:r w:rsidR="00BD0259" w:rsidRPr="00BD0259">
              <w:rPr>
                <w:iCs/>
              </w:rPr>
              <w:t xml:space="preserve"> kūrinio originalumą ir stiliaus individualumą</w:t>
            </w:r>
            <w:r w:rsidR="00BD0259">
              <w:rPr>
                <w:iCs/>
              </w:rPr>
              <w:t>,</w:t>
            </w:r>
            <w:r w:rsidR="00BD0259" w:rsidRPr="00BD0259">
              <w:rPr>
                <w:iCs/>
              </w:rPr>
              <w:t xml:space="preserve"> lygina su kitais to paties žanro arba to paties laikotarpio kūriniais.</w:t>
            </w:r>
          </w:p>
          <w:p w:rsidR="00DC559A" w:rsidRPr="00DC559A" w:rsidRDefault="00DC559A" w:rsidP="00DC559A">
            <w:pPr>
              <w:rPr>
                <w:lang w:val="en-US"/>
              </w:rPr>
            </w:pPr>
            <w:r>
              <w:rPr>
                <w:iCs/>
              </w:rPr>
              <w:t xml:space="preserve">4. </w:t>
            </w:r>
            <w:r>
              <w:t xml:space="preserve">Tinkamai vartoja </w:t>
            </w:r>
            <w:r w:rsidR="003A74C6">
              <w:t xml:space="preserve">literatūros </w:t>
            </w:r>
            <w:r>
              <w:t>terminiją.</w:t>
            </w:r>
          </w:p>
          <w:p w:rsidR="00DC559A" w:rsidRPr="00BD0259" w:rsidRDefault="00DC559A" w:rsidP="00BD0259"/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2708E2">
            <w:r>
              <w:t>4.</w:t>
            </w:r>
          </w:p>
        </w:tc>
        <w:tc>
          <w:tcPr>
            <w:tcW w:w="2016" w:type="dxa"/>
          </w:tcPr>
          <w:p w:rsidR="003516E2" w:rsidRDefault="005F0788" w:rsidP="005F0788">
            <w:r>
              <w:t xml:space="preserve">XIX a. literatūra: </w:t>
            </w:r>
            <w:r>
              <w:lastRenderedPageBreak/>
              <w:t>romantizmas</w:t>
            </w:r>
          </w:p>
        </w:tc>
        <w:tc>
          <w:tcPr>
            <w:tcW w:w="976" w:type="dxa"/>
          </w:tcPr>
          <w:p w:rsidR="003516E2" w:rsidRDefault="00D1390A">
            <w:r>
              <w:lastRenderedPageBreak/>
              <w:t>43</w:t>
            </w:r>
          </w:p>
        </w:tc>
        <w:tc>
          <w:tcPr>
            <w:tcW w:w="4805" w:type="dxa"/>
          </w:tcPr>
          <w:p w:rsidR="003516E2" w:rsidRPr="0036064C" w:rsidRDefault="00315F15">
            <w:pPr>
              <w:rPr>
                <w:u w:val="single"/>
              </w:rPr>
            </w:pPr>
            <w:r w:rsidRPr="004B21CE">
              <w:rPr>
                <w:b/>
                <w:bCs/>
              </w:rPr>
              <w:t>I. Kalbinis ugdymas</w:t>
            </w:r>
            <w:r w:rsidR="00180086">
              <w:rPr>
                <w:b/>
                <w:bCs/>
              </w:rPr>
              <w:t xml:space="preserve">. </w:t>
            </w:r>
            <w:r w:rsidR="00354B16" w:rsidRPr="0036064C">
              <w:rPr>
                <w:u w:val="single"/>
              </w:rPr>
              <w:t xml:space="preserve">Teksto logikos </w:t>
            </w:r>
            <w:r w:rsidR="00354B16" w:rsidRPr="0036064C">
              <w:rPr>
                <w:u w:val="single"/>
              </w:rPr>
              <w:lastRenderedPageBreak/>
              <w:t>pagrindai</w:t>
            </w:r>
            <w:r w:rsidR="00180086" w:rsidRPr="0036064C">
              <w:rPr>
                <w:u w:val="single"/>
              </w:rPr>
              <w:t>.</w:t>
            </w:r>
          </w:p>
          <w:p w:rsidR="00180086" w:rsidRDefault="00180086" w:rsidP="00180086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3B2C81" w:rsidRDefault="003B2C81" w:rsidP="00313190">
            <w:pPr>
              <w:rPr>
                <w:b/>
                <w:bCs/>
                <w:i/>
                <w:u w:val="single"/>
              </w:rPr>
            </w:pPr>
            <w:r w:rsidRPr="003B2C81">
              <w:rPr>
                <w:bCs/>
                <w:i/>
              </w:rPr>
              <w:t xml:space="preserve">1. </w:t>
            </w:r>
            <w:r w:rsidR="00313190" w:rsidRPr="003B2C81">
              <w:rPr>
                <w:bCs/>
                <w:i/>
                <w:u w:val="single"/>
              </w:rPr>
              <w:t>Epochą reprezentuojančios asmenybės:</w:t>
            </w:r>
            <w:r w:rsidR="00313190" w:rsidRPr="003B2C81">
              <w:rPr>
                <w:b/>
                <w:bCs/>
                <w:i/>
                <w:u w:val="single"/>
              </w:rPr>
              <w:t xml:space="preserve"> </w:t>
            </w:r>
          </w:p>
          <w:p w:rsidR="00313190" w:rsidRPr="003B2C81" w:rsidRDefault="00313190" w:rsidP="00580772">
            <w:pPr>
              <w:rPr>
                <w:i/>
                <w:u w:val="single"/>
              </w:rPr>
            </w:pPr>
            <w:r w:rsidRPr="003B2C81">
              <w:rPr>
                <w:i/>
                <w:u w:val="single"/>
              </w:rPr>
              <w:t>S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Daukantas, M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Valančius, J</w:t>
            </w:r>
            <w:r w:rsidR="003B2C81" w:rsidRPr="003B2C81">
              <w:rPr>
                <w:i/>
                <w:u w:val="single"/>
              </w:rPr>
              <w:t>.</w:t>
            </w:r>
            <w:r w:rsidRPr="003B2C81">
              <w:rPr>
                <w:i/>
                <w:u w:val="single"/>
              </w:rPr>
              <w:t xml:space="preserve"> Basanavičius, Žemaitė.</w:t>
            </w:r>
          </w:p>
          <w:p w:rsidR="00580772" w:rsidRPr="004D4E41" w:rsidRDefault="003B2C81" w:rsidP="00580772">
            <w:pPr>
              <w:rPr>
                <w:i/>
              </w:rPr>
            </w:pPr>
            <w:r>
              <w:rPr>
                <w:bCs/>
                <w:i/>
              </w:rPr>
              <w:t>2</w:t>
            </w:r>
            <w:r w:rsidR="004D4E41" w:rsidRPr="004D4E41">
              <w:rPr>
                <w:bCs/>
                <w:i/>
              </w:rPr>
              <w:t xml:space="preserve">. </w:t>
            </w:r>
            <w:r w:rsidR="00580772" w:rsidRPr="00B73B71">
              <w:rPr>
                <w:bCs/>
                <w:i/>
                <w:u w:val="single"/>
              </w:rPr>
              <w:t>Religinio ir mokslinio pasaulėvaizdžio atsiskyrimas</w:t>
            </w:r>
            <w:r w:rsidR="00B73B71" w:rsidRPr="00B73B71">
              <w:rPr>
                <w:bCs/>
                <w:i/>
                <w:u w:val="single"/>
              </w:rPr>
              <w:t>, tautos dvasios atradimas.</w:t>
            </w:r>
          </w:p>
          <w:p w:rsidR="004D4E41" w:rsidRPr="004D4E41" w:rsidRDefault="00580772" w:rsidP="004D4E41">
            <w:r w:rsidRPr="007D045E">
              <w:t> </w:t>
            </w:r>
            <w:r w:rsidR="004D4E41">
              <w:t xml:space="preserve">   </w:t>
            </w:r>
            <w:r w:rsidR="004D4E41" w:rsidRPr="004D4E41">
              <w:rPr>
                <w:bCs/>
              </w:rPr>
              <w:t xml:space="preserve">A. Mickevičius. Eilėraščiai </w:t>
            </w:r>
            <w:r w:rsidR="004D4E41" w:rsidRPr="004D4E41">
              <w:rPr>
                <w:bCs/>
                <w:i/>
                <w:iCs/>
              </w:rPr>
              <w:t>Romantika, Odė jaunystei</w:t>
            </w:r>
            <w:r w:rsidR="004D4E41" w:rsidRPr="004D4E41">
              <w:rPr>
                <w:bCs/>
              </w:rPr>
              <w:t xml:space="preserve">, </w:t>
            </w:r>
            <w:r w:rsidR="004D4E41" w:rsidRPr="004D4E41">
              <w:rPr>
                <w:bCs/>
                <w:i/>
                <w:iCs/>
              </w:rPr>
              <w:t>Akermano stepės. Vėlinės</w:t>
            </w:r>
            <w:r w:rsidR="004D4E41" w:rsidRPr="004D4E41">
              <w:rPr>
                <w:bCs/>
              </w:rPr>
              <w:t>, II, IV dalis</w:t>
            </w:r>
            <w:r w:rsidR="004D4E41" w:rsidRPr="004D4E41">
              <w:t xml:space="preserve">, </w:t>
            </w:r>
            <w:r w:rsidR="004D4E41" w:rsidRPr="004D4E41">
              <w:rPr>
                <w:bCs/>
              </w:rPr>
              <w:t xml:space="preserve">poema </w:t>
            </w:r>
            <w:r w:rsidR="004D4E41" w:rsidRPr="004D4E41">
              <w:rPr>
                <w:bCs/>
                <w:i/>
                <w:iCs/>
              </w:rPr>
              <w:t xml:space="preserve">Ponas Tadas </w:t>
            </w:r>
            <w:r w:rsidR="004D4E41" w:rsidRPr="004D4E41">
              <w:rPr>
                <w:bCs/>
              </w:rPr>
              <w:t>(I kn. 1–40 eil.)</w:t>
            </w:r>
          </w:p>
          <w:p w:rsidR="004D4E41" w:rsidRPr="004D4E41" w:rsidRDefault="004D4E41" w:rsidP="004D4E41">
            <w:pPr>
              <w:rPr>
                <w:i/>
              </w:rPr>
            </w:pPr>
            <w:r w:rsidRPr="004D4E41">
              <w:rPr>
                <w:i/>
              </w:rPr>
              <w:t> </w:t>
            </w:r>
            <w:r w:rsidR="003B2C81">
              <w:rPr>
                <w:i/>
              </w:rPr>
              <w:t>3</w:t>
            </w:r>
            <w:r w:rsidRPr="004D4E41">
              <w:rPr>
                <w:i/>
              </w:rPr>
              <w:t xml:space="preserve">. </w:t>
            </w:r>
            <w:r w:rsidRPr="00B73B71">
              <w:rPr>
                <w:bCs/>
                <w:i/>
                <w:u w:val="single"/>
              </w:rPr>
              <w:t>Poeto ir kūrybos galios išaukštinimas.</w:t>
            </w:r>
          </w:p>
          <w:p w:rsidR="004D4E41" w:rsidRPr="004D4E41" w:rsidRDefault="004D4E41" w:rsidP="004D4E41">
            <w:r w:rsidRPr="007D045E">
              <w:t> </w:t>
            </w:r>
            <w:r>
              <w:t xml:space="preserve">   </w:t>
            </w:r>
            <w:r w:rsidRPr="004D4E41">
              <w:rPr>
                <w:bCs/>
              </w:rPr>
              <w:t xml:space="preserve">A. Baranauskas. </w:t>
            </w:r>
            <w:r w:rsidRPr="004D4E41">
              <w:rPr>
                <w:bCs/>
                <w:i/>
                <w:iCs/>
              </w:rPr>
              <w:t>Anykščių šilelis</w:t>
            </w:r>
          </w:p>
          <w:p w:rsidR="004D4E41" w:rsidRPr="00B73B71" w:rsidRDefault="003B2C81" w:rsidP="004D4E41">
            <w:pPr>
              <w:rPr>
                <w:i/>
                <w:u w:val="single"/>
              </w:rPr>
            </w:pPr>
            <w:r>
              <w:rPr>
                <w:bCs/>
                <w:i/>
              </w:rPr>
              <w:t>4</w:t>
            </w:r>
            <w:r w:rsidR="004D4E41" w:rsidRPr="004D4E41">
              <w:rPr>
                <w:bCs/>
                <w:i/>
              </w:rPr>
              <w:t xml:space="preserve">. </w:t>
            </w:r>
            <w:r w:rsidR="004D4E41" w:rsidRPr="00B73B71">
              <w:rPr>
                <w:bCs/>
                <w:i/>
                <w:u w:val="single"/>
              </w:rPr>
              <w:t>Pozityvistinis darbas visuomenei.</w:t>
            </w:r>
          </w:p>
          <w:p w:rsidR="004D4E41" w:rsidRPr="004D4E41" w:rsidRDefault="004D4E41" w:rsidP="004D4E41">
            <w:r>
              <w:rPr>
                <w:bCs/>
              </w:rPr>
              <w:t xml:space="preserve">   </w:t>
            </w:r>
            <w:r w:rsidRPr="004D4E41">
              <w:rPr>
                <w:bCs/>
              </w:rPr>
              <w:t xml:space="preserve">V. Kudirka. </w:t>
            </w:r>
            <w:r w:rsidRPr="004D4E41">
              <w:rPr>
                <w:bCs/>
                <w:i/>
                <w:iCs/>
              </w:rPr>
              <w:t>Tautiška giesmė. Varpas. Labora</w:t>
            </w:r>
            <w:r w:rsidRPr="004D4E41">
              <w:rPr>
                <w:bCs/>
              </w:rPr>
              <w:t xml:space="preserve">. </w:t>
            </w:r>
            <w:r w:rsidRPr="004D4E41">
              <w:rPr>
                <w:bCs/>
                <w:i/>
                <w:iCs/>
              </w:rPr>
              <w:t>Iš mano atsiminimų keletas žodelių</w:t>
            </w:r>
          </w:p>
          <w:p w:rsidR="00C74CE1" w:rsidRDefault="003B2C81" w:rsidP="00C74CE1">
            <w:pPr>
              <w:rPr>
                <w:bCs/>
                <w:i/>
              </w:rPr>
            </w:pPr>
            <w:r>
              <w:rPr>
                <w:bCs/>
                <w:i/>
              </w:rPr>
              <w:t>5</w:t>
            </w:r>
            <w:r w:rsidR="00C74CE1" w:rsidRPr="00C74CE1">
              <w:rPr>
                <w:bCs/>
                <w:i/>
              </w:rPr>
              <w:t xml:space="preserve">. </w:t>
            </w:r>
            <w:r w:rsidR="00C74CE1" w:rsidRPr="00B73B71">
              <w:rPr>
                <w:bCs/>
                <w:i/>
                <w:u w:val="single"/>
              </w:rPr>
              <w:t>Modernios lietuvių tautos kūrimas.</w:t>
            </w:r>
          </w:p>
          <w:p w:rsidR="00C74CE1" w:rsidRPr="00C74CE1" w:rsidRDefault="00C74CE1" w:rsidP="00C74CE1">
            <w:r>
              <w:rPr>
                <w:bCs/>
              </w:rPr>
              <w:t xml:space="preserve">   </w:t>
            </w:r>
            <w:r w:rsidRPr="00C74CE1">
              <w:rPr>
                <w:bCs/>
              </w:rPr>
              <w:t xml:space="preserve">Maironis. </w:t>
            </w:r>
            <w:r w:rsidRPr="00C74CE1">
              <w:rPr>
                <w:bCs/>
                <w:i/>
                <w:iCs/>
              </w:rPr>
              <w:t xml:space="preserve">Pavasario balsai </w:t>
            </w:r>
            <w:r w:rsidRPr="00C74CE1">
              <w:rPr>
                <w:bCs/>
              </w:rPr>
              <w:t>(pasirinkti eilėraščiai)</w:t>
            </w:r>
          </w:p>
          <w:p w:rsidR="009046C3" w:rsidRDefault="003B2C81" w:rsidP="009046C3">
            <w:pPr>
              <w:rPr>
                <w:bCs/>
                <w:i/>
              </w:rPr>
            </w:pPr>
            <w:r>
              <w:rPr>
                <w:bCs/>
                <w:i/>
              </w:rPr>
              <w:t>6</w:t>
            </w:r>
            <w:r w:rsidR="009046C3" w:rsidRPr="009046C3">
              <w:rPr>
                <w:bCs/>
                <w:i/>
              </w:rPr>
              <w:t xml:space="preserve">. </w:t>
            </w:r>
            <w:r w:rsidR="009046C3" w:rsidRPr="00B73B71">
              <w:rPr>
                <w:bCs/>
                <w:i/>
                <w:u w:val="single"/>
              </w:rPr>
              <w:t>Žmogaus psichinio pasaulio atradimas</w:t>
            </w:r>
            <w:r w:rsidR="003E7C2D">
              <w:rPr>
                <w:bCs/>
                <w:i/>
              </w:rPr>
              <w:t>:</w:t>
            </w:r>
          </w:p>
          <w:p w:rsidR="009046C3" w:rsidRPr="009046C3" w:rsidRDefault="009046C3" w:rsidP="009046C3">
            <w:r>
              <w:t xml:space="preserve">   a. </w:t>
            </w:r>
            <w:r w:rsidRPr="007D045E">
              <w:t xml:space="preserve">Dž. Baironas (G. Byron). </w:t>
            </w:r>
            <w:r w:rsidRPr="007D045E">
              <w:rPr>
                <w:i/>
                <w:iCs/>
              </w:rPr>
              <w:t>Kainas</w:t>
            </w:r>
          </w:p>
          <w:p w:rsidR="003261C4" w:rsidRDefault="009046C3" w:rsidP="009046C3">
            <w:pPr>
              <w:rPr>
                <w:i/>
                <w:iCs/>
              </w:rPr>
            </w:pPr>
            <w:r>
              <w:t xml:space="preserve">   b. </w:t>
            </w:r>
            <w:r w:rsidRPr="007D045E">
              <w:t xml:space="preserve">F. Šileris (F. Schiller). </w:t>
            </w:r>
            <w:r w:rsidRPr="007D045E">
              <w:rPr>
                <w:i/>
                <w:iCs/>
              </w:rPr>
              <w:t>Džiaugsmui</w:t>
            </w:r>
          </w:p>
          <w:p w:rsidR="00005BF3" w:rsidRPr="003261C4" w:rsidRDefault="003B2C81" w:rsidP="009046C3">
            <w:pPr>
              <w:rPr>
                <w:i/>
              </w:rPr>
            </w:pPr>
            <w:r>
              <w:rPr>
                <w:bCs/>
                <w:i/>
              </w:rPr>
              <w:t>7</w:t>
            </w:r>
            <w:r w:rsidR="00005BF3" w:rsidRPr="003261C4">
              <w:rPr>
                <w:bCs/>
                <w:i/>
              </w:rPr>
              <w:t xml:space="preserve">. </w:t>
            </w:r>
            <w:r w:rsidR="00005BF3" w:rsidRPr="003261C4">
              <w:rPr>
                <w:bCs/>
                <w:i/>
                <w:u w:val="single"/>
              </w:rPr>
              <w:t>Asmens ir visuomenės patirties atvėrimas realizmo literatūroje</w:t>
            </w:r>
            <w:r w:rsidR="00005BF3" w:rsidRPr="003261C4">
              <w:rPr>
                <w:bCs/>
                <w:i/>
              </w:rPr>
              <w:t>.</w:t>
            </w:r>
            <w:r w:rsidR="00005BF3" w:rsidRPr="003261C4">
              <w:rPr>
                <w:i/>
              </w:rPr>
              <w:t xml:space="preserve"> </w:t>
            </w:r>
          </w:p>
          <w:p w:rsidR="00005BF3" w:rsidRDefault="003261C4" w:rsidP="009046C3">
            <w:r>
              <w:t xml:space="preserve">   a</w:t>
            </w:r>
            <w:r w:rsidR="00005BF3">
              <w:t xml:space="preserve">. </w:t>
            </w:r>
            <w:r w:rsidR="00C37E14" w:rsidRPr="007D045E">
              <w:t>Žemaitė</w:t>
            </w:r>
            <w:r w:rsidR="00C37E14" w:rsidRPr="007D045E">
              <w:rPr>
                <w:i/>
                <w:iCs/>
              </w:rPr>
              <w:t>. Sutkai</w:t>
            </w:r>
            <w:r w:rsidR="00C37E14">
              <w:rPr>
                <w:i/>
                <w:iCs/>
              </w:rPr>
              <w:t>;</w:t>
            </w:r>
          </w:p>
          <w:p w:rsidR="003261C4" w:rsidRPr="00005BF3" w:rsidRDefault="003261C4" w:rsidP="00C37E14">
            <w:r>
              <w:t xml:space="preserve">   b. </w:t>
            </w:r>
            <w:r w:rsidR="00C37E14" w:rsidRPr="007D045E">
              <w:t xml:space="preserve">F. Dostojevskis. </w:t>
            </w:r>
            <w:r w:rsidR="00C37E14" w:rsidRPr="007D045E">
              <w:rPr>
                <w:i/>
                <w:iCs/>
              </w:rPr>
              <w:t xml:space="preserve">Broliai Karamazovai </w:t>
            </w:r>
            <w:r w:rsidR="00C37E14" w:rsidRPr="007D045E">
              <w:t>(V knyga, V skyrius: „Didysis inkvizitorius“)</w:t>
            </w:r>
            <w:r w:rsidR="00C37E14">
              <w:t>.</w:t>
            </w:r>
          </w:p>
        </w:tc>
        <w:tc>
          <w:tcPr>
            <w:tcW w:w="4536" w:type="dxa"/>
          </w:tcPr>
          <w:p w:rsidR="003516E2" w:rsidRDefault="00D66D2E" w:rsidP="002F1E0A">
            <w:r>
              <w:lastRenderedPageBreak/>
              <w:t xml:space="preserve">1. </w:t>
            </w:r>
            <w:r w:rsidR="002F1E0A">
              <w:t xml:space="preserve">Moka paaiškinti teksto logikos sąvokas; </w:t>
            </w:r>
            <w:r w:rsidR="002F1E0A">
              <w:lastRenderedPageBreak/>
              <w:t>atpažįsta ir geba analizuoti skaidymo nuoseklumo klaidas;  geba įvardyti m</w:t>
            </w:r>
            <w:r w:rsidR="002F1E0A" w:rsidRPr="009764D9">
              <w:t>ąstymo apibrėžtumo, neprieštaringumo, nuoseklumo, pagrįstumo reikalavim</w:t>
            </w:r>
            <w:r w:rsidR="002F1E0A">
              <w:t>us</w:t>
            </w:r>
            <w:r w:rsidR="002F1E0A" w:rsidRPr="009764D9">
              <w:t>.</w:t>
            </w:r>
          </w:p>
          <w:p w:rsidR="00AD7BD9" w:rsidRDefault="00AD7BD9" w:rsidP="002F1E0A">
            <w:pPr>
              <w:rPr>
                <w:iCs/>
              </w:rPr>
            </w:pPr>
            <w:r>
              <w:t xml:space="preserve">2. </w:t>
            </w:r>
            <w:r w:rsidRPr="00BD0259">
              <w:t>Analizuo</w:t>
            </w:r>
            <w:r>
              <w:t>ja</w:t>
            </w:r>
            <w:r w:rsidRPr="00BD0259">
              <w:t xml:space="preserve"> grožinio kūrinio turinį, raišką, kontekstą ir jų sąsajas; kūrinį vertin</w:t>
            </w:r>
            <w:r>
              <w:t>a</w:t>
            </w:r>
            <w:r w:rsidRPr="00BD0259">
              <w:t>, lygin</w:t>
            </w:r>
            <w:r>
              <w:t>a</w:t>
            </w:r>
            <w:r w:rsidRPr="00BD0259">
              <w:t xml:space="preserve"> su kitais kūriniais, aptaria panašumus ir skirtumus; </w:t>
            </w:r>
            <w:r w:rsidRPr="00BD0259">
              <w:rPr>
                <w:iCs/>
              </w:rPr>
              <w:t>aptar</w:t>
            </w:r>
            <w:r>
              <w:rPr>
                <w:iCs/>
              </w:rPr>
              <w:t>ia</w:t>
            </w:r>
            <w:r w:rsidRPr="00BD0259">
              <w:rPr>
                <w:iCs/>
              </w:rPr>
              <w:t>, kaip kūrinio raiškos priemonėmis sukuriama jo prasmė; atsklei</w:t>
            </w:r>
            <w:r>
              <w:rPr>
                <w:iCs/>
              </w:rPr>
              <w:t>džia</w:t>
            </w:r>
            <w:r w:rsidRPr="00BD0259">
              <w:rPr>
                <w:iCs/>
              </w:rPr>
              <w:t xml:space="preserve"> kūrinio originalumą ir stiliaus individualumą</w:t>
            </w:r>
            <w:r>
              <w:rPr>
                <w:iCs/>
              </w:rPr>
              <w:t>,</w:t>
            </w:r>
            <w:r w:rsidRPr="00BD0259">
              <w:rPr>
                <w:iCs/>
              </w:rPr>
              <w:t xml:space="preserve"> lygina su kitais to paties žanro arba to paties laikotarpio kūriniais.</w:t>
            </w:r>
          </w:p>
          <w:p w:rsidR="009B4F09" w:rsidRPr="009B4F09" w:rsidRDefault="009B4F09" w:rsidP="009B4F09">
            <w:r>
              <w:t xml:space="preserve">3. </w:t>
            </w:r>
            <w:r w:rsidRPr="00061293">
              <w:t>Analizuo</w:t>
            </w:r>
            <w:r>
              <w:t>ja</w:t>
            </w:r>
            <w:r w:rsidRPr="00061293">
              <w:t xml:space="preserve">, kaip kūriniuose atsispindi kultūrinis, istorinis kontekstas </w:t>
            </w:r>
            <w:r w:rsidRPr="009B4F09">
              <w:rPr>
                <w:iCs/>
              </w:rPr>
              <w:t>ir kaip kūriniai veikė visuomenės kultūros raidą; paaiškin</w:t>
            </w:r>
            <w:r>
              <w:rPr>
                <w:iCs/>
              </w:rPr>
              <w:t>a</w:t>
            </w:r>
            <w:r w:rsidRPr="009B4F09">
              <w:rPr>
                <w:iCs/>
              </w:rPr>
              <w:t>, kuo jie reikšmingi Lietuvos kultūrai.</w:t>
            </w:r>
          </w:p>
          <w:p w:rsidR="00DC559A" w:rsidRDefault="00DC559A" w:rsidP="00DC559A">
            <w:r>
              <w:t xml:space="preserve">4. </w:t>
            </w:r>
            <w:r w:rsidRPr="00061293">
              <w:t>Aptar</w:t>
            </w:r>
            <w:r>
              <w:t>ia</w:t>
            </w:r>
            <w:r w:rsidRPr="00061293">
              <w:t xml:space="preserve"> negrožinio teksto tematiką, problemas, atsklei</w:t>
            </w:r>
            <w:r>
              <w:t>džia</w:t>
            </w:r>
            <w:r w:rsidRPr="00061293">
              <w:t xml:space="preserve"> turinio prasmę; formuluo</w:t>
            </w:r>
            <w:r>
              <w:t>ja</w:t>
            </w:r>
            <w:r w:rsidRPr="00061293">
              <w:t xml:space="preserve"> pagrindinę (-es) mintį (-is); analizuo</w:t>
            </w:r>
            <w:r>
              <w:t xml:space="preserve">ja </w:t>
            </w:r>
            <w:r w:rsidRPr="00061293">
              <w:t xml:space="preserve">raišką, kontekstą ir jų sąsajas. </w:t>
            </w:r>
          </w:p>
          <w:p w:rsidR="00DC559A" w:rsidRDefault="00DC559A" w:rsidP="00DC559A">
            <w:r>
              <w:t xml:space="preserve">5. </w:t>
            </w:r>
            <w:r w:rsidRPr="00061293">
              <w:t>Paaiškin</w:t>
            </w:r>
            <w:r>
              <w:t>a</w:t>
            </w:r>
            <w:r w:rsidRPr="00061293">
              <w:t xml:space="preserve"> negrožinio teksto tikslą, įvertin</w:t>
            </w:r>
            <w:r>
              <w:t>a</w:t>
            </w:r>
            <w:r w:rsidRPr="00061293">
              <w:t xml:space="preserve"> argumentų ir išvadų pagrįstumą, aptar</w:t>
            </w:r>
            <w:r>
              <w:t xml:space="preserve">ia </w:t>
            </w:r>
            <w:r w:rsidRPr="00061293">
              <w:t>teksto raiškos ypatumus.</w:t>
            </w:r>
          </w:p>
          <w:p w:rsidR="00DC559A" w:rsidRPr="00DC559A" w:rsidRDefault="00DC559A" w:rsidP="00DC559A">
            <w:pPr>
              <w:rPr>
                <w:lang w:val="en-US"/>
              </w:rPr>
            </w:pPr>
            <w:r>
              <w:t xml:space="preserve">6. Tinkamai vartoja </w:t>
            </w:r>
            <w:r w:rsidR="003A74C6">
              <w:t xml:space="preserve">literatūros </w:t>
            </w:r>
            <w:r>
              <w:t>terminiją.</w:t>
            </w:r>
          </w:p>
          <w:p w:rsidR="00AD7BD9" w:rsidRPr="00AD7BD9" w:rsidRDefault="00AD7BD9" w:rsidP="002F1E0A"/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2708E2">
            <w:r>
              <w:lastRenderedPageBreak/>
              <w:t>5.</w:t>
            </w:r>
          </w:p>
        </w:tc>
        <w:tc>
          <w:tcPr>
            <w:tcW w:w="2016" w:type="dxa"/>
          </w:tcPr>
          <w:p w:rsidR="003516E2" w:rsidRDefault="005F0788" w:rsidP="005F0788">
            <w:r>
              <w:t>XX a. pradžios literatūra: relizmas, neoromantizmas</w:t>
            </w:r>
          </w:p>
        </w:tc>
        <w:tc>
          <w:tcPr>
            <w:tcW w:w="976" w:type="dxa"/>
          </w:tcPr>
          <w:p w:rsidR="003516E2" w:rsidRDefault="00D1390A">
            <w:r>
              <w:t>41</w:t>
            </w:r>
          </w:p>
        </w:tc>
        <w:tc>
          <w:tcPr>
            <w:tcW w:w="4805" w:type="dxa"/>
          </w:tcPr>
          <w:p w:rsidR="003516E2" w:rsidRDefault="00315F15">
            <w:pPr>
              <w:rPr>
                <w:bCs/>
              </w:rPr>
            </w:pPr>
            <w:r w:rsidRPr="004B21CE">
              <w:rPr>
                <w:b/>
                <w:bCs/>
              </w:rPr>
              <w:t>I. Kalbinis ugdymas</w:t>
            </w:r>
            <w:r w:rsidR="00005BF3">
              <w:rPr>
                <w:b/>
                <w:bCs/>
              </w:rPr>
              <w:t xml:space="preserve">. </w:t>
            </w:r>
            <w:r w:rsidR="00354B16" w:rsidRPr="00597874">
              <w:rPr>
                <w:bCs/>
                <w:u w:val="single"/>
              </w:rPr>
              <w:t>Negrožinio teksto rišlumas, vientisumas ir raiška</w:t>
            </w:r>
            <w:r w:rsidR="00597874">
              <w:rPr>
                <w:bCs/>
                <w:u w:val="single"/>
              </w:rPr>
              <w:t>.</w:t>
            </w:r>
          </w:p>
          <w:p w:rsidR="00005BF3" w:rsidRDefault="00005BF3" w:rsidP="00005BF3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8D7FEF" w:rsidRDefault="008D7FEF" w:rsidP="00313190">
            <w:pPr>
              <w:rPr>
                <w:b/>
                <w:bCs/>
                <w:i/>
              </w:rPr>
            </w:pPr>
            <w:r w:rsidRPr="008D7FEF">
              <w:rPr>
                <w:bCs/>
                <w:i/>
              </w:rPr>
              <w:t xml:space="preserve">1. </w:t>
            </w:r>
            <w:r w:rsidR="00313190" w:rsidRPr="008D7FEF">
              <w:rPr>
                <w:bCs/>
                <w:i/>
                <w:u w:val="single"/>
              </w:rPr>
              <w:t>Epochą reprezentuojančios asmenybės:</w:t>
            </w:r>
            <w:r w:rsidR="00313190" w:rsidRPr="008D7FEF">
              <w:rPr>
                <w:b/>
                <w:bCs/>
                <w:i/>
                <w:u w:val="single"/>
              </w:rPr>
              <w:t xml:space="preserve"> </w:t>
            </w:r>
            <w:r w:rsidRPr="008D7FEF">
              <w:rPr>
                <w:i/>
                <w:u w:val="single"/>
              </w:rPr>
              <w:t>M. K. Čiurlionis, Vydūnas, K. Būga, M. Riomeris.</w:t>
            </w:r>
          </w:p>
          <w:p w:rsidR="0096327F" w:rsidRPr="00696AEE" w:rsidRDefault="008D7FEF" w:rsidP="0096327F">
            <w:pPr>
              <w:rPr>
                <w:bCs/>
                <w:i/>
                <w:u w:val="single"/>
              </w:rPr>
            </w:pPr>
            <w:r>
              <w:rPr>
                <w:bCs/>
              </w:rPr>
              <w:t>2</w:t>
            </w:r>
            <w:r w:rsidR="00696AEE" w:rsidRPr="00696AEE">
              <w:rPr>
                <w:bCs/>
                <w:i/>
                <w:u w:val="single"/>
              </w:rPr>
              <w:t xml:space="preserve">. </w:t>
            </w:r>
            <w:r w:rsidR="0096327F" w:rsidRPr="00696AEE">
              <w:rPr>
                <w:bCs/>
                <w:i/>
                <w:u w:val="single"/>
              </w:rPr>
              <w:t>Realizmas. Psichologinė ir socialinė tikrovės analizė. Realizmo poetika.</w:t>
            </w:r>
          </w:p>
          <w:p w:rsidR="00696AEE" w:rsidRDefault="00696AEE" w:rsidP="00696AEE">
            <w:pPr>
              <w:rPr>
                <w:bCs/>
              </w:rPr>
            </w:pPr>
            <w:r>
              <w:rPr>
                <w:bCs/>
              </w:rPr>
              <w:t xml:space="preserve">   </w:t>
            </w:r>
            <w:r w:rsidRPr="00696AEE">
              <w:rPr>
                <w:bCs/>
              </w:rPr>
              <w:t xml:space="preserve">J. Biliūnas. </w:t>
            </w:r>
            <w:r w:rsidRPr="00696AEE">
              <w:rPr>
                <w:bCs/>
                <w:i/>
                <w:iCs/>
              </w:rPr>
              <w:t>Liūdna pasaka</w:t>
            </w:r>
            <w:r w:rsidRPr="00696AEE">
              <w:rPr>
                <w:bCs/>
              </w:rPr>
              <w:t>. Pasirinkti apsakymai</w:t>
            </w:r>
            <w:r>
              <w:rPr>
                <w:bCs/>
              </w:rPr>
              <w:t>.</w:t>
            </w:r>
          </w:p>
          <w:p w:rsidR="00696AEE" w:rsidRPr="00696AEE" w:rsidRDefault="008D7FEF" w:rsidP="00696AEE">
            <w:pPr>
              <w:rPr>
                <w:bCs/>
                <w:i/>
              </w:rPr>
            </w:pPr>
            <w:r>
              <w:rPr>
                <w:bCs/>
                <w:i/>
              </w:rPr>
              <w:lastRenderedPageBreak/>
              <w:t>3</w:t>
            </w:r>
            <w:r w:rsidR="00696AEE" w:rsidRPr="00696AEE">
              <w:rPr>
                <w:bCs/>
                <w:i/>
              </w:rPr>
              <w:t xml:space="preserve">. </w:t>
            </w:r>
            <w:r w:rsidR="00696AEE" w:rsidRPr="00696AEE">
              <w:rPr>
                <w:bCs/>
                <w:i/>
                <w:u w:val="single"/>
              </w:rPr>
              <w:t>Neoromantizmas: romantizmo tąsa ir modernizmo pradmenys</w:t>
            </w:r>
            <w:r w:rsidR="00696AEE" w:rsidRPr="00696AEE">
              <w:rPr>
                <w:bCs/>
                <w:i/>
              </w:rPr>
              <w:t>:</w:t>
            </w:r>
          </w:p>
          <w:p w:rsidR="00696AEE" w:rsidRDefault="00696AEE" w:rsidP="00696AEE">
            <w:pPr>
              <w:rPr>
                <w:bCs/>
              </w:rPr>
            </w:pPr>
            <w:r>
              <w:rPr>
                <w:bCs/>
              </w:rPr>
              <w:t xml:space="preserve">   a. Šatrijos Ragana. Sename dvare;</w:t>
            </w:r>
          </w:p>
          <w:p w:rsidR="00696AEE" w:rsidRPr="00696AEE" w:rsidRDefault="00696AEE" w:rsidP="00696AEE">
            <w:r>
              <w:rPr>
                <w:bCs/>
              </w:rPr>
              <w:t xml:space="preserve">   </w:t>
            </w:r>
            <w:r w:rsidRPr="00696AEE">
              <w:rPr>
                <w:bCs/>
              </w:rPr>
              <w:t xml:space="preserve">b. J. Tumas-Vaižgantas. </w:t>
            </w:r>
            <w:r w:rsidRPr="00696AEE">
              <w:rPr>
                <w:bCs/>
                <w:i/>
                <w:iCs/>
              </w:rPr>
              <w:t>Dėdės ir dėdienės</w:t>
            </w:r>
            <w:r>
              <w:rPr>
                <w:bCs/>
                <w:i/>
                <w:iCs/>
              </w:rPr>
              <w:t>;</w:t>
            </w:r>
          </w:p>
          <w:p w:rsidR="00D912F3" w:rsidRDefault="00696AEE" w:rsidP="00696AEE">
            <w:pPr>
              <w:rPr>
                <w:bCs/>
                <w:i/>
                <w:iCs/>
              </w:rPr>
            </w:pPr>
            <w:r>
              <w:t xml:space="preserve">   </w:t>
            </w:r>
            <w:r w:rsidRPr="00696AEE">
              <w:t xml:space="preserve">c. </w:t>
            </w:r>
            <w:r w:rsidRPr="00696AEE">
              <w:rPr>
                <w:bCs/>
              </w:rPr>
              <w:t xml:space="preserve">V. Krėvė. </w:t>
            </w:r>
            <w:r w:rsidRPr="00696AEE">
              <w:rPr>
                <w:bCs/>
                <w:i/>
                <w:iCs/>
              </w:rPr>
              <w:t>Skirgaila</w:t>
            </w:r>
            <w:r>
              <w:rPr>
                <w:bCs/>
                <w:i/>
                <w:iCs/>
              </w:rPr>
              <w:t>.</w:t>
            </w:r>
          </w:p>
          <w:p w:rsidR="007C3928" w:rsidRPr="007C3928" w:rsidRDefault="007C3928" w:rsidP="0043425A">
            <w:pPr>
              <w:rPr>
                <w:b/>
              </w:rPr>
            </w:pPr>
            <w:r w:rsidRPr="007C3928">
              <w:rPr>
                <w:b/>
                <w:bCs/>
                <w:iCs/>
              </w:rPr>
              <w:t xml:space="preserve">III. </w:t>
            </w:r>
            <w:r w:rsidR="00A550DA">
              <w:rPr>
                <w:b/>
                <w:bCs/>
                <w:iCs/>
              </w:rPr>
              <w:t>Kartojimas</w:t>
            </w:r>
            <w:r w:rsidRPr="007C3928">
              <w:rPr>
                <w:b/>
                <w:bCs/>
                <w:iCs/>
              </w:rPr>
              <w:t>.</w:t>
            </w:r>
          </w:p>
        </w:tc>
        <w:tc>
          <w:tcPr>
            <w:tcW w:w="4536" w:type="dxa"/>
          </w:tcPr>
          <w:p w:rsidR="003516E2" w:rsidRDefault="00D66D2E">
            <w:r>
              <w:lastRenderedPageBreak/>
              <w:t xml:space="preserve">1. </w:t>
            </w:r>
            <w:r w:rsidR="002F1E0A">
              <w:t>Atlieka teksto rišlumo analizę, moka taikyti leksines ir gramatines sakinių siejimo priemones, geba sieti sakinius į tekstą pagal prasmę ir formą.</w:t>
            </w:r>
          </w:p>
          <w:p w:rsidR="002F1E0A" w:rsidRDefault="00D66D2E">
            <w:r>
              <w:t xml:space="preserve">2. </w:t>
            </w:r>
            <w:r w:rsidR="002F1E0A">
              <w:t>Geba atlikti temos plėtotės analizę, naudojasi sintaksinės minties raiškos ir teksto komponavimo figūromis, tinkamai vartoja tropus.</w:t>
            </w:r>
          </w:p>
          <w:p w:rsidR="003669B5" w:rsidRDefault="003669B5" w:rsidP="009B4F09">
            <w:r>
              <w:t xml:space="preserve">3. </w:t>
            </w:r>
            <w:r w:rsidRPr="00061293">
              <w:t>Geb</w:t>
            </w:r>
            <w:r>
              <w:t>a</w:t>
            </w:r>
            <w:r w:rsidRPr="00061293">
              <w:t xml:space="preserve"> rašyti įvairių žanrų (straipsnis, </w:t>
            </w:r>
            <w:r w:rsidRPr="00061293">
              <w:lastRenderedPageBreak/>
              <w:t xml:space="preserve">dienoraštis, autobiografija, laiškas, interviu, gyvenimo aprašymas, motyvacinis laiškas, </w:t>
            </w:r>
            <w:r w:rsidRPr="003669B5">
              <w:t>recenzija, anotacija</w:t>
            </w:r>
            <w:r w:rsidRPr="00061293">
              <w:t xml:space="preserve"> ir kt.) tekstus, naudo</w:t>
            </w:r>
            <w:r w:rsidR="009B4F09">
              <w:t xml:space="preserve">damiesi </w:t>
            </w:r>
            <w:r w:rsidRPr="00061293">
              <w:t xml:space="preserve"> kalbos galimybėmis autentiškai patirčiai išreikšti.</w:t>
            </w:r>
          </w:p>
        </w:tc>
        <w:tc>
          <w:tcPr>
            <w:tcW w:w="2268" w:type="dxa"/>
          </w:tcPr>
          <w:p w:rsidR="003516E2" w:rsidRDefault="003516E2"/>
        </w:tc>
      </w:tr>
      <w:tr w:rsidR="002F302B" w:rsidTr="004E2455">
        <w:tc>
          <w:tcPr>
            <w:tcW w:w="15276" w:type="dxa"/>
            <w:gridSpan w:val="6"/>
          </w:tcPr>
          <w:p w:rsidR="002F302B" w:rsidRDefault="002F302B">
            <w:r>
              <w:rPr>
                <w:b/>
                <w:i/>
              </w:rPr>
              <w:lastRenderedPageBreak/>
              <w:t xml:space="preserve">                                                                                              </w:t>
            </w:r>
            <w:r w:rsidRPr="007840EC">
              <w:rPr>
                <w:b/>
                <w:i/>
              </w:rPr>
              <w:t xml:space="preserve">4 klasė </w:t>
            </w:r>
            <w:r w:rsidRPr="007840EC">
              <w:rPr>
                <w:rFonts w:ascii="TimesNewRomanPS-BoldItalicMT" w:hAnsi="TimesNewRomanPS-BoldItalicMT" w:cs="TimesNewRomanPS-BoldItalicMT"/>
                <w:b/>
                <w:bCs/>
                <w:i/>
                <w:iCs/>
              </w:rPr>
              <w:t>2013–2014 m. m.</w:t>
            </w:r>
          </w:p>
        </w:tc>
      </w:tr>
      <w:tr w:rsidR="003516E2" w:rsidTr="0056554F">
        <w:tc>
          <w:tcPr>
            <w:tcW w:w="675" w:type="dxa"/>
          </w:tcPr>
          <w:p w:rsidR="003516E2" w:rsidRDefault="002708E2">
            <w:r>
              <w:t>1.</w:t>
            </w:r>
          </w:p>
        </w:tc>
        <w:tc>
          <w:tcPr>
            <w:tcW w:w="2016" w:type="dxa"/>
          </w:tcPr>
          <w:p w:rsidR="003516E2" w:rsidRDefault="00DE4EB2">
            <w:r>
              <w:t>XX a. vidurio modernioji literatūra</w:t>
            </w:r>
          </w:p>
        </w:tc>
        <w:tc>
          <w:tcPr>
            <w:tcW w:w="976" w:type="dxa"/>
          </w:tcPr>
          <w:p w:rsidR="003516E2" w:rsidRDefault="00C23B47">
            <w:r>
              <w:t>44</w:t>
            </w:r>
          </w:p>
        </w:tc>
        <w:tc>
          <w:tcPr>
            <w:tcW w:w="4805" w:type="dxa"/>
          </w:tcPr>
          <w:p w:rsidR="009E5213" w:rsidRDefault="00315F15" w:rsidP="00315F15">
            <w:pPr>
              <w:rPr>
                <w:rStyle w:val="Emphasis"/>
                <w:b/>
                <w:i w:val="0"/>
              </w:rPr>
            </w:pPr>
            <w:r w:rsidRPr="004B21CE">
              <w:rPr>
                <w:rStyle w:val="Emphasis"/>
                <w:b/>
                <w:i w:val="0"/>
              </w:rPr>
              <w:t xml:space="preserve">I. </w:t>
            </w:r>
            <w:r>
              <w:rPr>
                <w:rStyle w:val="Emphasis"/>
                <w:b/>
                <w:i w:val="0"/>
              </w:rPr>
              <w:t>Įvadas</w:t>
            </w:r>
            <w:r w:rsidR="009E5213">
              <w:rPr>
                <w:rStyle w:val="Emphasis"/>
                <w:b/>
                <w:i w:val="0"/>
              </w:rPr>
              <w:t>:</w:t>
            </w:r>
          </w:p>
          <w:p w:rsidR="00315F15" w:rsidRDefault="009E5213" w:rsidP="00315F15">
            <w:pPr>
              <w:rPr>
                <w:rStyle w:val="Emphasis"/>
              </w:rPr>
            </w:pPr>
            <w:r>
              <w:rPr>
                <w:rStyle w:val="Emphasis"/>
              </w:rPr>
              <w:t xml:space="preserve">1. </w:t>
            </w:r>
            <w:r w:rsidR="00315F15" w:rsidRPr="00597874">
              <w:rPr>
                <w:rStyle w:val="Emphasis"/>
                <w:u w:val="single"/>
              </w:rPr>
              <w:t>Susipaž</w:t>
            </w:r>
            <w:r w:rsidRPr="00597874">
              <w:rPr>
                <w:rStyle w:val="Emphasis"/>
                <w:u w:val="single"/>
              </w:rPr>
              <w:t>inimas</w:t>
            </w:r>
            <w:r w:rsidR="00315F15" w:rsidRPr="00597874">
              <w:rPr>
                <w:rStyle w:val="Emphasis"/>
                <w:u w:val="single"/>
              </w:rPr>
              <w:t xml:space="preserve"> su kurso tikslais, uždaviniais, struktūra, mokymo(si) priemonėmis, į(si)vertinimu.</w:t>
            </w:r>
          </w:p>
          <w:p w:rsidR="009E5213" w:rsidRPr="00597874" w:rsidRDefault="009E5213" w:rsidP="009E5213">
            <w:pPr>
              <w:pStyle w:val="Sraopastraipa"/>
              <w:autoSpaceDE w:val="0"/>
              <w:autoSpaceDN w:val="0"/>
              <w:adjustRightInd w:val="0"/>
              <w:ind w:left="0"/>
              <w:rPr>
                <w:rFonts w:eastAsia="TimesNewRomanPS-ItalicMT"/>
                <w:bCs/>
                <w:i/>
                <w:iCs/>
                <w:u w:val="single"/>
                <w:lang w:eastAsia="en-US"/>
              </w:rPr>
            </w:pPr>
            <w:r w:rsidRPr="009E5213">
              <w:rPr>
                <w:i/>
              </w:rPr>
              <w:t xml:space="preserve">2. </w:t>
            </w:r>
            <w:r w:rsidRPr="00597874">
              <w:rPr>
                <w:i/>
                <w:u w:val="single"/>
              </w:rPr>
              <w:t>Lietuvių kalbos ir literatūros (kultūros) brandos egzamino programos pristatymas ir aptarimas.</w:t>
            </w:r>
          </w:p>
          <w:p w:rsidR="003516E2" w:rsidRPr="007C3928" w:rsidRDefault="00315F15">
            <w:pPr>
              <w:rPr>
                <w:i/>
                <w:u w:val="single"/>
              </w:rPr>
            </w:pPr>
            <w:r w:rsidRPr="004B21CE">
              <w:rPr>
                <w:b/>
                <w:bCs/>
              </w:rPr>
              <w:t>II. Kalbinis ugdymas</w:t>
            </w:r>
            <w:r w:rsidR="000F6083">
              <w:rPr>
                <w:b/>
                <w:bCs/>
              </w:rPr>
              <w:t xml:space="preserve">. </w:t>
            </w:r>
            <w:r w:rsidR="00AD5082" w:rsidRPr="007C3928">
              <w:rPr>
                <w:i/>
                <w:u w:val="single"/>
              </w:rPr>
              <w:t>Samprotavimo kūrimas. Argumentacija</w:t>
            </w:r>
            <w:r w:rsidR="00597874" w:rsidRPr="007C3928">
              <w:rPr>
                <w:i/>
                <w:u w:val="single"/>
              </w:rPr>
              <w:t>.</w:t>
            </w:r>
          </w:p>
          <w:p w:rsidR="00597874" w:rsidRDefault="00597874" w:rsidP="00597874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8F0003" w:rsidRDefault="008F0003" w:rsidP="00313190">
            <w:pPr>
              <w:rPr>
                <w:b/>
                <w:bCs/>
                <w:i/>
              </w:rPr>
            </w:pPr>
            <w:r>
              <w:rPr>
                <w:bCs/>
                <w:i/>
              </w:rPr>
              <w:t xml:space="preserve">1. </w:t>
            </w:r>
            <w:r w:rsidR="00313190" w:rsidRPr="008F0003">
              <w:rPr>
                <w:bCs/>
                <w:i/>
                <w:u w:val="single"/>
              </w:rPr>
              <w:t>Epochą reprezentuojančios asmenybės:</w:t>
            </w:r>
            <w:r w:rsidR="00313190" w:rsidRPr="008F0003">
              <w:rPr>
                <w:b/>
                <w:bCs/>
                <w:i/>
                <w:u w:val="single"/>
              </w:rPr>
              <w:t xml:space="preserve"> </w:t>
            </w:r>
            <w:r w:rsidRPr="008F0003">
              <w:rPr>
                <w:i/>
                <w:u w:val="single"/>
              </w:rPr>
              <w:t>S. Šalkauskis, K. Binkis, I. Simonaitytė, O.Milašius.</w:t>
            </w:r>
          </w:p>
          <w:p w:rsidR="00BE1FA2" w:rsidRPr="00F863E1" w:rsidRDefault="008F0003" w:rsidP="00BE1FA2">
            <w:pPr>
              <w:rPr>
                <w:i/>
              </w:rPr>
            </w:pPr>
            <w:r>
              <w:rPr>
                <w:i/>
              </w:rPr>
              <w:t>2</w:t>
            </w:r>
            <w:r w:rsidR="00BE1FA2" w:rsidRPr="00F863E1">
              <w:rPr>
                <w:i/>
              </w:rPr>
              <w:t xml:space="preserve">. </w:t>
            </w:r>
            <w:r w:rsidR="00BE1FA2" w:rsidRPr="00F863E1">
              <w:rPr>
                <w:i/>
                <w:u w:val="single"/>
              </w:rPr>
              <w:t>Menas kaip autonomiškas pasaulis</w:t>
            </w:r>
            <w:r w:rsidR="00F863E1" w:rsidRPr="00F863E1">
              <w:rPr>
                <w:i/>
              </w:rPr>
              <w:t>:</w:t>
            </w:r>
          </w:p>
          <w:p w:rsidR="00F863E1" w:rsidRDefault="00F863E1" w:rsidP="00F863E1">
            <w:pPr>
              <w:rPr>
                <w:bCs/>
                <w:i/>
                <w:iCs/>
              </w:rPr>
            </w:pPr>
            <w:r>
              <w:rPr>
                <w:bCs/>
              </w:rPr>
              <w:t xml:space="preserve">   a. </w:t>
            </w:r>
            <w:r w:rsidRPr="00F863E1">
              <w:rPr>
                <w:bCs/>
              </w:rPr>
              <w:t xml:space="preserve">V. Mykolaitis-Putinas. </w:t>
            </w:r>
            <w:r w:rsidRPr="00F863E1">
              <w:rPr>
                <w:bCs/>
                <w:i/>
                <w:iCs/>
              </w:rPr>
              <w:t>Tarp dviejų aušrų</w:t>
            </w:r>
            <w:r w:rsidRPr="00F863E1">
              <w:rPr>
                <w:bCs/>
              </w:rPr>
              <w:t xml:space="preserve">. </w:t>
            </w:r>
            <w:r w:rsidRPr="00F863E1">
              <w:rPr>
                <w:bCs/>
                <w:i/>
                <w:iCs/>
              </w:rPr>
              <w:t>Altorių šešėly</w:t>
            </w:r>
          </w:p>
          <w:p w:rsidR="00F863E1" w:rsidRPr="00F863E1" w:rsidRDefault="00F863E1" w:rsidP="00F863E1">
            <w:r>
              <w:rPr>
                <w:bCs/>
              </w:rPr>
              <w:t xml:space="preserve">   b. </w:t>
            </w:r>
            <w:r w:rsidRPr="00F863E1">
              <w:rPr>
                <w:bCs/>
              </w:rPr>
              <w:t>J. Savickis. Novelės</w:t>
            </w:r>
            <w:r w:rsidRPr="00F863E1">
              <w:t> </w:t>
            </w:r>
          </w:p>
          <w:p w:rsidR="00BE1FA2" w:rsidRPr="00F863E1" w:rsidRDefault="008F0003" w:rsidP="00BE1FA2">
            <w:pPr>
              <w:rPr>
                <w:i/>
              </w:rPr>
            </w:pPr>
            <w:r>
              <w:rPr>
                <w:i/>
              </w:rPr>
              <w:t>3</w:t>
            </w:r>
            <w:r w:rsidR="00BE1FA2" w:rsidRPr="00F863E1">
              <w:rPr>
                <w:i/>
              </w:rPr>
              <w:t xml:space="preserve">. </w:t>
            </w:r>
            <w:r w:rsidR="00BE1FA2" w:rsidRPr="00F863E1">
              <w:rPr>
                <w:i/>
                <w:u w:val="single"/>
              </w:rPr>
              <w:t>Tautinio tapatumo paieškos ir atvirumas pasauliui.</w:t>
            </w:r>
          </w:p>
          <w:p w:rsidR="00F863E1" w:rsidRPr="00F863E1" w:rsidRDefault="00F863E1" w:rsidP="00BE1FA2">
            <w:r>
              <w:rPr>
                <w:bCs/>
              </w:rPr>
              <w:t xml:space="preserve">   </w:t>
            </w:r>
            <w:r w:rsidRPr="00F863E1">
              <w:rPr>
                <w:bCs/>
              </w:rPr>
              <w:t>J. Aistis. Pasirinkti eilėraščiai</w:t>
            </w:r>
          </w:p>
          <w:p w:rsidR="00F863E1" w:rsidRPr="00F863E1" w:rsidRDefault="008F0003" w:rsidP="00F863E1">
            <w:pPr>
              <w:rPr>
                <w:i/>
              </w:rPr>
            </w:pPr>
            <w:r>
              <w:rPr>
                <w:i/>
              </w:rPr>
              <w:t>4</w:t>
            </w:r>
            <w:r w:rsidR="00F863E1" w:rsidRPr="00F863E1">
              <w:rPr>
                <w:i/>
              </w:rPr>
              <w:t xml:space="preserve">. </w:t>
            </w:r>
            <w:r w:rsidR="00F863E1" w:rsidRPr="00F863E1">
              <w:rPr>
                <w:i/>
                <w:u w:val="single"/>
              </w:rPr>
              <w:t>Tautos kultūros tradicija ir maištas prieš ją</w:t>
            </w:r>
            <w:r w:rsidR="00F863E1" w:rsidRPr="00F863E1">
              <w:rPr>
                <w:i/>
              </w:rPr>
              <w:t>.</w:t>
            </w:r>
          </w:p>
          <w:p w:rsidR="00F863E1" w:rsidRPr="00F863E1" w:rsidRDefault="00F863E1" w:rsidP="00F863E1">
            <w:r>
              <w:rPr>
                <w:bCs/>
              </w:rPr>
              <w:t xml:space="preserve">  </w:t>
            </w:r>
            <w:r w:rsidRPr="00F863E1">
              <w:rPr>
                <w:bCs/>
              </w:rPr>
              <w:t>H. Radauskas. Pasirinkti eilėraščiai</w:t>
            </w:r>
          </w:p>
          <w:p w:rsidR="00F863E1" w:rsidRPr="00F863E1" w:rsidRDefault="008F0003" w:rsidP="00F863E1">
            <w:pPr>
              <w:rPr>
                <w:i/>
              </w:rPr>
            </w:pPr>
            <w:r>
              <w:rPr>
                <w:i/>
              </w:rPr>
              <w:t>5</w:t>
            </w:r>
            <w:r w:rsidR="00F863E1" w:rsidRPr="00F863E1">
              <w:rPr>
                <w:i/>
              </w:rPr>
              <w:t xml:space="preserve">. </w:t>
            </w:r>
            <w:r w:rsidR="00F863E1" w:rsidRPr="00F863E1">
              <w:rPr>
                <w:i/>
                <w:u w:val="single"/>
              </w:rPr>
              <w:t>Modernizmo krypčių įvairovė. Moderniosios pasaulėžiūros konfliktai</w:t>
            </w:r>
            <w:r w:rsidR="00F863E1" w:rsidRPr="00F863E1">
              <w:rPr>
                <w:i/>
              </w:rPr>
              <w:t>:</w:t>
            </w:r>
          </w:p>
          <w:p w:rsidR="00F863E1" w:rsidRDefault="00F863E1" w:rsidP="00F863E1">
            <w:r>
              <w:t xml:space="preserve">   a. </w:t>
            </w:r>
            <w:r w:rsidR="0043425A">
              <w:t xml:space="preserve">Š. Bodleras, </w:t>
            </w:r>
            <w:r w:rsidRPr="009764D9">
              <w:t xml:space="preserve">R. M. Rilkė. </w:t>
            </w:r>
            <w:r w:rsidRPr="009764D9">
              <w:rPr>
                <w:i/>
                <w:iCs/>
              </w:rPr>
              <w:t>Poezija</w:t>
            </w:r>
            <w:r>
              <w:rPr>
                <w:i/>
                <w:iCs/>
              </w:rPr>
              <w:t>;</w:t>
            </w:r>
            <w:r w:rsidRPr="009764D9">
              <w:t xml:space="preserve"> </w:t>
            </w:r>
          </w:p>
          <w:p w:rsidR="00F863E1" w:rsidRPr="00F863E1" w:rsidRDefault="00F863E1" w:rsidP="00F863E1">
            <w:r>
              <w:t xml:space="preserve">   b. </w:t>
            </w:r>
            <w:r w:rsidRPr="00F863E1">
              <w:t xml:space="preserve">F. Kafka. </w:t>
            </w:r>
            <w:r>
              <w:t xml:space="preserve">Apsakymas </w:t>
            </w:r>
            <w:r w:rsidRPr="00F863E1">
              <w:rPr>
                <w:i/>
                <w:iCs/>
              </w:rPr>
              <w:t>Metamorfozė</w:t>
            </w:r>
            <w:r>
              <w:rPr>
                <w:i/>
                <w:iCs/>
              </w:rPr>
              <w:t>;</w:t>
            </w:r>
          </w:p>
          <w:p w:rsidR="00D912F3" w:rsidRDefault="00F863E1" w:rsidP="00824795">
            <w:r>
              <w:t xml:space="preserve">   c. </w:t>
            </w:r>
            <w:r w:rsidRPr="009764D9">
              <w:t xml:space="preserve">H. Hesė (H. Hesse). </w:t>
            </w:r>
            <w:r>
              <w:t xml:space="preserve">Romanas </w:t>
            </w:r>
            <w:r w:rsidRPr="009764D9">
              <w:rPr>
                <w:i/>
                <w:iCs/>
              </w:rPr>
              <w:t>Stepių vilkas</w:t>
            </w:r>
            <w:r>
              <w:rPr>
                <w:i/>
                <w:iCs/>
              </w:rPr>
              <w:t>.</w:t>
            </w:r>
          </w:p>
        </w:tc>
        <w:tc>
          <w:tcPr>
            <w:tcW w:w="4536" w:type="dxa"/>
          </w:tcPr>
          <w:p w:rsidR="000F6083" w:rsidRPr="000F6083" w:rsidRDefault="000F6083" w:rsidP="008A776A">
            <w:pPr>
              <w:rPr>
                <w:rStyle w:val="Emphasis"/>
                <w:i w:val="0"/>
              </w:rPr>
            </w:pPr>
            <w:r>
              <w:t>1. Geba cituoti ir perfrazuoti;moka</w:t>
            </w:r>
            <w:r w:rsidRPr="009764D9">
              <w:t xml:space="preserve"> </w:t>
            </w:r>
            <w:r>
              <w:t>c</w:t>
            </w:r>
            <w:r w:rsidRPr="009764D9">
              <w:t>itavim</w:t>
            </w:r>
            <w:r>
              <w:t>u</w:t>
            </w:r>
            <w:r w:rsidRPr="009764D9">
              <w:t xml:space="preserve"> pagrįsti teigin</w:t>
            </w:r>
            <w:r>
              <w:t>į;</w:t>
            </w:r>
            <w:r w:rsidRPr="009764D9">
              <w:t xml:space="preserve"> </w:t>
            </w:r>
            <w:r>
              <w:t>geba citatas sieti su tekstu</w:t>
            </w:r>
            <w:r w:rsidRPr="009764D9">
              <w:t xml:space="preserve">. </w:t>
            </w:r>
          </w:p>
          <w:p w:rsidR="008A776A" w:rsidRPr="008A776A" w:rsidRDefault="000F6083" w:rsidP="008A776A">
            <w:pPr>
              <w:rPr>
                <w:rStyle w:val="Emphasis"/>
                <w:i w:val="0"/>
              </w:rPr>
            </w:pPr>
            <w:r>
              <w:rPr>
                <w:rStyle w:val="Emphasis"/>
                <w:i w:val="0"/>
              </w:rPr>
              <w:t>2</w:t>
            </w:r>
            <w:r w:rsidR="008A776A">
              <w:rPr>
                <w:rStyle w:val="Emphasis"/>
                <w:i w:val="0"/>
              </w:rPr>
              <w:t xml:space="preserve">. </w:t>
            </w:r>
            <w:r w:rsidR="008A776A" w:rsidRPr="008A776A">
              <w:rPr>
                <w:rStyle w:val="Emphasis"/>
                <w:i w:val="0"/>
              </w:rPr>
              <w:t xml:space="preserve">Parengia ir pasako argumentuotą informacinę kalbą literatūros </w:t>
            </w:r>
            <w:r>
              <w:rPr>
                <w:rStyle w:val="Emphasis"/>
                <w:i w:val="0"/>
              </w:rPr>
              <w:t xml:space="preserve">(kultūros) </w:t>
            </w:r>
            <w:r w:rsidR="008A776A" w:rsidRPr="008A776A">
              <w:rPr>
                <w:rStyle w:val="Emphasis"/>
                <w:i w:val="0"/>
              </w:rPr>
              <w:t>tema; įvertina informacijos tinkamumą ir patikimumą, interpretuoja įrodymus; formuluoja teiginius, argumentus ir išvadas; pasirenka tinkamas retorines priemones; laikosi kalbos normų ir viešojo bendravimo etikos.</w:t>
            </w:r>
          </w:p>
          <w:p w:rsidR="008A776A" w:rsidRDefault="000F6083" w:rsidP="008A776A">
            <w:r>
              <w:t>3</w:t>
            </w:r>
            <w:r w:rsidR="008A776A">
              <w:t xml:space="preserve">. </w:t>
            </w:r>
            <w:r w:rsidR="008A776A" w:rsidRPr="001063AA">
              <w:t>Taikydam</w:t>
            </w:r>
            <w:r>
              <w:t>i</w:t>
            </w:r>
            <w:r w:rsidR="008A776A" w:rsidRPr="001063AA">
              <w:t xml:space="preserve"> tinkamas strategijas savarankiškai planuoja rašymo eigą, formuluoja tezę, ją pagrindžia, komponuoja žanro reikalavimus atitinkantį tekstą. </w:t>
            </w:r>
          </w:p>
          <w:p w:rsidR="003516E2" w:rsidRDefault="000F6083" w:rsidP="008A776A">
            <w:r>
              <w:t>4</w:t>
            </w:r>
            <w:r w:rsidR="008A776A">
              <w:t xml:space="preserve">. </w:t>
            </w:r>
            <w:r w:rsidR="008A776A" w:rsidRPr="001063AA">
              <w:t>Tikslingai paremia mintis grožine literatūra, kitais kultūros tekstais, išreiškia savo požiūrį, jeigu reikia, geba polemizuoti, taiko argumentavimo taisykles.</w:t>
            </w:r>
          </w:p>
          <w:p w:rsidR="008A776A" w:rsidRPr="008A776A" w:rsidRDefault="000F6083" w:rsidP="008A776A">
            <w:pPr>
              <w:rPr>
                <w:iCs/>
              </w:rPr>
            </w:pPr>
            <w:r>
              <w:t>5</w:t>
            </w:r>
            <w:r w:rsidR="008A776A">
              <w:t xml:space="preserve">. </w:t>
            </w:r>
            <w:r w:rsidR="008A776A" w:rsidRPr="008A776A">
              <w:t xml:space="preserve">Analizuoja grožinio kūrinio turinį, raišką, kontekstą ir jų sąsajas; kūrinį vertina, lygina su kitais kūriniais, aptaria panašumus ir skirtumus; </w:t>
            </w:r>
            <w:r w:rsidR="008A776A" w:rsidRPr="008A776A">
              <w:rPr>
                <w:iCs/>
              </w:rPr>
              <w:t>aptaria, kaip kūrinio raiškos priemonėmis sukuriama jo prasmė.</w:t>
            </w:r>
          </w:p>
          <w:p w:rsidR="008A776A" w:rsidRPr="008A776A" w:rsidRDefault="000F6083" w:rsidP="008A776A">
            <w:pPr>
              <w:rPr>
                <w:i/>
              </w:rPr>
            </w:pPr>
            <w:r>
              <w:t>6</w:t>
            </w:r>
            <w:r w:rsidR="008A776A">
              <w:t xml:space="preserve">. </w:t>
            </w:r>
            <w:r w:rsidR="008A776A" w:rsidRPr="008A776A">
              <w:t xml:space="preserve">Tinkamai vartoja sąvokas </w:t>
            </w:r>
            <w:r w:rsidR="008A776A" w:rsidRPr="008A776A">
              <w:rPr>
                <w:i/>
              </w:rPr>
              <w:t>eilėraščio autorius, eilėraščio subjektas (lyrinis „aš“, eilėraščio kalbantysis, eilėraščio žmogus).</w:t>
            </w:r>
          </w:p>
          <w:p w:rsidR="008A776A" w:rsidRDefault="008A776A" w:rsidP="008A776A">
            <w:r w:rsidRPr="008A776A">
              <w:rPr>
                <w:i/>
              </w:rPr>
              <w:t>pasakotojas, pasakojimas, veikėjai, fabula, kompozicija, laikas, erdvė</w:t>
            </w:r>
            <w:r>
              <w:rPr>
                <w:i/>
              </w:rPr>
              <w:t xml:space="preserve">, </w:t>
            </w:r>
            <w:r w:rsidRPr="00720834">
              <w:rPr>
                <w:i/>
              </w:rPr>
              <w:t xml:space="preserve">meninis vaizdas, </w:t>
            </w:r>
            <w:r w:rsidRPr="00720834">
              <w:rPr>
                <w:i/>
              </w:rPr>
              <w:lastRenderedPageBreak/>
              <w:t>tema, motyvas, įvaizdis, metafora, simbolis, aliteracija, asonansas</w:t>
            </w:r>
            <w:r w:rsidRPr="00720834">
              <w:t>.</w:t>
            </w:r>
          </w:p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2708E2">
            <w:r>
              <w:lastRenderedPageBreak/>
              <w:t>2.</w:t>
            </w:r>
          </w:p>
        </w:tc>
        <w:tc>
          <w:tcPr>
            <w:tcW w:w="2016" w:type="dxa"/>
          </w:tcPr>
          <w:p w:rsidR="003516E2" w:rsidRDefault="00DE4EB2">
            <w:r>
              <w:t>XX a. vidurio katastrofų literatūra</w:t>
            </w:r>
          </w:p>
        </w:tc>
        <w:tc>
          <w:tcPr>
            <w:tcW w:w="976" w:type="dxa"/>
          </w:tcPr>
          <w:p w:rsidR="003516E2" w:rsidRDefault="00C23B47">
            <w:r>
              <w:t>42</w:t>
            </w:r>
          </w:p>
        </w:tc>
        <w:tc>
          <w:tcPr>
            <w:tcW w:w="4805" w:type="dxa"/>
          </w:tcPr>
          <w:p w:rsidR="00315F15" w:rsidRPr="004B21CE" w:rsidRDefault="00315F15" w:rsidP="00315F15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>I. Kalbinis ugdymas:</w:t>
            </w:r>
          </w:p>
          <w:p w:rsidR="00AD5082" w:rsidRPr="007C3928" w:rsidRDefault="00597874" w:rsidP="00AD5082">
            <w:pPr>
              <w:rPr>
                <w:bCs/>
                <w:i/>
                <w:u w:val="single"/>
              </w:rPr>
            </w:pPr>
            <w:r w:rsidRPr="007C3928">
              <w:rPr>
                <w:bCs/>
                <w:i/>
              </w:rPr>
              <w:t>1.</w:t>
            </w:r>
            <w:r w:rsidRPr="007C3928">
              <w:rPr>
                <w:bCs/>
                <w:i/>
                <w:u w:val="single"/>
              </w:rPr>
              <w:t xml:space="preserve"> </w:t>
            </w:r>
            <w:r w:rsidR="00AD5082" w:rsidRPr="007C3928">
              <w:rPr>
                <w:bCs/>
                <w:i/>
                <w:u w:val="single"/>
              </w:rPr>
              <w:t>Kalbos vartojimo pratybos</w:t>
            </w:r>
            <w:r w:rsidR="00A03400" w:rsidRPr="007C3928">
              <w:rPr>
                <w:bCs/>
                <w:i/>
                <w:u w:val="single"/>
              </w:rPr>
              <w:t>: teksto redagavimas raštingumo požiūriu</w:t>
            </w:r>
            <w:r w:rsidRPr="007C3928">
              <w:rPr>
                <w:bCs/>
                <w:i/>
                <w:u w:val="single"/>
              </w:rPr>
              <w:t>.</w:t>
            </w:r>
          </w:p>
          <w:p w:rsidR="00A03400" w:rsidRPr="007C3928" w:rsidRDefault="00597874" w:rsidP="00AD5082">
            <w:pPr>
              <w:rPr>
                <w:bCs/>
                <w:i/>
                <w:u w:val="single"/>
              </w:rPr>
            </w:pPr>
            <w:r w:rsidRPr="007C3928">
              <w:rPr>
                <w:bCs/>
                <w:i/>
              </w:rPr>
              <w:t>2.</w:t>
            </w:r>
            <w:r w:rsidRPr="007C3928">
              <w:rPr>
                <w:bCs/>
                <w:i/>
                <w:u w:val="single"/>
              </w:rPr>
              <w:t xml:space="preserve"> </w:t>
            </w:r>
            <w:r w:rsidR="00A03400" w:rsidRPr="007C3928">
              <w:rPr>
                <w:bCs/>
                <w:i/>
                <w:u w:val="single"/>
              </w:rPr>
              <w:t>Negrožinio teksto rišlumas, vientisumas ir raiška</w:t>
            </w:r>
            <w:r w:rsidRPr="007C3928">
              <w:rPr>
                <w:bCs/>
                <w:i/>
                <w:u w:val="single"/>
              </w:rPr>
              <w:t>.</w:t>
            </w:r>
          </w:p>
          <w:p w:rsidR="00597874" w:rsidRDefault="00597874" w:rsidP="00597874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7A7D3A" w:rsidRDefault="007A7D3A" w:rsidP="00313190">
            <w:pPr>
              <w:rPr>
                <w:b/>
                <w:bCs/>
                <w:i/>
                <w:u w:val="single"/>
              </w:rPr>
            </w:pPr>
            <w:r w:rsidRPr="007A7D3A">
              <w:rPr>
                <w:bCs/>
                <w:i/>
              </w:rPr>
              <w:t xml:space="preserve">1. </w:t>
            </w:r>
            <w:r w:rsidR="00313190" w:rsidRPr="007A7D3A">
              <w:rPr>
                <w:bCs/>
                <w:i/>
                <w:u w:val="single"/>
              </w:rPr>
              <w:t>Epochą reprezentuojančios asmenybės:</w:t>
            </w:r>
            <w:r w:rsidR="00313190" w:rsidRPr="007A7D3A">
              <w:rPr>
                <w:b/>
                <w:bCs/>
                <w:i/>
                <w:u w:val="single"/>
              </w:rPr>
              <w:t xml:space="preserve"> </w:t>
            </w:r>
            <w:r w:rsidRPr="007A7D3A">
              <w:rPr>
                <w:i/>
                <w:u w:val="single"/>
              </w:rPr>
              <w:t>B. Sruoga, J. Lukša-Daumantas, O. Šimaitė.</w:t>
            </w:r>
          </w:p>
          <w:p w:rsidR="00BE77B7" w:rsidRDefault="00BE77B7" w:rsidP="00BE77B7">
            <w:pPr>
              <w:rPr>
                <w:i/>
              </w:rPr>
            </w:pPr>
            <w:r w:rsidRPr="00BE77B7">
              <w:rPr>
                <w:i/>
              </w:rPr>
              <w:t xml:space="preserve">2. </w:t>
            </w:r>
            <w:r w:rsidRPr="00BE77B7">
              <w:rPr>
                <w:i/>
                <w:u w:val="single"/>
              </w:rPr>
              <w:t>Žmogaus pozicija totalitarizmo akivaizdoje: pasipriešinimas, prisitaikymas, išdavystė, rezignacija, egzilis</w:t>
            </w:r>
            <w:r w:rsidR="00AF059E">
              <w:rPr>
                <w:i/>
                <w:u w:val="single"/>
              </w:rPr>
              <w:t>:</w:t>
            </w:r>
            <w:r w:rsidRPr="00BE77B7">
              <w:rPr>
                <w:i/>
              </w:rPr>
              <w:t xml:space="preserve">  </w:t>
            </w:r>
          </w:p>
          <w:p w:rsidR="004A08C0" w:rsidRPr="004A08C0" w:rsidRDefault="004A08C0" w:rsidP="004A08C0">
            <w:r>
              <w:t xml:space="preserve">   a. </w:t>
            </w:r>
            <w:r w:rsidRPr="004A08C0">
              <w:t>B. Krivickas. Pasirinkti eilėraščiai</w:t>
            </w:r>
            <w:r w:rsidR="00B67DE2">
              <w:t>;</w:t>
            </w:r>
          </w:p>
          <w:p w:rsidR="004A08C0" w:rsidRPr="009764D9" w:rsidRDefault="004A08C0" w:rsidP="004A08C0">
            <w:r>
              <w:t xml:space="preserve">   b. </w:t>
            </w:r>
            <w:r w:rsidRPr="009764D9">
              <w:t xml:space="preserve">A. Miškinis. </w:t>
            </w:r>
            <w:r w:rsidRPr="009764D9">
              <w:rPr>
                <w:i/>
                <w:iCs/>
              </w:rPr>
              <w:t>Psalmės</w:t>
            </w:r>
            <w:r w:rsidR="00B67DE2">
              <w:rPr>
                <w:i/>
                <w:iCs/>
              </w:rPr>
              <w:t>;</w:t>
            </w:r>
          </w:p>
          <w:p w:rsidR="004A08C0" w:rsidRPr="009764D9" w:rsidRDefault="004A08C0" w:rsidP="004A08C0">
            <w:r>
              <w:t xml:space="preserve">   c. </w:t>
            </w:r>
            <w:r w:rsidRPr="009764D9">
              <w:t xml:space="preserve">D. Grinkevičiūtė. </w:t>
            </w:r>
            <w:r w:rsidRPr="009764D9">
              <w:rPr>
                <w:i/>
                <w:iCs/>
              </w:rPr>
              <w:t>Lietuviai prie</w:t>
            </w:r>
            <w:r>
              <w:rPr>
                <w:i/>
                <w:iCs/>
              </w:rPr>
              <w:t xml:space="preserve"> </w:t>
            </w:r>
            <w:r w:rsidRPr="009764D9">
              <w:rPr>
                <w:i/>
                <w:iCs/>
              </w:rPr>
              <w:t>Laptevų jūros</w:t>
            </w:r>
            <w:r w:rsidR="00B67DE2">
              <w:rPr>
                <w:i/>
                <w:iCs/>
              </w:rPr>
              <w:t>;</w:t>
            </w:r>
          </w:p>
          <w:p w:rsidR="004A08C0" w:rsidRDefault="004A08C0" w:rsidP="004A08C0">
            <w:pPr>
              <w:rPr>
                <w:i/>
                <w:iCs/>
              </w:rPr>
            </w:pPr>
            <w:r>
              <w:t xml:space="preserve">   d. </w:t>
            </w:r>
            <w:r w:rsidRPr="009764D9">
              <w:t xml:space="preserve">I. Meras. </w:t>
            </w:r>
            <w:r w:rsidRPr="009764D9">
              <w:rPr>
                <w:i/>
                <w:iCs/>
              </w:rPr>
              <w:t>Lygiosios trunka akimirką</w:t>
            </w:r>
            <w:r w:rsidR="00B67DE2">
              <w:rPr>
                <w:i/>
                <w:iCs/>
              </w:rPr>
              <w:t>;</w:t>
            </w:r>
          </w:p>
          <w:p w:rsidR="004A08C0" w:rsidRPr="004A08C0" w:rsidRDefault="004A08C0" w:rsidP="004A08C0">
            <w:r>
              <w:rPr>
                <w:bCs/>
              </w:rPr>
              <w:t xml:space="preserve">   e. </w:t>
            </w:r>
            <w:r w:rsidRPr="004A08C0">
              <w:rPr>
                <w:bCs/>
              </w:rPr>
              <w:t xml:space="preserve">S. Nėris. </w:t>
            </w:r>
            <w:r w:rsidRPr="004A08C0">
              <w:rPr>
                <w:bCs/>
                <w:i/>
                <w:iCs/>
              </w:rPr>
              <w:t>Prie didelio kelio</w:t>
            </w:r>
            <w:r w:rsidR="00B67DE2">
              <w:rPr>
                <w:bCs/>
                <w:i/>
                <w:iCs/>
              </w:rPr>
              <w:t>;</w:t>
            </w:r>
          </w:p>
          <w:p w:rsidR="004A08C0" w:rsidRPr="009764D9" w:rsidRDefault="004A08C0" w:rsidP="004A08C0">
            <w:r>
              <w:t xml:space="preserve">   f. </w:t>
            </w:r>
            <w:r w:rsidRPr="009764D9">
              <w:t>K. Bradūnas (pasirinkti eilėraščiai)</w:t>
            </w:r>
            <w:r w:rsidR="00B67DE2">
              <w:t>;</w:t>
            </w:r>
          </w:p>
          <w:p w:rsidR="00BE77B7" w:rsidRPr="00BE77B7" w:rsidRDefault="004A08C0" w:rsidP="00BE77B7">
            <w:pPr>
              <w:rPr>
                <w:i/>
              </w:rPr>
            </w:pPr>
            <w:r>
              <w:t xml:space="preserve">   g. </w:t>
            </w:r>
            <w:r w:rsidRPr="009764D9">
              <w:t xml:space="preserve">A. Mackus. </w:t>
            </w:r>
            <w:r w:rsidRPr="009764D9">
              <w:rPr>
                <w:i/>
                <w:iCs/>
              </w:rPr>
              <w:t>Neornamentuotos kalbos generacija</w:t>
            </w:r>
            <w:r w:rsidRPr="009764D9">
              <w:t xml:space="preserve"> (pasirinkti eilėraščiai)</w:t>
            </w:r>
            <w:r w:rsidR="00B67DE2">
              <w:t>.</w:t>
            </w:r>
          </w:p>
          <w:p w:rsidR="00BE77B7" w:rsidRDefault="00BE77B7" w:rsidP="00BE77B7">
            <w:pPr>
              <w:rPr>
                <w:i/>
              </w:rPr>
            </w:pPr>
            <w:r w:rsidRPr="00BE77B7">
              <w:rPr>
                <w:i/>
              </w:rPr>
              <w:t xml:space="preserve">3. </w:t>
            </w:r>
            <w:r w:rsidRPr="00BE77B7">
              <w:rPr>
                <w:i/>
                <w:u w:val="single"/>
              </w:rPr>
              <w:t>Literatūra – tragiškos patirties liudijimas</w:t>
            </w:r>
            <w:r w:rsidR="00AF059E">
              <w:rPr>
                <w:i/>
                <w:u w:val="single"/>
              </w:rPr>
              <w:t>:</w:t>
            </w:r>
            <w:r w:rsidRPr="00BE77B7">
              <w:rPr>
                <w:i/>
              </w:rPr>
              <w:t xml:space="preserve"> </w:t>
            </w:r>
          </w:p>
          <w:p w:rsidR="00B67DE2" w:rsidRPr="00B67DE2" w:rsidRDefault="00BE77B7" w:rsidP="00B67DE2">
            <w:r w:rsidRPr="00BE77B7">
              <w:rPr>
                <w:i/>
              </w:rPr>
              <w:t> </w:t>
            </w:r>
            <w:r w:rsidR="00B67DE2">
              <w:rPr>
                <w:i/>
              </w:rPr>
              <w:t xml:space="preserve">   a. </w:t>
            </w:r>
            <w:r w:rsidR="00B67DE2" w:rsidRPr="00B67DE2">
              <w:rPr>
                <w:bCs/>
              </w:rPr>
              <w:t xml:space="preserve">B. Sruoga. </w:t>
            </w:r>
            <w:r w:rsidR="00B67DE2" w:rsidRPr="00B67DE2">
              <w:rPr>
                <w:bCs/>
                <w:i/>
                <w:iCs/>
              </w:rPr>
              <w:t>Dievų miškas</w:t>
            </w:r>
            <w:r w:rsidR="00B67DE2">
              <w:rPr>
                <w:bCs/>
                <w:i/>
                <w:iCs/>
              </w:rPr>
              <w:t>;</w:t>
            </w:r>
            <w:r w:rsidR="00B67DE2" w:rsidRPr="00B67DE2">
              <w:t> </w:t>
            </w:r>
          </w:p>
          <w:p w:rsidR="00BE77B7" w:rsidRPr="00B67DE2" w:rsidRDefault="00B67DE2" w:rsidP="00B67DE2">
            <w:pPr>
              <w:rPr>
                <w:i/>
              </w:rPr>
            </w:pPr>
            <w:r>
              <w:rPr>
                <w:bCs/>
              </w:rPr>
              <w:t xml:space="preserve">    b. </w:t>
            </w:r>
            <w:r w:rsidRPr="00B67DE2">
              <w:rPr>
                <w:bCs/>
              </w:rPr>
              <w:t xml:space="preserve">A. Škėma. </w:t>
            </w:r>
            <w:r w:rsidRPr="00B67DE2">
              <w:rPr>
                <w:bCs/>
                <w:i/>
                <w:iCs/>
              </w:rPr>
              <w:t>Balta drobulė</w:t>
            </w:r>
            <w:r>
              <w:rPr>
                <w:bCs/>
                <w:i/>
                <w:iCs/>
              </w:rPr>
              <w:t>.</w:t>
            </w:r>
          </w:p>
          <w:p w:rsidR="00313190" w:rsidRPr="00BE77B7" w:rsidRDefault="00BE77B7" w:rsidP="00BE77B7">
            <w:pPr>
              <w:rPr>
                <w:b/>
                <w:bCs/>
                <w:i/>
                <w:u w:val="single"/>
              </w:rPr>
            </w:pPr>
            <w:r w:rsidRPr="00BE77B7">
              <w:rPr>
                <w:i/>
              </w:rPr>
              <w:t xml:space="preserve">4. </w:t>
            </w:r>
            <w:r w:rsidRPr="00BE77B7">
              <w:rPr>
                <w:i/>
                <w:u w:val="single"/>
              </w:rPr>
              <w:t>Egzistencializmas</w:t>
            </w:r>
            <w:r w:rsidR="00AF059E">
              <w:rPr>
                <w:i/>
                <w:u w:val="single"/>
              </w:rPr>
              <w:t>:</w:t>
            </w:r>
          </w:p>
          <w:p w:rsidR="00B77964" w:rsidRPr="00B77964" w:rsidRDefault="00B67DE2" w:rsidP="00B77964">
            <w:r>
              <w:t xml:space="preserve">   a. </w:t>
            </w:r>
            <w:r w:rsidR="00B77964" w:rsidRPr="00B77964">
              <w:t xml:space="preserve">V. Mačernis. </w:t>
            </w:r>
            <w:r w:rsidR="00B77964" w:rsidRPr="00B77964">
              <w:rPr>
                <w:i/>
                <w:iCs/>
              </w:rPr>
              <w:t>Metai</w:t>
            </w:r>
            <w:r w:rsidR="00B77964" w:rsidRPr="00B77964">
              <w:t xml:space="preserve"> (pasirinkti</w:t>
            </w:r>
            <w:r w:rsidR="00B77964">
              <w:t xml:space="preserve"> </w:t>
            </w:r>
            <w:r w:rsidR="00B77964" w:rsidRPr="00B77964">
              <w:t>sonetai)</w:t>
            </w:r>
            <w:r>
              <w:t>;</w:t>
            </w:r>
          </w:p>
          <w:p w:rsidR="00B77964" w:rsidRPr="004A6AE3" w:rsidRDefault="00B67DE2" w:rsidP="00B77964">
            <w:r>
              <w:rPr>
                <w:bCs/>
              </w:rPr>
              <w:t xml:space="preserve">   b. </w:t>
            </w:r>
            <w:r w:rsidR="00B77964" w:rsidRPr="004A6AE3">
              <w:rPr>
                <w:bCs/>
              </w:rPr>
              <w:t xml:space="preserve">A. Kamiu. </w:t>
            </w:r>
            <w:r w:rsidR="00B77964" w:rsidRPr="004A6AE3">
              <w:rPr>
                <w:bCs/>
                <w:i/>
                <w:iCs/>
              </w:rPr>
              <w:t>Svetimas</w:t>
            </w:r>
            <w:r>
              <w:rPr>
                <w:bCs/>
                <w:i/>
                <w:iCs/>
              </w:rPr>
              <w:t>;</w:t>
            </w:r>
            <w:r w:rsidR="00B77964" w:rsidRPr="004A6AE3">
              <w:rPr>
                <w:bCs/>
                <w:i/>
                <w:iCs/>
              </w:rPr>
              <w:t xml:space="preserve"> </w:t>
            </w:r>
          </w:p>
          <w:p w:rsidR="00D912F3" w:rsidRPr="00B77964" w:rsidRDefault="00B67DE2" w:rsidP="00AD5082">
            <w:pPr>
              <w:rPr>
                <w:bCs/>
              </w:rPr>
            </w:pPr>
            <w:r>
              <w:t xml:space="preserve">   c. </w:t>
            </w:r>
            <w:r w:rsidR="004A08C0" w:rsidRPr="009764D9">
              <w:t xml:space="preserve">S. Beketas. </w:t>
            </w:r>
            <w:r w:rsidR="004A08C0" w:rsidRPr="009764D9">
              <w:rPr>
                <w:i/>
                <w:iCs/>
              </w:rPr>
              <w:t>Belaukiant Godo</w:t>
            </w:r>
            <w:r>
              <w:rPr>
                <w:i/>
                <w:iCs/>
              </w:rPr>
              <w:t>;</w:t>
            </w:r>
          </w:p>
          <w:p w:rsidR="00B67DE2" w:rsidRPr="009764D9" w:rsidRDefault="00B67DE2" w:rsidP="00B67DE2">
            <w:r>
              <w:t xml:space="preserve">   d. </w:t>
            </w:r>
            <w:r w:rsidRPr="009764D9">
              <w:t xml:space="preserve">K. Ostrauskas. </w:t>
            </w:r>
            <w:r w:rsidRPr="009764D9">
              <w:rPr>
                <w:i/>
                <w:iCs/>
              </w:rPr>
              <w:t>Gyveno senelis ir senelė</w:t>
            </w:r>
            <w:r>
              <w:rPr>
                <w:i/>
                <w:iCs/>
              </w:rPr>
              <w:t>.</w:t>
            </w:r>
          </w:p>
          <w:p w:rsidR="003516E2" w:rsidRDefault="003516E2"/>
        </w:tc>
        <w:tc>
          <w:tcPr>
            <w:tcW w:w="4536" w:type="dxa"/>
          </w:tcPr>
          <w:p w:rsidR="008A776A" w:rsidRPr="008A776A" w:rsidRDefault="00D66D2E" w:rsidP="008A776A">
            <w:pPr>
              <w:rPr>
                <w:rStyle w:val="Emphasis"/>
                <w:i w:val="0"/>
              </w:rPr>
            </w:pPr>
            <w:r>
              <w:t xml:space="preserve">1. </w:t>
            </w:r>
            <w:r w:rsidR="00FF1DC6">
              <w:t>Pagal poreikius parodo g</w:t>
            </w:r>
            <w:r w:rsidR="00FF1DC6" w:rsidRPr="009764D9">
              <w:t>ramatikos, rašybos, skyrybos</w:t>
            </w:r>
            <w:r w:rsidR="00FF1DC6">
              <w:t xml:space="preserve"> žinias, moka jas taikyti.</w:t>
            </w:r>
            <w:r w:rsidR="008A776A">
              <w:rPr>
                <w:rStyle w:val="Emphasis"/>
                <w:i w:val="0"/>
              </w:rPr>
              <w:t xml:space="preserve">1. </w:t>
            </w:r>
            <w:r>
              <w:rPr>
                <w:rStyle w:val="Emphasis"/>
                <w:i w:val="0"/>
              </w:rPr>
              <w:t xml:space="preserve">2. </w:t>
            </w:r>
            <w:r w:rsidR="008A776A" w:rsidRPr="008A776A">
              <w:rPr>
                <w:rStyle w:val="Emphasis"/>
                <w:i w:val="0"/>
              </w:rPr>
              <w:t>Redaguoja  tekstą turinio, raiškos ir raštingumo požiūriu: tobulina teksto prasmės plėtotę; siekia minties aiškumo, pasirenkant tinkamas ir taisyklingas gramatines formas ir tinkamos reikšmės žodžius; ištaiso kalbos, rašybos ir skyrybos klaidas</w:t>
            </w:r>
            <w:r w:rsidR="008A776A">
              <w:rPr>
                <w:rStyle w:val="Emphasis"/>
                <w:i w:val="0"/>
              </w:rPr>
              <w:t>;</w:t>
            </w:r>
            <w:r w:rsidR="008A776A" w:rsidRPr="008A776A">
              <w:rPr>
                <w:rStyle w:val="Emphasis"/>
                <w:i w:val="0"/>
              </w:rPr>
              <w:t xml:space="preserve"> </w:t>
            </w:r>
            <w:r w:rsidR="008A776A">
              <w:rPr>
                <w:rStyle w:val="Emphasis"/>
                <w:i w:val="0"/>
              </w:rPr>
              <w:t>k</w:t>
            </w:r>
            <w:r w:rsidR="008A776A" w:rsidRPr="008A776A">
              <w:rPr>
                <w:rStyle w:val="Emphasis"/>
                <w:i w:val="0"/>
              </w:rPr>
              <w:t>ritiškai vertina savo argumentus.</w:t>
            </w:r>
          </w:p>
          <w:p w:rsidR="005E1AFA" w:rsidRPr="005E1AFA" w:rsidRDefault="00D66D2E" w:rsidP="005E1AFA">
            <w:r>
              <w:t>3</w:t>
            </w:r>
            <w:r w:rsidR="005E1AFA">
              <w:t xml:space="preserve">. </w:t>
            </w:r>
            <w:r w:rsidR="005E1AFA" w:rsidRPr="005E1AFA">
              <w:t xml:space="preserve">Apibūdina istorinę ir kultūrinę XX a. vidurio situaciją Lietuvoje ir Europoje, žino, analizuoja istorines totalitarizmo priežastis. </w:t>
            </w:r>
            <w:r>
              <w:t>4</w:t>
            </w:r>
            <w:r w:rsidR="005E1AFA">
              <w:t xml:space="preserve">. </w:t>
            </w:r>
            <w:r w:rsidR="005E1AFA" w:rsidRPr="005E1AFA">
              <w:t>Suvokia žmogaus pozicijų totalitarizmo akivaizdoje įvairovės priežastingumą, o literatūrą kaip tragiškos patirties liudytoją.</w:t>
            </w:r>
          </w:p>
          <w:p w:rsidR="005E1AFA" w:rsidRPr="005E1AFA" w:rsidRDefault="00D66D2E" w:rsidP="005E1AFA">
            <w:r>
              <w:t>5</w:t>
            </w:r>
            <w:r w:rsidR="005E1AFA">
              <w:t xml:space="preserve">. </w:t>
            </w:r>
            <w:r w:rsidR="005E1AFA" w:rsidRPr="005E1AFA">
              <w:t xml:space="preserve">Skaito, analizuoja ir interpretuoja partizanų,  rezistentų bei išeivių kūrybą, supranta ją ne tik kaip meninę vertybę, todėl derina istorinį ir meninį supratimą.  </w:t>
            </w:r>
          </w:p>
          <w:p w:rsidR="005E1AFA" w:rsidRPr="005E1AFA" w:rsidRDefault="00D66D2E" w:rsidP="005E1AFA">
            <w:pPr>
              <w:rPr>
                <w:iCs/>
              </w:rPr>
            </w:pPr>
            <w:r>
              <w:t>6</w:t>
            </w:r>
            <w:r w:rsidR="005E1AFA">
              <w:t xml:space="preserve">. </w:t>
            </w:r>
            <w:r w:rsidR="005E1AFA" w:rsidRPr="005E1AFA">
              <w:t xml:space="preserve">Analizuoja grožinio kūrinio turinį, raišką, kontekstą ir jų sąsajas; kūrinį vertina, lygina su kitais kūriniais, aptaria panašumus ir skirtumus; </w:t>
            </w:r>
            <w:r w:rsidR="005E1AFA" w:rsidRPr="005E1AFA">
              <w:rPr>
                <w:iCs/>
              </w:rPr>
              <w:t>aptaria, kaip kūrinio raiškos priemonėmis sukuriama jo prasmė.</w:t>
            </w:r>
            <w:r w:rsidR="005E1AFA" w:rsidRPr="005E1AFA">
              <w:rPr>
                <w:i/>
                <w:iCs/>
              </w:rPr>
              <w:t xml:space="preserve"> </w:t>
            </w:r>
          </w:p>
          <w:p w:rsidR="005E1AFA" w:rsidRPr="005E1AFA" w:rsidRDefault="00D66D2E" w:rsidP="005E1AFA">
            <w:pPr>
              <w:rPr>
                <w:iCs/>
              </w:rPr>
            </w:pPr>
            <w:r>
              <w:rPr>
                <w:iCs/>
              </w:rPr>
              <w:t>7</w:t>
            </w:r>
            <w:r w:rsidR="005E1AFA">
              <w:rPr>
                <w:iCs/>
              </w:rPr>
              <w:t xml:space="preserve">. </w:t>
            </w:r>
            <w:r w:rsidR="005E1AFA" w:rsidRPr="005E1AFA">
              <w:rPr>
                <w:iCs/>
              </w:rPr>
              <w:t>Atskleidžia stiliaus individualumą lyginant su kitais to paties žanro arba to paties laikotarpio kūriniais.</w:t>
            </w:r>
          </w:p>
          <w:p w:rsidR="003516E2" w:rsidRDefault="003516E2"/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2708E2">
            <w:r>
              <w:t>3.</w:t>
            </w:r>
          </w:p>
        </w:tc>
        <w:tc>
          <w:tcPr>
            <w:tcW w:w="2016" w:type="dxa"/>
          </w:tcPr>
          <w:p w:rsidR="003516E2" w:rsidRDefault="00DE4EB2">
            <w:r>
              <w:t>Modernioji XX a. antrosios pusės literatūra</w:t>
            </w:r>
          </w:p>
        </w:tc>
        <w:tc>
          <w:tcPr>
            <w:tcW w:w="976" w:type="dxa"/>
          </w:tcPr>
          <w:p w:rsidR="003516E2" w:rsidRDefault="00C23B47">
            <w:r>
              <w:t>42</w:t>
            </w:r>
          </w:p>
        </w:tc>
        <w:tc>
          <w:tcPr>
            <w:tcW w:w="4805" w:type="dxa"/>
          </w:tcPr>
          <w:p w:rsidR="00315F15" w:rsidRPr="004B21CE" w:rsidRDefault="00315F15" w:rsidP="00315F15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>I. Kalbinis ugdymas:</w:t>
            </w:r>
          </w:p>
          <w:p w:rsidR="003516E2" w:rsidRPr="007C3928" w:rsidRDefault="00597874">
            <w:pPr>
              <w:rPr>
                <w:i/>
                <w:u w:val="single"/>
              </w:rPr>
            </w:pPr>
            <w:r w:rsidRPr="007C3928">
              <w:rPr>
                <w:i/>
              </w:rPr>
              <w:t>1.</w:t>
            </w:r>
            <w:r w:rsidRPr="007C3928">
              <w:rPr>
                <w:i/>
                <w:u w:val="single"/>
              </w:rPr>
              <w:t xml:space="preserve"> </w:t>
            </w:r>
            <w:r w:rsidR="00AD5082" w:rsidRPr="007C3928">
              <w:rPr>
                <w:i/>
                <w:u w:val="single"/>
              </w:rPr>
              <w:t>Teksto logika</w:t>
            </w:r>
            <w:r w:rsidR="007C3928" w:rsidRPr="007C3928">
              <w:rPr>
                <w:i/>
                <w:u w:val="single"/>
              </w:rPr>
              <w:t>.</w:t>
            </w:r>
          </w:p>
          <w:p w:rsidR="00A03400" w:rsidRPr="007C3928" w:rsidRDefault="00597874">
            <w:pPr>
              <w:rPr>
                <w:bCs/>
                <w:i/>
                <w:u w:val="single"/>
              </w:rPr>
            </w:pPr>
            <w:r w:rsidRPr="007C3928">
              <w:rPr>
                <w:bCs/>
                <w:i/>
              </w:rPr>
              <w:t>2.</w:t>
            </w:r>
            <w:r w:rsidRPr="007C3928">
              <w:rPr>
                <w:bCs/>
                <w:i/>
                <w:u w:val="single"/>
              </w:rPr>
              <w:t xml:space="preserve"> </w:t>
            </w:r>
            <w:r w:rsidR="00A03400" w:rsidRPr="007C3928">
              <w:rPr>
                <w:bCs/>
                <w:i/>
                <w:u w:val="single"/>
              </w:rPr>
              <w:t>Negrožinio teksto rišlumas, vientisumas ir raiška</w:t>
            </w:r>
            <w:r w:rsidR="007C3928" w:rsidRPr="007C3928">
              <w:rPr>
                <w:bCs/>
                <w:i/>
                <w:u w:val="single"/>
              </w:rPr>
              <w:t>.</w:t>
            </w:r>
          </w:p>
          <w:p w:rsidR="00597874" w:rsidRDefault="00597874" w:rsidP="00597874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lastRenderedPageBreak/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CC73DB" w:rsidRDefault="00CC73DB" w:rsidP="00313190">
            <w:pPr>
              <w:rPr>
                <w:b/>
                <w:bCs/>
                <w:i/>
              </w:rPr>
            </w:pPr>
            <w:r>
              <w:rPr>
                <w:bCs/>
                <w:i/>
              </w:rPr>
              <w:t xml:space="preserve">1. </w:t>
            </w:r>
            <w:r w:rsidR="00313190" w:rsidRPr="00CC73DB">
              <w:rPr>
                <w:bCs/>
                <w:i/>
                <w:u w:val="single"/>
              </w:rPr>
              <w:t>Epochą reprezentuojančios asmenybės:</w:t>
            </w:r>
            <w:r w:rsidR="00313190" w:rsidRPr="00CC73DB">
              <w:rPr>
                <w:b/>
                <w:bCs/>
                <w:i/>
                <w:u w:val="single"/>
              </w:rPr>
              <w:t xml:space="preserve"> </w:t>
            </w:r>
            <w:r w:rsidRPr="00CC73DB">
              <w:rPr>
                <w:i/>
                <w:u w:val="single"/>
              </w:rPr>
              <w:t>Č. Milošas, J. Girnius, V. Kavolis, M. Gimbutienė, M. Lukšienė, A. J. Greimas, N. Sadūnaitė</w:t>
            </w:r>
            <w:r w:rsidRPr="00CC73DB">
              <w:rPr>
                <w:i/>
              </w:rPr>
              <w:t>.</w:t>
            </w:r>
          </w:p>
          <w:p w:rsidR="00CC73DB" w:rsidRPr="00AB4269" w:rsidRDefault="00CC73DB" w:rsidP="00CC73DB">
            <w:pPr>
              <w:rPr>
                <w:bCs/>
                <w:i/>
              </w:rPr>
            </w:pPr>
            <w:r w:rsidRPr="00AB4269">
              <w:rPr>
                <w:bCs/>
                <w:i/>
              </w:rPr>
              <w:t xml:space="preserve">2. </w:t>
            </w:r>
            <w:r w:rsidRPr="00AB4269">
              <w:rPr>
                <w:bCs/>
                <w:i/>
                <w:u w:val="single"/>
              </w:rPr>
              <w:t>Rašytojas ir visuomenė totalitarizmo gniaužtuose</w:t>
            </w:r>
            <w:r w:rsidR="00AB4269" w:rsidRPr="00AB4269">
              <w:rPr>
                <w:bCs/>
                <w:i/>
                <w:u w:val="single"/>
              </w:rPr>
              <w:t>:</w:t>
            </w:r>
          </w:p>
          <w:p w:rsidR="00F30E2F" w:rsidRPr="009764D9" w:rsidRDefault="00AB4269" w:rsidP="00F30E2F">
            <w:r>
              <w:t xml:space="preserve">   a. </w:t>
            </w:r>
            <w:r w:rsidR="00F30E2F" w:rsidRPr="009764D9">
              <w:t xml:space="preserve">E. Mieželaitis. </w:t>
            </w:r>
            <w:r w:rsidR="00F30E2F" w:rsidRPr="009764D9">
              <w:rPr>
                <w:i/>
                <w:iCs/>
              </w:rPr>
              <w:t>Žmogus</w:t>
            </w:r>
            <w:r w:rsidR="00807F76">
              <w:rPr>
                <w:i/>
                <w:iCs/>
              </w:rPr>
              <w:t>;</w:t>
            </w:r>
          </w:p>
          <w:p w:rsidR="00F30E2F" w:rsidRPr="00F30E2F" w:rsidRDefault="00AB4269" w:rsidP="00F30E2F">
            <w:r>
              <w:rPr>
                <w:bCs/>
              </w:rPr>
              <w:t xml:space="preserve">   b. </w:t>
            </w:r>
            <w:r w:rsidR="00F30E2F" w:rsidRPr="00F30E2F">
              <w:rPr>
                <w:bCs/>
              </w:rPr>
              <w:t xml:space="preserve">Just. Marcinkevičius. </w:t>
            </w:r>
            <w:r w:rsidR="00F30E2F" w:rsidRPr="00F30E2F">
              <w:rPr>
                <w:bCs/>
                <w:i/>
                <w:iCs/>
              </w:rPr>
              <w:t>Mažvydas</w:t>
            </w:r>
            <w:r w:rsidR="00F30E2F" w:rsidRPr="00F30E2F">
              <w:rPr>
                <w:bCs/>
              </w:rPr>
              <w:t>. Pasirinkti eilėraščiai</w:t>
            </w:r>
            <w:r w:rsidR="00807F76">
              <w:rPr>
                <w:bCs/>
              </w:rPr>
              <w:t>;</w:t>
            </w:r>
          </w:p>
          <w:p w:rsidR="00CC73DB" w:rsidRPr="00AB4269" w:rsidRDefault="00CC73DB" w:rsidP="00CC73DB">
            <w:pPr>
              <w:rPr>
                <w:i/>
              </w:rPr>
            </w:pPr>
            <w:r w:rsidRPr="00AB4269">
              <w:rPr>
                <w:bCs/>
                <w:i/>
              </w:rPr>
              <w:t xml:space="preserve">3. </w:t>
            </w:r>
            <w:r w:rsidRPr="00AB4269">
              <w:rPr>
                <w:bCs/>
                <w:i/>
                <w:u w:val="single"/>
              </w:rPr>
              <w:t>Sovietinės ideologijos žymės lietuvių literatūroje</w:t>
            </w:r>
            <w:r w:rsidR="00AB4269" w:rsidRPr="00AB4269">
              <w:rPr>
                <w:bCs/>
                <w:i/>
              </w:rPr>
              <w:t>:</w:t>
            </w:r>
          </w:p>
          <w:p w:rsidR="00CC73DB" w:rsidRDefault="00AB4269" w:rsidP="00CC73DB">
            <w:r>
              <w:t xml:space="preserve">    a. </w:t>
            </w:r>
            <w:r w:rsidRPr="00AB4269">
              <w:rPr>
                <w:bCs/>
              </w:rPr>
              <w:t xml:space="preserve">J. Aputis. </w:t>
            </w:r>
            <w:r w:rsidRPr="00AB4269">
              <w:rPr>
                <w:bCs/>
                <w:i/>
                <w:iCs/>
              </w:rPr>
              <w:t xml:space="preserve">Keleivio novelės </w:t>
            </w:r>
            <w:r w:rsidRPr="00AB4269">
              <w:rPr>
                <w:bCs/>
              </w:rPr>
              <w:t>(pasirinkti apsakymai)</w:t>
            </w:r>
            <w:r w:rsidR="00807F76">
              <w:rPr>
                <w:bCs/>
              </w:rPr>
              <w:t>;</w:t>
            </w:r>
            <w:r w:rsidR="00CC73DB" w:rsidRPr="009764D9">
              <w:t> </w:t>
            </w:r>
          </w:p>
          <w:p w:rsidR="00AB4269" w:rsidRPr="00AB4269" w:rsidRDefault="00AB4269" w:rsidP="00AB4269">
            <w:r>
              <w:t xml:space="preserve">    b. </w:t>
            </w:r>
            <w:r w:rsidRPr="00AB4269">
              <w:t xml:space="preserve">R. Granauskas. </w:t>
            </w:r>
            <w:r w:rsidRPr="00AB4269">
              <w:rPr>
                <w:i/>
                <w:iCs/>
              </w:rPr>
              <w:t>Su peteliške ant lūpų</w:t>
            </w:r>
            <w:r w:rsidR="00807F76">
              <w:rPr>
                <w:i/>
                <w:iCs/>
              </w:rPr>
              <w:t>;</w:t>
            </w:r>
          </w:p>
          <w:p w:rsidR="00AB4269" w:rsidRPr="009764D9" w:rsidRDefault="00AB4269" w:rsidP="00CC73DB">
            <w:r>
              <w:t xml:space="preserve">    c. </w:t>
            </w:r>
            <w:r w:rsidRPr="00AB4269">
              <w:t xml:space="preserve">B. Vilimaitė. </w:t>
            </w:r>
            <w:r w:rsidRPr="00AB4269">
              <w:rPr>
                <w:i/>
                <w:iCs/>
              </w:rPr>
              <w:t>Papartynų saulė</w:t>
            </w:r>
            <w:r w:rsidR="00807F76">
              <w:rPr>
                <w:i/>
                <w:iCs/>
              </w:rPr>
              <w:t>.</w:t>
            </w:r>
          </w:p>
          <w:p w:rsidR="00CC73DB" w:rsidRPr="00AB4269" w:rsidRDefault="00CC73DB" w:rsidP="00CC73DB">
            <w:pPr>
              <w:rPr>
                <w:i/>
              </w:rPr>
            </w:pPr>
            <w:r w:rsidRPr="00AB4269">
              <w:rPr>
                <w:bCs/>
                <w:i/>
              </w:rPr>
              <w:t xml:space="preserve">4. </w:t>
            </w:r>
            <w:r w:rsidRPr="00AB4269">
              <w:rPr>
                <w:bCs/>
                <w:i/>
                <w:u w:val="single"/>
              </w:rPr>
              <w:t>Siekis grąžinti kultūros tradicijas ir istorinę atmintį.</w:t>
            </w:r>
          </w:p>
          <w:p w:rsidR="00CC73DB" w:rsidRPr="00807F76" w:rsidRDefault="00AB4269" w:rsidP="00CC73DB">
            <w:pPr>
              <w:rPr>
                <w:i/>
              </w:rPr>
            </w:pPr>
            <w:r>
              <w:t xml:space="preserve">   </w:t>
            </w:r>
            <w:r w:rsidR="00CC73DB" w:rsidRPr="009764D9">
              <w:t> </w:t>
            </w:r>
            <w:r w:rsidR="00F30E2F" w:rsidRPr="00F30E2F">
              <w:rPr>
                <w:bCs/>
              </w:rPr>
              <w:t xml:space="preserve">M. Katiliškis. </w:t>
            </w:r>
            <w:r w:rsidR="00F30E2F" w:rsidRPr="00807F76">
              <w:rPr>
                <w:bCs/>
                <w:i/>
              </w:rPr>
              <w:t>Miškais ateina ruduo</w:t>
            </w:r>
            <w:r w:rsidR="00807F76">
              <w:rPr>
                <w:bCs/>
                <w:i/>
              </w:rPr>
              <w:t>.</w:t>
            </w:r>
          </w:p>
          <w:p w:rsidR="00CC73DB" w:rsidRPr="00F30E2F" w:rsidRDefault="00CC73DB" w:rsidP="00CC73DB">
            <w:pPr>
              <w:rPr>
                <w:i/>
              </w:rPr>
            </w:pPr>
            <w:r w:rsidRPr="009764D9">
              <w:t> </w:t>
            </w:r>
            <w:r w:rsidRPr="00F30E2F">
              <w:rPr>
                <w:bCs/>
                <w:i/>
              </w:rPr>
              <w:t xml:space="preserve">5. </w:t>
            </w:r>
            <w:r w:rsidRPr="00F30E2F">
              <w:rPr>
                <w:bCs/>
                <w:i/>
                <w:u w:val="single"/>
              </w:rPr>
              <w:t>Moderniosios literatūros proveržis 7–9 dešimtmečio Lietuvoje</w:t>
            </w:r>
            <w:r w:rsidR="00F30E2F" w:rsidRPr="00F30E2F">
              <w:rPr>
                <w:bCs/>
                <w:i/>
              </w:rPr>
              <w:t>:</w:t>
            </w:r>
          </w:p>
          <w:p w:rsidR="00F30E2F" w:rsidRPr="00F30E2F" w:rsidRDefault="00F30E2F" w:rsidP="00F30E2F">
            <w:r>
              <w:rPr>
                <w:i/>
                <w:iCs/>
              </w:rPr>
              <w:t xml:space="preserve">    a. </w:t>
            </w:r>
            <w:r w:rsidRPr="00F30E2F">
              <w:rPr>
                <w:i/>
                <w:iCs/>
              </w:rPr>
              <w:t>Č. Milošas. Pasirinkti eilėraščiai</w:t>
            </w:r>
            <w:r w:rsidR="00807F76">
              <w:rPr>
                <w:i/>
                <w:iCs/>
              </w:rPr>
              <w:t>;</w:t>
            </w:r>
          </w:p>
          <w:p w:rsidR="00F30E2F" w:rsidRPr="00F30E2F" w:rsidRDefault="00F30E2F" w:rsidP="00F30E2F">
            <w:r>
              <w:t xml:space="preserve">   </w:t>
            </w:r>
            <w:r w:rsidR="00CC73DB" w:rsidRPr="009764D9">
              <w:t> </w:t>
            </w:r>
            <w:r>
              <w:t xml:space="preserve">b. </w:t>
            </w:r>
            <w:r w:rsidRPr="00F30E2F">
              <w:t>M. Martinaitis. pasirinkti eilėraščiai</w:t>
            </w:r>
            <w:r w:rsidR="00807F76">
              <w:t>;</w:t>
            </w:r>
          </w:p>
          <w:p w:rsidR="00F30E2F" w:rsidRPr="00F30E2F" w:rsidRDefault="00F30E2F" w:rsidP="00F30E2F">
            <w:r>
              <w:t xml:space="preserve">   </w:t>
            </w:r>
            <w:r w:rsidRPr="009764D9">
              <w:t> </w:t>
            </w:r>
            <w:r>
              <w:t xml:space="preserve">c. </w:t>
            </w:r>
            <w:r w:rsidRPr="00F30E2F">
              <w:rPr>
                <w:bCs/>
              </w:rPr>
              <w:t>S. Geda. Pasirinkti eilėraščiai</w:t>
            </w:r>
            <w:r w:rsidR="00807F76">
              <w:t>;</w:t>
            </w:r>
          </w:p>
          <w:p w:rsidR="00CC73DB" w:rsidRPr="009764D9" w:rsidRDefault="00F30E2F" w:rsidP="00CC73DB">
            <w:r>
              <w:t xml:space="preserve">    d. </w:t>
            </w:r>
            <w:r w:rsidRPr="00F30E2F">
              <w:t>J. Vaičiūnaitė. pasirinkti eilėraščiai</w:t>
            </w:r>
            <w:r w:rsidR="00807F76">
              <w:t>.</w:t>
            </w:r>
            <w:r w:rsidR="00CC73DB" w:rsidRPr="009764D9">
              <w:t> </w:t>
            </w:r>
          </w:p>
          <w:p w:rsidR="00313190" w:rsidRPr="00AB4269" w:rsidRDefault="00CC73DB" w:rsidP="00CC73DB">
            <w:pPr>
              <w:rPr>
                <w:bCs/>
                <w:i/>
              </w:rPr>
            </w:pPr>
            <w:r w:rsidRPr="00AB4269">
              <w:rPr>
                <w:bCs/>
                <w:i/>
              </w:rPr>
              <w:t xml:space="preserve">6. </w:t>
            </w:r>
            <w:r w:rsidRPr="00AB4269">
              <w:rPr>
                <w:bCs/>
                <w:i/>
                <w:u w:val="single"/>
              </w:rPr>
              <w:t>Literatūros vaidmuo lietuvių visuomenės kelyje į Nepriklausomybę.</w:t>
            </w:r>
          </w:p>
          <w:p w:rsidR="00D912F3" w:rsidRDefault="00D912F3" w:rsidP="00597874"/>
        </w:tc>
        <w:tc>
          <w:tcPr>
            <w:tcW w:w="4536" w:type="dxa"/>
          </w:tcPr>
          <w:p w:rsidR="002F1E0A" w:rsidRPr="002F1E0A" w:rsidRDefault="00D66D2E" w:rsidP="005E1AFA">
            <w:r>
              <w:lastRenderedPageBreak/>
              <w:t xml:space="preserve">1. </w:t>
            </w:r>
            <w:r w:rsidR="002F1E0A">
              <w:t xml:space="preserve">Žino ir moka taikyti </w:t>
            </w:r>
            <w:r w:rsidR="002F1E0A">
              <w:rPr>
                <w:iCs/>
              </w:rPr>
              <w:t>p</w:t>
            </w:r>
            <w:r w:rsidR="002F1E0A" w:rsidRPr="002F1E0A">
              <w:rPr>
                <w:iCs/>
              </w:rPr>
              <w:t>agrindini</w:t>
            </w:r>
            <w:r w:rsidR="002F1E0A">
              <w:rPr>
                <w:iCs/>
              </w:rPr>
              <w:t>us</w:t>
            </w:r>
            <w:r w:rsidR="002F1E0A" w:rsidRPr="002F1E0A">
              <w:rPr>
                <w:iCs/>
              </w:rPr>
              <w:t xml:space="preserve"> logikos dėsni</w:t>
            </w:r>
            <w:r w:rsidR="002F1E0A">
              <w:rPr>
                <w:iCs/>
              </w:rPr>
              <w:t>us</w:t>
            </w:r>
            <w:r w:rsidR="002F1E0A" w:rsidRPr="002F1E0A">
              <w:rPr>
                <w:iCs/>
              </w:rPr>
              <w:t>: tapatybės, prieštaravimo, negalimo trečiojo ir pakankamo pagrindo dėsni</w:t>
            </w:r>
            <w:r w:rsidR="002F1E0A">
              <w:rPr>
                <w:iCs/>
              </w:rPr>
              <w:t>u</w:t>
            </w:r>
            <w:r w:rsidR="002F1E0A" w:rsidRPr="002F1E0A">
              <w:rPr>
                <w:iCs/>
              </w:rPr>
              <w:t>s.</w:t>
            </w:r>
          </w:p>
          <w:p w:rsidR="005E1AFA" w:rsidRDefault="005E1AFA" w:rsidP="005E1AFA">
            <w:r w:rsidRPr="002069FB">
              <w:t>Aptaria pokario situaciją</w:t>
            </w:r>
            <w:r>
              <w:t>:</w:t>
            </w:r>
            <w:r w:rsidRPr="002069FB">
              <w:t xml:space="preserve"> gimtosios vietos </w:t>
            </w:r>
            <w:r w:rsidRPr="002069FB">
              <w:lastRenderedPageBreak/>
              <w:t xml:space="preserve">praradimą: lietuvių agrarinės kultūros irimą. </w:t>
            </w:r>
          </w:p>
          <w:p w:rsidR="005E1AFA" w:rsidRDefault="00D66D2E" w:rsidP="005E1AFA">
            <w:r>
              <w:t xml:space="preserve">2. </w:t>
            </w:r>
            <w:r w:rsidR="005E1AFA" w:rsidRPr="005E1AFA">
              <w:t xml:space="preserve">Atpažįsta sovietinės ideologijos žymes lietuvių literatūroje. </w:t>
            </w:r>
          </w:p>
          <w:p w:rsidR="005E1AFA" w:rsidRDefault="00D66D2E" w:rsidP="005E1AFA">
            <w:r>
              <w:t xml:space="preserve">3. </w:t>
            </w:r>
            <w:r w:rsidR="005E1AFA" w:rsidRPr="005E1AFA">
              <w:t xml:space="preserve">Parengia argumentuotą kalbą  apie rašytojus ir visuomenę totalitarizmo gniaužtuose: formuluoja </w:t>
            </w:r>
            <w:r w:rsidR="005E1AFA" w:rsidRPr="005E1AFA">
              <w:rPr>
                <w:iCs/>
              </w:rPr>
              <w:t>problemas,</w:t>
            </w:r>
            <w:r w:rsidR="005E1AFA" w:rsidRPr="005E1AFA">
              <w:t xml:space="preserve"> teiginius, argumentus ir išvadas. </w:t>
            </w:r>
          </w:p>
          <w:p w:rsidR="005E1AFA" w:rsidRDefault="00D66D2E" w:rsidP="005E1AFA">
            <w:r>
              <w:t xml:space="preserve">4. </w:t>
            </w:r>
            <w:r w:rsidR="005E1AFA" w:rsidRPr="005E1AFA">
              <w:t>Geba apibūdinti sovietinės sitemos ypatybes, reikalavimus literatūrai ir rašytojui, kultūrinės tapatybės krizę.</w:t>
            </w:r>
          </w:p>
          <w:p w:rsidR="00654944" w:rsidRDefault="00D66D2E" w:rsidP="00654944">
            <w:r>
              <w:t xml:space="preserve">5. </w:t>
            </w:r>
            <w:r w:rsidR="005E1AFA" w:rsidRPr="005E1AFA">
              <w:t xml:space="preserve">Atpažįsta modernizmo stilistiką: ezopinę kalbą, sąmonės srautą, kalbos ribų išplėtimą, asociatyvumą, daugiasluoksnes metaforas, vidinį monologą, ironiją, intelektualiąją analizę, kultūros kontekstus; apibūdina etnocentrinio modernizmo požymius. </w:t>
            </w:r>
          </w:p>
          <w:p w:rsidR="003516E2" w:rsidRDefault="00D66D2E" w:rsidP="00D66D2E">
            <w:r>
              <w:t xml:space="preserve">6. </w:t>
            </w:r>
            <w:r w:rsidR="00654944" w:rsidRPr="00C071C0">
              <w:t>Kurdami rašinį, suplanuoja rašymo eigą, taiko argumentavimo taisykles, laikosi  tezės formulavimo ir pagrindimo reikalavimų, nusako, kaip pavyzdys ir analogija gali pagrįsti teiginį, taiko citavimo ir perfrazavimo taisykles.</w:t>
            </w:r>
          </w:p>
        </w:tc>
        <w:tc>
          <w:tcPr>
            <w:tcW w:w="2268" w:type="dxa"/>
          </w:tcPr>
          <w:p w:rsidR="003516E2" w:rsidRDefault="003516E2"/>
        </w:tc>
      </w:tr>
      <w:tr w:rsidR="003516E2" w:rsidTr="0056554F">
        <w:tc>
          <w:tcPr>
            <w:tcW w:w="675" w:type="dxa"/>
          </w:tcPr>
          <w:p w:rsidR="003516E2" w:rsidRDefault="002708E2">
            <w:r>
              <w:lastRenderedPageBreak/>
              <w:t>4.</w:t>
            </w:r>
          </w:p>
        </w:tc>
        <w:tc>
          <w:tcPr>
            <w:tcW w:w="2016" w:type="dxa"/>
          </w:tcPr>
          <w:p w:rsidR="003516E2" w:rsidRDefault="00DE4EB2">
            <w:r>
              <w:t>Nepriklausomybės laikų literatūra</w:t>
            </w:r>
          </w:p>
        </w:tc>
        <w:tc>
          <w:tcPr>
            <w:tcW w:w="976" w:type="dxa"/>
          </w:tcPr>
          <w:p w:rsidR="003516E2" w:rsidRDefault="00C23B47">
            <w:r>
              <w:t>42</w:t>
            </w:r>
          </w:p>
        </w:tc>
        <w:tc>
          <w:tcPr>
            <w:tcW w:w="4805" w:type="dxa"/>
          </w:tcPr>
          <w:p w:rsidR="00597874" w:rsidRPr="004B21CE" w:rsidRDefault="00597874" w:rsidP="00597874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>I. Kalbinis ugdymas:</w:t>
            </w:r>
          </w:p>
          <w:p w:rsidR="00AD5082" w:rsidRPr="007C3928" w:rsidRDefault="00597874" w:rsidP="00AD5082">
            <w:pPr>
              <w:rPr>
                <w:bCs/>
                <w:i/>
                <w:u w:val="single"/>
              </w:rPr>
            </w:pPr>
            <w:r w:rsidRPr="007C3928">
              <w:rPr>
                <w:bCs/>
                <w:i/>
              </w:rPr>
              <w:t>1.</w:t>
            </w:r>
            <w:r w:rsidRPr="007C3928">
              <w:rPr>
                <w:bCs/>
                <w:i/>
                <w:u w:val="single"/>
              </w:rPr>
              <w:t xml:space="preserve"> </w:t>
            </w:r>
            <w:r w:rsidR="00AD5082" w:rsidRPr="007C3928">
              <w:rPr>
                <w:bCs/>
                <w:i/>
                <w:u w:val="single"/>
              </w:rPr>
              <w:t>Kalbos vartojimo pratybos</w:t>
            </w:r>
            <w:r w:rsidR="00A03400" w:rsidRPr="007C3928">
              <w:rPr>
                <w:bCs/>
                <w:i/>
                <w:u w:val="single"/>
              </w:rPr>
              <w:t>: teksto redagavimas raštingumo požiūriu</w:t>
            </w:r>
            <w:r w:rsidRPr="007C3928">
              <w:rPr>
                <w:bCs/>
                <w:i/>
                <w:u w:val="single"/>
              </w:rPr>
              <w:t>.</w:t>
            </w:r>
          </w:p>
          <w:p w:rsidR="00A03400" w:rsidRPr="007C3928" w:rsidRDefault="00597874" w:rsidP="00AD5082">
            <w:pPr>
              <w:rPr>
                <w:bCs/>
                <w:i/>
                <w:u w:val="single"/>
              </w:rPr>
            </w:pPr>
            <w:r w:rsidRPr="007C3928">
              <w:rPr>
                <w:bCs/>
                <w:i/>
              </w:rPr>
              <w:t>2.</w:t>
            </w:r>
            <w:r w:rsidRPr="007C3928">
              <w:rPr>
                <w:bCs/>
                <w:i/>
                <w:u w:val="single"/>
              </w:rPr>
              <w:t xml:space="preserve"> </w:t>
            </w:r>
            <w:r w:rsidR="00A03400" w:rsidRPr="007C3928">
              <w:rPr>
                <w:bCs/>
                <w:i/>
                <w:u w:val="single"/>
              </w:rPr>
              <w:t>Negrožinio teksto rišlumas, vientisumas ir raiška</w:t>
            </w:r>
            <w:r w:rsidRPr="007C3928">
              <w:rPr>
                <w:bCs/>
                <w:i/>
                <w:u w:val="single"/>
              </w:rPr>
              <w:t>.</w:t>
            </w:r>
          </w:p>
          <w:p w:rsidR="00597874" w:rsidRDefault="00597874" w:rsidP="00597874">
            <w:pPr>
              <w:rPr>
                <w:b/>
                <w:bCs/>
              </w:rPr>
            </w:pPr>
            <w:r w:rsidRPr="004B21CE">
              <w:rPr>
                <w:b/>
                <w:bCs/>
              </w:rPr>
              <w:t xml:space="preserve">II. Literatūrinis </w:t>
            </w:r>
            <w:r>
              <w:rPr>
                <w:b/>
                <w:bCs/>
              </w:rPr>
              <w:t xml:space="preserve">(kultūrinis) </w:t>
            </w:r>
            <w:r w:rsidRPr="004B21CE">
              <w:rPr>
                <w:b/>
                <w:bCs/>
              </w:rPr>
              <w:t>ugdymas:</w:t>
            </w:r>
          </w:p>
          <w:p w:rsidR="00313190" w:rsidRPr="00C02BEE" w:rsidRDefault="00C02BEE" w:rsidP="00313190">
            <w:pPr>
              <w:rPr>
                <w:bCs/>
                <w:i/>
              </w:rPr>
            </w:pPr>
            <w:r w:rsidRPr="00C02BEE">
              <w:rPr>
                <w:bCs/>
                <w:i/>
              </w:rPr>
              <w:t xml:space="preserve">1. </w:t>
            </w:r>
            <w:r w:rsidR="00313190" w:rsidRPr="00C02BEE">
              <w:rPr>
                <w:bCs/>
                <w:i/>
                <w:u w:val="single"/>
              </w:rPr>
              <w:t>Epochą reprezentuojančios asmenybės:</w:t>
            </w:r>
            <w:r w:rsidR="00313190" w:rsidRPr="00C02BEE">
              <w:rPr>
                <w:b/>
                <w:bCs/>
                <w:i/>
                <w:u w:val="single"/>
              </w:rPr>
              <w:t xml:space="preserve"> </w:t>
            </w:r>
            <w:r w:rsidRPr="00C02BEE">
              <w:rPr>
                <w:bCs/>
                <w:i/>
                <w:u w:val="single"/>
              </w:rPr>
              <w:t xml:space="preserve">D. Razauskas, V. V. Landsbergis, </w:t>
            </w:r>
            <w:r w:rsidR="00B836E8">
              <w:rPr>
                <w:bCs/>
                <w:i/>
                <w:u w:val="single"/>
              </w:rPr>
              <w:t xml:space="preserve">O. Koršunovas, </w:t>
            </w:r>
            <w:r w:rsidR="00B836E8">
              <w:rPr>
                <w:bCs/>
                <w:i/>
                <w:u w:val="single"/>
              </w:rPr>
              <w:lastRenderedPageBreak/>
              <w:t xml:space="preserve">V. Daujotytė, </w:t>
            </w:r>
            <w:r w:rsidRPr="00C02BEE">
              <w:rPr>
                <w:bCs/>
                <w:i/>
                <w:u w:val="single"/>
              </w:rPr>
              <w:t>A. Mickūnas.</w:t>
            </w:r>
          </w:p>
          <w:p w:rsidR="006E60F1" w:rsidRPr="008540AE" w:rsidRDefault="00E91107" w:rsidP="006E60F1">
            <w:pPr>
              <w:rPr>
                <w:i/>
              </w:rPr>
            </w:pPr>
            <w:r w:rsidRPr="008540AE">
              <w:rPr>
                <w:i/>
              </w:rPr>
              <w:t xml:space="preserve">2. </w:t>
            </w:r>
            <w:r w:rsidR="006E60F1" w:rsidRPr="008540AE">
              <w:rPr>
                <w:i/>
                <w:u w:val="single"/>
              </w:rPr>
              <w:t>Literatūros paskirties pokytis: naujo santykio su šiuolaikine visuomene, tradicija ir istorija paieškos</w:t>
            </w:r>
            <w:r w:rsidR="008540AE" w:rsidRPr="008540AE">
              <w:rPr>
                <w:i/>
              </w:rPr>
              <w:t>:</w:t>
            </w:r>
          </w:p>
          <w:p w:rsidR="008540AE" w:rsidRPr="008540AE" w:rsidRDefault="008540AE" w:rsidP="008540AE">
            <w:r>
              <w:t xml:space="preserve">   a. </w:t>
            </w:r>
            <w:r w:rsidRPr="008540AE">
              <w:t xml:space="preserve">J. Erlickas. </w:t>
            </w:r>
            <w:r w:rsidRPr="008540AE">
              <w:rPr>
                <w:i/>
                <w:iCs/>
              </w:rPr>
              <w:t>Knyga</w:t>
            </w:r>
            <w:r>
              <w:rPr>
                <w:i/>
                <w:iCs/>
              </w:rPr>
              <w:t>;</w:t>
            </w:r>
          </w:p>
          <w:p w:rsidR="008540AE" w:rsidRPr="009764D9" w:rsidRDefault="008540AE" w:rsidP="008540AE">
            <w:r>
              <w:t xml:space="preserve">   b. </w:t>
            </w:r>
            <w:r w:rsidRPr="008540AE">
              <w:t xml:space="preserve">V. Juknaitė </w:t>
            </w:r>
            <w:r w:rsidRPr="008540AE">
              <w:rPr>
                <w:i/>
                <w:iCs/>
              </w:rPr>
              <w:t>Išsiduosi. Balsu</w:t>
            </w:r>
            <w:r>
              <w:rPr>
                <w:i/>
                <w:iCs/>
              </w:rPr>
              <w:t>.</w:t>
            </w:r>
            <w:r w:rsidRPr="009764D9">
              <w:rPr>
                <w:i/>
                <w:iCs/>
              </w:rPr>
              <w:t xml:space="preserve"> </w:t>
            </w:r>
          </w:p>
          <w:p w:rsidR="008540AE" w:rsidRPr="009764D9" w:rsidRDefault="008540AE" w:rsidP="006E60F1"/>
          <w:p w:rsidR="006E60F1" w:rsidRPr="008540AE" w:rsidRDefault="00E91107" w:rsidP="006E60F1">
            <w:pPr>
              <w:rPr>
                <w:i/>
              </w:rPr>
            </w:pPr>
            <w:r w:rsidRPr="008540AE">
              <w:rPr>
                <w:i/>
              </w:rPr>
              <w:t xml:space="preserve">3. </w:t>
            </w:r>
            <w:r w:rsidR="006E60F1" w:rsidRPr="008540AE">
              <w:rPr>
                <w:i/>
                <w:u w:val="single"/>
              </w:rPr>
              <w:t>Žanrų kaita. Literatūros postmodernumas</w:t>
            </w:r>
            <w:r w:rsidR="008540AE" w:rsidRPr="008540AE">
              <w:rPr>
                <w:i/>
              </w:rPr>
              <w:t>:</w:t>
            </w:r>
          </w:p>
          <w:p w:rsidR="008540AE" w:rsidRPr="008540AE" w:rsidRDefault="008540AE" w:rsidP="008540AE">
            <w:r>
              <w:t xml:space="preserve">  </w:t>
            </w:r>
            <w:r w:rsidR="006E60F1" w:rsidRPr="009764D9">
              <w:t> </w:t>
            </w:r>
            <w:r>
              <w:t xml:space="preserve">a. </w:t>
            </w:r>
            <w:r w:rsidRPr="008540AE">
              <w:t xml:space="preserve">R. Gavelis. </w:t>
            </w:r>
            <w:r w:rsidRPr="008540AE">
              <w:rPr>
                <w:i/>
                <w:iCs/>
              </w:rPr>
              <w:t>Jauno žmogaus memuarai</w:t>
            </w:r>
            <w:r>
              <w:rPr>
                <w:i/>
                <w:iCs/>
              </w:rPr>
              <w:t>;</w:t>
            </w:r>
          </w:p>
          <w:p w:rsidR="008540AE" w:rsidRPr="008540AE" w:rsidRDefault="008540AE" w:rsidP="008540AE">
            <w:r>
              <w:t xml:space="preserve">   b. </w:t>
            </w:r>
            <w:r w:rsidRPr="008540AE">
              <w:t xml:space="preserve">D. Kajokas. </w:t>
            </w:r>
            <w:r w:rsidRPr="008540AE">
              <w:rPr>
                <w:i/>
                <w:iCs/>
              </w:rPr>
              <w:t>Meditacijos</w:t>
            </w:r>
            <w:r>
              <w:rPr>
                <w:i/>
                <w:iCs/>
              </w:rPr>
              <w:t>;</w:t>
            </w:r>
          </w:p>
          <w:p w:rsidR="008540AE" w:rsidRPr="008540AE" w:rsidRDefault="008540AE" w:rsidP="008540AE">
            <w:r>
              <w:t xml:space="preserve">   c. </w:t>
            </w:r>
            <w:r w:rsidRPr="008540AE">
              <w:t xml:space="preserve">S. Parulskis. </w:t>
            </w:r>
            <w:r w:rsidRPr="008540AE">
              <w:rPr>
                <w:i/>
                <w:iCs/>
              </w:rPr>
              <w:t>Mirusiųjų</w:t>
            </w:r>
            <w:r>
              <w:rPr>
                <w:i/>
                <w:iCs/>
              </w:rPr>
              <w:t>;</w:t>
            </w:r>
          </w:p>
          <w:p w:rsidR="006E60F1" w:rsidRPr="009764D9" w:rsidRDefault="008540AE" w:rsidP="006E60F1">
            <w:r>
              <w:t xml:space="preserve">   d. </w:t>
            </w:r>
            <w:r w:rsidRPr="008540AE">
              <w:t xml:space="preserve">G. Radvilavičiūtė. </w:t>
            </w:r>
            <w:r w:rsidRPr="008540AE">
              <w:rPr>
                <w:i/>
                <w:iCs/>
              </w:rPr>
              <w:t>Suplanuotos akimirkos</w:t>
            </w:r>
            <w:r>
              <w:rPr>
                <w:i/>
                <w:iCs/>
              </w:rPr>
              <w:t>.</w:t>
            </w:r>
            <w:r w:rsidR="006E60F1" w:rsidRPr="009764D9">
              <w:t> </w:t>
            </w:r>
          </w:p>
          <w:p w:rsidR="00313190" w:rsidRPr="00E91107" w:rsidRDefault="00E91107" w:rsidP="006E60F1">
            <w:pPr>
              <w:rPr>
                <w:b/>
                <w:bCs/>
                <w:i/>
              </w:rPr>
            </w:pPr>
            <w:r w:rsidRPr="00E91107">
              <w:rPr>
                <w:i/>
              </w:rPr>
              <w:t xml:space="preserve">4. </w:t>
            </w:r>
            <w:r w:rsidR="006E60F1" w:rsidRPr="00E91107">
              <w:rPr>
                <w:i/>
                <w:u w:val="single"/>
              </w:rPr>
              <w:t>Kūryba kaip savianalizė, provokacija ir kultūrinis žaidimas</w:t>
            </w:r>
            <w:r w:rsidRPr="00E91107">
              <w:rPr>
                <w:i/>
              </w:rPr>
              <w:t>:</w:t>
            </w:r>
          </w:p>
          <w:p w:rsidR="00E91107" w:rsidRPr="00E91107" w:rsidRDefault="0052364E" w:rsidP="00E91107">
            <w:r>
              <w:t xml:space="preserve">   </w:t>
            </w:r>
            <w:r w:rsidR="00E91107">
              <w:t xml:space="preserve">a. </w:t>
            </w:r>
            <w:r w:rsidR="00E91107" w:rsidRPr="00E91107">
              <w:t xml:space="preserve">A. Marčėnas. </w:t>
            </w:r>
            <w:r w:rsidR="00E91107" w:rsidRPr="00E91107">
              <w:rPr>
                <w:i/>
                <w:iCs/>
              </w:rPr>
              <w:t>Eilinė</w:t>
            </w:r>
            <w:r w:rsidR="00E91107" w:rsidRPr="00E91107">
              <w:t xml:space="preserve"> (pasirinkti</w:t>
            </w:r>
            <w:r w:rsidR="00E91107">
              <w:t xml:space="preserve"> </w:t>
            </w:r>
            <w:r w:rsidR="00E91107" w:rsidRPr="00E91107">
              <w:t>eilėraščiai)</w:t>
            </w:r>
            <w:r w:rsidR="00E91107">
              <w:t>;</w:t>
            </w:r>
          </w:p>
          <w:p w:rsidR="00E91107" w:rsidRPr="00E91107" w:rsidRDefault="0052364E" w:rsidP="00E91107">
            <w:r>
              <w:t xml:space="preserve">   </w:t>
            </w:r>
            <w:r w:rsidR="00E91107">
              <w:t xml:space="preserve">b. </w:t>
            </w:r>
            <w:r w:rsidR="00E91107" w:rsidRPr="00E91107">
              <w:t xml:space="preserve">G. Grajauskas. </w:t>
            </w:r>
            <w:r w:rsidR="00E91107" w:rsidRPr="00E91107">
              <w:rPr>
                <w:i/>
                <w:iCs/>
              </w:rPr>
              <w:t xml:space="preserve">Kaulinė dūdelė </w:t>
            </w:r>
            <w:r w:rsidR="00E91107" w:rsidRPr="00E91107">
              <w:t>(pasirinkti eilėraščiai)</w:t>
            </w:r>
            <w:r w:rsidR="00E91107">
              <w:t>;</w:t>
            </w:r>
          </w:p>
          <w:p w:rsidR="00E91107" w:rsidRPr="00E91107" w:rsidRDefault="0052364E" w:rsidP="00E91107">
            <w:pPr>
              <w:rPr>
                <w:i/>
                <w:iCs/>
              </w:rPr>
            </w:pPr>
            <w:r>
              <w:t xml:space="preserve">   </w:t>
            </w:r>
            <w:r w:rsidR="00E91107">
              <w:t xml:space="preserve">c. </w:t>
            </w:r>
            <w:r w:rsidR="00E91107" w:rsidRPr="00E91107">
              <w:t xml:space="preserve">Kunčinas. </w:t>
            </w:r>
            <w:r w:rsidR="00E91107" w:rsidRPr="00E91107">
              <w:rPr>
                <w:i/>
                <w:iCs/>
              </w:rPr>
              <w:t>Tūla</w:t>
            </w:r>
            <w:r w:rsidR="00E91107">
              <w:rPr>
                <w:i/>
                <w:iCs/>
              </w:rPr>
              <w:t>;</w:t>
            </w:r>
          </w:p>
          <w:p w:rsidR="00E91107" w:rsidRPr="00E91107" w:rsidRDefault="0052364E" w:rsidP="00E91107">
            <w:r>
              <w:t xml:space="preserve">   </w:t>
            </w:r>
            <w:r w:rsidR="00E91107">
              <w:t xml:space="preserve">d. </w:t>
            </w:r>
            <w:r w:rsidR="00E91107" w:rsidRPr="00E91107">
              <w:t xml:space="preserve">D. Kalinauskaitė. </w:t>
            </w:r>
            <w:r w:rsidR="00E91107" w:rsidRPr="00E91107">
              <w:rPr>
                <w:i/>
                <w:iCs/>
              </w:rPr>
              <w:t>Niekada nežinai</w:t>
            </w:r>
            <w:r w:rsidR="00E91107">
              <w:rPr>
                <w:i/>
                <w:iCs/>
              </w:rPr>
              <w:t>;</w:t>
            </w:r>
          </w:p>
          <w:p w:rsidR="00E91107" w:rsidRPr="00E91107" w:rsidRDefault="0052364E" w:rsidP="00E91107">
            <w:r>
              <w:t xml:space="preserve">   </w:t>
            </w:r>
            <w:r w:rsidR="00E91107">
              <w:t xml:space="preserve">e. </w:t>
            </w:r>
            <w:r w:rsidR="00E91107" w:rsidRPr="00E91107">
              <w:t xml:space="preserve">M. Ivaškevičius. </w:t>
            </w:r>
            <w:r w:rsidR="00E91107" w:rsidRPr="00E91107">
              <w:rPr>
                <w:i/>
                <w:iCs/>
              </w:rPr>
              <w:t>Madagaskaras</w:t>
            </w:r>
            <w:r w:rsidR="00E91107">
              <w:rPr>
                <w:i/>
                <w:iCs/>
              </w:rPr>
              <w:t>;</w:t>
            </w:r>
          </w:p>
          <w:p w:rsidR="00E91107" w:rsidRPr="00E91107" w:rsidRDefault="0052364E" w:rsidP="00E91107">
            <w:r>
              <w:t xml:space="preserve">   </w:t>
            </w:r>
            <w:r w:rsidR="00E91107">
              <w:t xml:space="preserve">f. </w:t>
            </w:r>
            <w:r w:rsidR="00E91107" w:rsidRPr="00E91107">
              <w:t xml:space="preserve">Ch. L. Borchesas (J. L. Borges). </w:t>
            </w:r>
            <w:r w:rsidR="00E91107" w:rsidRPr="00E91107">
              <w:rPr>
                <w:i/>
                <w:iCs/>
              </w:rPr>
              <w:t>Smėlio knyga</w:t>
            </w:r>
            <w:r w:rsidR="00E91107">
              <w:rPr>
                <w:i/>
                <w:iCs/>
              </w:rPr>
              <w:t>.</w:t>
            </w:r>
          </w:p>
          <w:p w:rsidR="003516E2" w:rsidRDefault="00FB603F" w:rsidP="00902B0C">
            <w:r w:rsidRPr="007C3928">
              <w:rPr>
                <w:b/>
                <w:bCs/>
                <w:iCs/>
              </w:rPr>
              <w:t xml:space="preserve">III. </w:t>
            </w:r>
            <w:r>
              <w:rPr>
                <w:b/>
                <w:bCs/>
                <w:iCs/>
              </w:rPr>
              <w:t>Kartojimas</w:t>
            </w:r>
            <w:r w:rsidRPr="007C3928">
              <w:rPr>
                <w:b/>
                <w:bCs/>
                <w:iCs/>
              </w:rPr>
              <w:t>.</w:t>
            </w:r>
          </w:p>
        </w:tc>
        <w:tc>
          <w:tcPr>
            <w:tcW w:w="4536" w:type="dxa"/>
          </w:tcPr>
          <w:p w:rsidR="00FF1DC6" w:rsidRDefault="00D66D2E" w:rsidP="00654944">
            <w:r>
              <w:lastRenderedPageBreak/>
              <w:t xml:space="preserve">1. </w:t>
            </w:r>
            <w:r w:rsidR="003669B5" w:rsidRPr="00061293">
              <w:t>Redaguo</w:t>
            </w:r>
            <w:r w:rsidR="003669B5">
              <w:t>ja</w:t>
            </w:r>
            <w:r w:rsidR="003669B5" w:rsidRPr="00061293">
              <w:t xml:space="preserve"> tekstą turinio, raiškos ir raštingumo požiūriu: tobulin</w:t>
            </w:r>
            <w:r w:rsidR="003669B5">
              <w:t>a</w:t>
            </w:r>
            <w:r w:rsidR="003669B5" w:rsidRPr="00061293">
              <w:t xml:space="preserve"> teksto prasmės plėtotę ir struktūrinių dalių jungtis; siek</w:t>
            </w:r>
            <w:r w:rsidR="003669B5">
              <w:t>ia</w:t>
            </w:r>
            <w:r w:rsidR="003669B5" w:rsidRPr="00061293">
              <w:t xml:space="preserve"> minties aiškumo, pasirenkant tinkamas ir taisyklingas gramatines formas ir tinkamos reikšmės žodžius; ištais</w:t>
            </w:r>
            <w:r w:rsidR="003669B5">
              <w:t>o</w:t>
            </w:r>
            <w:r w:rsidR="003669B5" w:rsidRPr="00061293">
              <w:t xml:space="preserve"> kalbos, rašybos ir skyrybos klaidas.</w:t>
            </w:r>
          </w:p>
          <w:p w:rsidR="00654944" w:rsidRDefault="00D66D2E" w:rsidP="00654944">
            <w:r>
              <w:t xml:space="preserve">2. </w:t>
            </w:r>
            <w:r w:rsidR="00654944" w:rsidRPr="00654944">
              <w:t xml:space="preserve">Suvokia žanrų kaitą, pasikeitusią </w:t>
            </w:r>
            <w:r w:rsidR="00654944" w:rsidRPr="00654944">
              <w:lastRenderedPageBreak/>
              <w:t>literatūros paskirtį: joje ieškoma naujo santykio su šiuolaikine visuomene, tradicija ir istorija; apibūdina literatūros postmodernumą: žaidimą, teksto atvirumą, fakto ir išmonės neatskiriamumą, citavimą, ironiją, „autoriaus mirtį“.</w:t>
            </w:r>
          </w:p>
          <w:p w:rsidR="00654944" w:rsidRDefault="00D66D2E" w:rsidP="00654944">
            <w:r>
              <w:t xml:space="preserve">3. </w:t>
            </w:r>
            <w:r w:rsidR="00654944" w:rsidRPr="00654944">
              <w:t>Įvertina informacijos tinkamumą ir patikimumą, interpretuoja įrodymus, nuomones, vaizdinę medžiagą.</w:t>
            </w:r>
          </w:p>
          <w:p w:rsidR="00654944" w:rsidRDefault="00D66D2E" w:rsidP="00654944">
            <w:r>
              <w:t xml:space="preserve">4. </w:t>
            </w:r>
            <w:r w:rsidR="00654944" w:rsidRPr="00654944">
              <w:t>Analizuoja visuomenės pokyčių apmąstymus prozoje ir eseistikoje.</w:t>
            </w:r>
          </w:p>
          <w:p w:rsidR="00654944" w:rsidRDefault="00D66D2E" w:rsidP="00654944">
            <w:r>
              <w:t xml:space="preserve">5. </w:t>
            </w:r>
            <w:r w:rsidR="00654944" w:rsidRPr="00654944">
              <w:t>Analizuoja meninės prozos kalbą, „žodžių orkestrą“ – priešpriešą „lengvajai“ pramoginei literatūrai.</w:t>
            </w:r>
          </w:p>
          <w:p w:rsidR="00654944" w:rsidRDefault="00D66D2E" w:rsidP="00654944">
            <w:r>
              <w:t xml:space="preserve">6. </w:t>
            </w:r>
            <w:r w:rsidR="00654944" w:rsidRPr="00654944">
              <w:t xml:space="preserve">Savarankiškai atskleidžia teksto turinio prasmę, analizuoja ir įvertina keliamas problemas, kontekstą ir jų sąsajas. </w:t>
            </w:r>
          </w:p>
          <w:p w:rsidR="003516E2" w:rsidRDefault="00D66D2E" w:rsidP="00654944">
            <w:r>
              <w:t xml:space="preserve">7. </w:t>
            </w:r>
            <w:r w:rsidR="00654944" w:rsidRPr="00147051">
              <w:t>Išskiria iš teksto prielaidas, tinkamai įvertina argumentų ir išvadų pagrįstumą. Paaiškina, kaip raiška priklauso nuo teksto tikslo, stiliaus ir žanro.</w:t>
            </w:r>
          </w:p>
          <w:p w:rsidR="00654944" w:rsidRDefault="00D66D2E" w:rsidP="00945773">
            <w:r>
              <w:t xml:space="preserve">8. </w:t>
            </w:r>
            <w:r w:rsidR="00654944" w:rsidRPr="00654944">
              <w:t>Apibūdina šiuolaikinį istorijos interpretavimą kaip  novatorišką; aptaria šiuolaikinės literatūros juoką ir mąslumą; supranta laisvas vertybių pasirinkimą kaip šiuolaikinio žmogaus orientyrus.</w:t>
            </w:r>
          </w:p>
        </w:tc>
        <w:tc>
          <w:tcPr>
            <w:tcW w:w="2268" w:type="dxa"/>
          </w:tcPr>
          <w:p w:rsidR="003516E2" w:rsidRDefault="003516E2"/>
        </w:tc>
      </w:tr>
    </w:tbl>
    <w:p w:rsidR="008A031D" w:rsidRDefault="008A031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638"/>
        <w:gridCol w:w="7638"/>
      </w:tblGrid>
      <w:tr w:rsidR="008A031D" w:rsidTr="00A663D7">
        <w:tc>
          <w:tcPr>
            <w:tcW w:w="7638" w:type="dxa"/>
          </w:tcPr>
          <w:p w:rsidR="008A031D" w:rsidRDefault="008A031D"/>
        </w:tc>
        <w:tc>
          <w:tcPr>
            <w:tcW w:w="7638" w:type="dxa"/>
          </w:tcPr>
          <w:p w:rsidR="008A031D" w:rsidRDefault="008A031D"/>
        </w:tc>
      </w:tr>
      <w:tr w:rsidR="008A031D" w:rsidTr="00A663D7">
        <w:tc>
          <w:tcPr>
            <w:tcW w:w="7638" w:type="dxa"/>
          </w:tcPr>
          <w:p w:rsidR="008A031D" w:rsidRDefault="008A031D"/>
        </w:tc>
        <w:tc>
          <w:tcPr>
            <w:tcW w:w="7638" w:type="dxa"/>
          </w:tcPr>
          <w:p w:rsidR="008A031D" w:rsidRDefault="008A031D"/>
        </w:tc>
      </w:tr>
      <w:tr w:rsidR="008A031D" w:rsidTr="00A663D7">
        <w:tc>
          <w:tcPr>
            <w:tcW w:w="7638" w:type="dxa"/>
          </w:tcPr>
          <w:p w:rsidR="008A031D" w:rsidRDefault="008A031D"/>
        </w:tc>
        <w:tc>
          <w:tcPr>
            <w:tcW w:w="7638" w:type="dxa"/>
          </w:tcPr>
          <w:p w:rsidR="00DC6290" w:rsidRPr="00DC6290" w:rsidRDefault="00DC6290">
            <w:pPr>
              <w:rPr>
                <w:sz w:val="16"/>
                <w:szCs w:val="16"/>
              </w:rPr>
            </w:pPr>
          </w:p>
        </w:tc>
      </w:tr>
      <w:tr w:rsidR="00DC6290" w:rsidTr="00A663D7">
        <w:tc>
          <w:tcPr>
            <w:tcW w:w="7638" w:type="dxa"/>
          </w:tcPr>
          <w:p w:rsidR="00DC6290" w:rsidRDefault="00DC6290" w:rsidP="00DC6290"/>
        </w:tc>
        <w:tc>
          <w:tcPr>
            <w:tcW w:w="7638" w:type="dxa"/>
          </w:tcPr>
          <w:p w:rsidR="00DC6290" w:rsidRDefault="00DC6290"/>
        </w:tc>
      </w:tr>
      <w:tr w:rsidR="00DC6290" w:rsidTr="00A663D7">
        <w:tc>
          <w:tcPr>
            <w:tcW w:w="7638" w:type="dxa"/>
          </w:tcPr>
          <w:p w:rsidR="00DC6290" w:rsidRDefault="00DC6290" w:rsidP="00DC6290"/>
        </w:tc>
        <w:tc>
          <w:tcPr>
            <w:tcW w:w="7638" w:type="dxa"/>
          </w:tcPr>
          <w:p w:rsidR="00DC6290" w:rsidRDefault="00DC6290"/>
        </w:tc>
      </w:tr>
      <w:tr w:rsidR="00DC6290" w:rsidTr="00A663D7">
        <w:tc>
          <w:tcPr>
            <w:tcW w:w="7638" w:type="dxa"/>
          </w:tcPr>
          <w:p w:rsidR="00CE6828" w:rsidRDefault="00CE6828" w:rsidP="00945773"/>
        </w:tc>
        <w:tc>
          <w:tcPr>
            <w:tcW w:w="7638" w:type="dxa"/>
          </w:tcPr>
          <w:p w:rsidR="00DC6290" w:rsidRDefault="00DC6290"/>
        </w:tc>
      </w:tr>
    </w:tbl>
    <w:p w:rsidR="002948EF" w:rsidRDefault="002948EF" w:rsidP="00A77E56">
      <w:pPr>
        <w:rPr>
          <w:sz w:val="28"/>
          <w:szCs w:val="28"/>
        </w:rPr>
      </w:pPr>
    </w:p>
    <w:sectPr w:rsidR="002948EF" w:rsidSect="00597874">
      <w:pgSz w:w="16838" w:h="11906" w:orient="landscape"/>
      <w:pgMar w:top="720" w:right="720" w:bottom="720" w:left="720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FE3" w:rsidRDefault="00C77FE3">
      <w:r>
        <w:separator/>
      </w:r>
    </w:p>
  </w:endnote>
  <w:endnote w:type="continuationSeparator" w:id="1">
    <w:p w:rsidR="00C77FE3" w:rsidRDefault="00C77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BA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BA"/>
    <w:family w:val="swiss"/>
    <w:pitch w:val="variable"/>
    <w:sig w:usb0="20002A87" w:usb1="80000000" w:usb2="00000008" w:usb3="00000000" w:csb0="000001F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8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94282"/>
      <w:docPartObj>
        <w:docPartGallery w:val="Page Numbers (Bottom of Page)"/>
        <w:docPartUnique/>
      </w:docPartObj>
    </w:sdtPr>
    <w:sdtContent>
      <w:p w:rsidR="00945773" w:rsidRDefault="00E111EB">
        <w:pPr>
          <w:pStyle w:val="Footer"/>
          <w:jc w:val="right"/>
        </w:pPr>
        <w:fldSimple w:instr=" PAGE   \* MERGEFORMAT ">
          <w:r w:rsidR="00AE3CDE">
            <w:rPr>
              <w:noProof/>
            </w:rPr>
            <w:t>1</w:t>
          </w:r>
        </w:fldSimple>
      </w:p>
    </w:sdtContent>
  </w:sdt>
  <w:p w:rsidR="001B1134" w:rsidRPr="00BE3D36" w:rsidRDefault="001B1134" w:rsidP="00BE3D36">
    <w:pPr>
      <w:pStyle w:val="Footer"/>
      <w:rPr>
        <w:szCs w:val="20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FE3" w:rsidRDefault="00C77FE3">
      <w:r>
        <w:separator/>
      </w:r>
    </w:p>
  </w:footnote>
  <w:footnote w:type="continuationSeparator" w:id="1">
    <w:p w:rsidR="00C77FE3" w:rsidRDefault="00C77F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A2F9C"/>
    <w:multiLevelType w:val="hybridMultilevel"/>
    <w:tmpl w:val="973E8BAA"/>
    <w:lvl w:ilvl="0" w:tplc="04270005">
      <w:start w:val="1"/>
      <w:numFmt w:val="bullet"/>
      <w:pStyle w:val="ListBullet2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12A74E75"/>
    <w:multiLevelType w:val="hybridMultilevel"/>
    <w:tmpl w:val="5B6E202C"/>
    <w:lvl w:ilvl="0" w:tplc="042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0D5DD4"/>
    <w:multiLevelType w:val="hybridMultilevel"/>
    <w:tmpl w:val="E1D2BA44"/>
    <w:lvl w:ilvl="0" w:tplc="B39885E4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53676B4"/>
    <w:multiLevelType w:val="hybridMultilevel"/>
    <w:tmpl w:val="77CA0BEC"/>
    <w:lvl w:ilvl="0" w:tplc="C854DAA2">
      <w:start w:val="4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3C5CB5"/>
    <w:multiLevelType w:val="hybridMultilevel"/>
    <w:tmpl w:val="C6506E1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46E6D"/>
    <w:multiLevelType w:val="hybridMultilevel"/>
    <w:tmpl w:val="F5324B1E"/>
    <w:lvl w:ilvl="0" w:tplc="042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DD3E14"/>
    <w:multiLevelType w:val="hybridMultilevel"/>
    <w:tmpl w:val="AC560928"/>
    <w:lvl w:ilvl="0" w:tplc="19B6BADE">
      <w:start w:val="1"/>
      <w:numFmt w:val="decimal"/>
      <w:lvlText w:val="%1."/>
      <w:lvlJc w:val="right"/>
      <w:pPr>
        <w:ind w:left="196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687" w:hanging="360"/>
      </w:pPr>
    </w:lvl>
    <w:lvl w:ilvl="2" w:tplc="0427001B" w:tentative="1">
      <w:start w:val="1"/>
      <w:numFmt w:val="lowerRoman"/>
      <w:lvlText w:val="%3."/>
      <w:lvlJc w:val="right"/>
      <w:pPr>
        <w:ind w:left="3407" w:hanging="180"/>
      </w:pPr>
    </w:lvl>
    <w:lvl w:ilvl="3" w:tplc="0427000F" w:tentative="1">
      <w:start w:val="1"/>
      <w:numFmt w:val="decimal"/>
      <w:lvlText w:val="%4."/>
      <w:lvlJc w:val="left"/>
      <w:pPr>
        <w:ind w:left="4127" w:hanging="360"/>
      </w:pPr>
    </w:lvl>
    <w:lvl w:ilvl="4" w:tplc="04270019" w:tentative="1">
      <w:start w:val="1"/>
      <w:numFmt w:val="lowerLetter"/>
      <w:lvlText w:val="%5."/>
      <w:lvlJc w:val="left"/>
      <w:pPr>
        <w:ind w:left="4847" w:hanging="360"/>
      </w:pPr>
    </w:lvl>
    <w:lvl w:ilvl="5" w:tplc="0427001B" w:tentative="1">
      <w:start w:val="1"/>
      <w:numFmt w:val="lowerRoman"/>
      <w:lvlText w:val="%6."/>
      <w:lvlJc w:val="right"/>
      <w:pPr>
        <w:ind w:left="5567" w:hanging="180"/>
      </w:pPr>
    </w:lvl>
    <w:lvl w:ilvl="6" w:tplc="0427000F" w:tentative="1">
      <w:start w:val="1"/>
      <w:numFmt w:val="decimal"/>
      <w:lvlText w:val="%7."/>
      <w:lvlJc w:val="left"/>
      <w:pPr>
        <w:ind w:left="6287" w:hanging="360"/>
      </w:pPr>
    </w:lvl>
    <w:lvl w:ilvl="7" w:tplc="04270019" w:tentative="1">
      <w:start w:val="1"/>
      <w:numFmt w:val="lowerLetter"/>
      <w:lvlText w:val="%8."/>
      <w:lvlJc w:val="left"/>
      <w:pPr>
        <w:ind w:left="7007" w:hanging="360"/>
      </w:pPr>
    </w:lvl>
    <w:lvl w:ilvl="8" w:tplc="0427001B" w:tentative="1">
      <w:start w:val="1"/>
      <w:numFmt w:val="lowerRoman"/>
      <w:lvlText w:val="%9."/>
      <w:lvlJc w:val="right"/>
      <w:pPr>
        <w:ind w:left="7727" w:hanging="180"/>
      </w:pPr>
    </w:lvl>
  </w:abstractNum>
  <w:abstractNum w:abstractNumId="7">
    <w:nsid w:val="26CC06F3"/>
    <w:multiLevelType w:val="hybridMultilevel"/>
    <w:tmpl w:val="A3FA180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D867DF"/>
    <w:multiLevelType w:val="hybridMultilevel"/>
    <w:tmpl w:val="0E3A3F3C"/>
    <w:lvl w:ilvl="0" w:tplc="425EA50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7D5CF4"/>
    <w:multiLevelType w:val="hybridMultilevel"/>
    <w:tmpl w:val="9A9CFD22"/>
    <w:lvl w:ilvl="0" w:tplc="425EA50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F2E32B2"/>
    <w:multiLevelType w:val="hybridMultilevel"/>
    <w:tmpl w:val="1FC8C78E"/>
    <w:lvl w:ilvl="0" w:tplc="583C4DE2">
      <w:start w:val="4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E44701"/>
    <w:multiLevelType w:val="multilevel"/>
    <w:tmpl w:val="E1D2BA44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625E0B"/>
    <w:multiLevelType w:val="hybridMultilevel"/>
    <w:tmpl w:val="3596070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F1445"/>
    <w:multiLevelType w:val="hybridMultilevel"/>
    <w:tmpl w:val="46A81EC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3D65D3"/>
    <w:multiLevelType w:val="hybridMultilevel"/>
    <w:tmpl w:val="056EC656"/>
    <w:lvl w:ilvl="0" w:tplc="5E96108E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EC80442"/>
    <w:multiLevelType w:val="hybridMultilevel"/>
    <w:tmpl w:val="2F10C27E"/>
    <w:lvl w:ilvl="0" w:tplc="19B6BADE">
      <w:start w:val="1"/>
      <w:numFmt w:val="decimal"/>
      <w:lvlText w:val="%1."/>
      <w:lvlJc w:val="right"/>
      <w:pPr>
        <w:ind w:left="199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716" w:hanging="360"/>
      </w:pPr>
    </w:lvl>
    <w:lvl w:ilvl="2" w:tplc="0427001B" w:tentative="1">
      <w:start w:val="1"/>
      <w:numFmt w:val="lowerRoman"/>
      <w:lvlText w:val="%3."/>
      <w:lvlJc w:val="right"/>
      <w:pPr>
        <w:ind w:left="3436" w:hanging="180"/>
      </w:pPr>
    </w:lvl>
    <w:lvl w:ilvl="3" w:tplc="0427000F" w:tentative="1">
      <w:start w:val="1"/>
      <w:numFmt w:val="decimal"/>
      <w:lvlText w:val="%4."/>
      <w:lvlJc w:val="left"/>
      <w:pPr>
        <w:ind w:left="4156" w:hanging="360"/>
      </w:pPr>
    </w:lvl>
    <w:lvl w:ilvl="4" w:tplc="04270019" w:tentative="1">
      <w:start w:val="1"/>
      <w:numFmt w:val="lowerLetter"/>
      <w:lvlText w:val="%5."/>
      <w:lvlJc w:val="left"/>
      <w:pPr>
        <w:ind w:left="4876" w:hanging="360"/>
      </w:pPr>
    </w:lvl>
    <w:lvl w:ilvl="5" w:tplc="0427001B" w:tentative="1">
      <w:start w:val="1"/>
      <w:numFmt w:val="lowerRoman"/>
      <w:lvlText w:val="%6."/>
      <w:lvlJc w:val="right"/>
      <w:pPr>
        <w:ind w:left="5596" w:hanging="180"/>
      </w:pPr>
    </w:lvl>
    <w:lvl w:ilvl="6" w:tplc="0427000F" w:tentative="1">
      <w:start w:val="1"/>
      <w:numFmt w:val="decimal"/>
      <w:lvlText w:val="%7."/>
      <w:lvlJc w:val="left"/>
      <w:pPr>
        <w:ind w:left="6316" w:hanging="360"/>
      </w:pPr>
    </w:lvl>
    <w:lvl w:ilvl="7" w:tplc="04270019" w:tentative="1">
      <w:start w:val="1"/>
      <w:numFmt w:val="lowerLetter"/>
      <w:lvlText w:val="%8."/>
      <w:lvlJc w:val="left"/>
      <w:pPr>
        <w:ind w:left="7036" w:hanging="360"/>
      </w:pPr>
    </w:lvl>
    <w:lvl w:ilvl="8" w:tplc="0427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">
    <w:nsid w:val="54824515"/>
    <w:multiLevelType w:val="hybridMultilevel"/>
    <w:tmpl w:val="07E070C6"/>
    <w:lvl w:ilvl="0" w:tplc="042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875451"/>
    <w:multiLevelType w:val="multilevel"/>
    <w:tmpl w:val="4B92ACA8"/>
    <w:lvl w:ilvl="0">
      <w:start w:val="1"/>
      <w:numFmt w:val="decimal"/>
      <w:lvlText w:val="%1."/>
      <w:lvlJc w:val="left"/>
      <w:pPr>
        <w:tabs>
          <w:tab w:val="num" w:pos="340"/>
        </w:tabs>
        <w:ind w:left="0" w:firstLine="0"/>
      </w:pPr>
      <w:rPr>
        <w:rFonts w:hint="default"/>
        <w:b w:val="0"/>
        <w:i w:val="0"/>
        <w:color w:val="auto"/>
      </w:rPr>
    </w:lvl>
    <w:lvl w:ilvl="1">
      <w:start w:val="3"/>
      <w:numFmt w:val="decimal"/>
      <w:isLgl/>
      <w:lvlText w:val="%1.%2."/>
      <w:lvlJc w:val="left"/>
      <w:pPr>
        <w:ind w:left="945" w:hanging="585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6DF477B2"/>
    <w:multiLevelType w:val="hybridMultilevel"/>
    <w:tmpl w:val="9350F8FC"/>
    <w:lvl w:ilvl="0" w:tplc="042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086E82"/>
    <w:multiLevelType w:val="hybridMultilevel"/>
    <w:tmpl w:val="6FC092B6"/>
    <w:lvl w:ilvl="0" w:tplc="31945CAE">
      <w:start w:val="4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8"/>
  </w:num>
  <w:num w:numId="5">
    <w:abstractNumId w:val="14"/>
  </w:num>
  <w:num w:numId="6">
    <w:abstractNumId w:val="6"/>
  </w:num>
  <w:num w:numId="7">
    <w:abstractNumId w:val="19"/>
  </w:num>
  <w:num w:numId="8">
    <w:abstractNumId w:val="15"/>
  </w:num>
  <w:num w:numId="9">
    <w:abstractNumId w:val="10"/>
  </w:num>
  <w:num w:numId="10">
    <w:abstractNumId w:val="3"/>
  </w:num>
  <w:num w:numId="11">
    <w:abstractNumId w:val="7"/>
  </w:num>
  <w:num w:numId="12">
    <w:abstractNumId w:val="0"/>
  </w:num>
  <w:num w:numId="13">
    <w:abstractNumId w:val="12"/>
  </w:num>
  <w:num w:numId="14">
    <w:abstractNumId w:val="4"/>
  </w:num>
  <w:num w:numId="15">
    <w:abstractNumId w:val="13"/>
  </w:num>
  <w:num w:numId="16">
    <w:abstractNumId w:val="17"/>
  </w:num>
  <w:num w:numId="17">
    <w:abstractNumId w:val="18"/>
  </w:num>
  <w:num w:numId="18">
    <w:abstractNumId w:val="5"/>
  </w:num>
  <w:num w:numId="19">
    <w:abstractNumId w:val="16"/>
  </w:num>
  <w:num w:numId="2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hyphenationZone w:val="396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0579"/>
    <w:rsid w:val="000055FF"/>
    <w:rsid w:val="00005BF3"/>
    <w:rsid w:val="00012D4C"/>
    <w:rsid w:val="00021BD9"/>
    <w:rsid w:val="00024A4D"/>
    <w:rsid w:val="00036C36"/>
    <w:rsid w:val="00044402"/>
    <w:rsid w:val="00054C97"/>
    <w:rsid w:val="00055A94"/>
    <w:rsid w:val="000D40D2"/>
    <w:rsid w:val="000D506D"/>
    <w:rsid w:val="000F6083"/>
    <w:rsid w:val="00106467"/>
    <w:rsid w:val="00117A67"/>
    <w:rsid w:val="0012278D"/>
    <w:rsid w:val="0014754C"/>
    <w:rsid w:val="00180086"/>
    <w:rsid w:val="0018779D"/>
    <w:rsid w:val="001A27D0"/>
    <w:rsid w:val="001B1134"/>
    <w:rsid w:val="001C22DA"/>
    <w:rsid w:val="001C27E4"/>
    <w:rsid w:val="001D7339"/>
    <w:rsid w:val="002240C9"/>
    <w:rsid w:val="00251F11"/>
    <w:rsid w:val="00264989"/>
    <w:rsid w:val="002708E2"/>
    <w:rsid w:val="002948EF"/>
    <w:rsid w:val="002B5A44"/>
    <w:rsid w:val="002E1DCA"/>
    <w:rsid w:val="002F1E0A"/>
    <w:rsid w:val="002F302B"/>
    <w:rsid w:val="0030069A"/>
    <w:rsid w:val="00301BDB"/>
    <w:rsid w:val="00301D91"/>
    <w:rsid w:val="00313190"/>
    <w:rsid w:val="00315F15"/>
    <w:rsid w:val="003261C4"/>
    <w:rsid w:val="003516E2"/>
    <w:rsid w:val="00354B16"/>
    <w:rsid w:val="0036064C"/>
    <w:rsid w:val="0036201F"/>
    <w:rsid w:val="0036513D"/>
    <w:rsid w:val="003669B5"/>
    <w:rsid w:val="003A3A47"/>
    <w:rsid w:val="003A74C6"/>
    <w:rsid w:val="003B2C81"/>
    <w:rsid w:val="003C2D71"/>
    <w:rsid w:val="003D25F8"/>
    <w:rsid w:val="003E7C2D"/>
    <w:rsid w:val="0043425A"/>
    <w:rsid w:val="004373F6"/>
    <w:rsid w:val="0045190F"/>
    <w:rsid w:val="004A08C0"/>
    <w:rsid w:val="004A4ABE"/>
    <w:rsid w:val="004A6AE3"/>
    <w:rsid w:val="004B21CE"/>
    <w:rsid w:val="004D4E41"/>
    <w:rsid w:val="0052364E"/>
    <w:rsid w:val="005529F9"/>
    <w:rsid w:val="0056554F"/>
    <w:rsid w:val="00575227"/>
    <w:rsid w:val="00580772"/>
    <w:rsid w:val="00590576"/>
    <w:rsid w:val="00594636"/>
    <w:rsid w:val="00597874"/>
    <w:rsid w:val="005A2899"/>
    <w:rsid w:val="005D19E9"/>
    <w:rsid w:val="005E1AFA"/>
    <w:rsid w:val="005F0788"/>
    <w:rsid w:val="005F2AE7"/>
    <w:rsid w:val="006009D8"/>
    <w:rsid w:val="006018F1"/>
    <w:rsid w:val="00620F89"/>
    <w:rsid w:val="00647147"/>
    <w:rsid w:val="00654944"/>
    <w:rsid w:val="0068342C"/>
    <w:rsid w:val="00695006"/>
    <w:rsid w:val="00696AEE"/>
    <w:rsid w:val="006C1783"/>
    <w:rsid w:val="006E60F1"/>
    <w:rsid w:val="006F47A9"/>
    <w:rsid w:val="007006B9"/>
    <w:rsid w:val="007323F0"/>
    <w:rsid w:val="00733C80"/>
    <w:rsid w:val="0074708C"/>
    <w:rsid w:val="00760315"/>
    <w:rsid w:val="007A1B08"/>
    <w:rsid w:val="007A50F5"/>
    <w:rsid w:val="007A7D3A"/>
    <w:rsid w:val="007B03CA"/>
    <w:rsid w:val="007C3928"/>
    <w:rsid w:val="00806738"/>
    <w:rsid w:val="00807F76"/>
    <w:rsid w:val="00810077"/>
    <w:rsid w:val="0081662F"/>
    <w:rsid w:val="00824795"/>
    <w:rsid w:val="00833DD2"/>
    <w:rsid w:val="0084009E"/>
    <w:rsid w:val="008540AE"/>
    <w:rsid w:val="00860726"/>
    <w:rsid w:val="008A031D"/>
    <w:rsid w:val="008A1391"/>
    <w:rsid w:val="008A776A"/>
    <w:rsid w:val="008B2B22"/>
    <w:rsid w:val="008C02BE"/>
    <w:rsid w:val="008D7FEF"/>
    <w:rsid w:val="008F0003"/>
    <w:rsid w:val="00902B0C"/>
    <w:rsid w:val="009046C3"/>
    <w:rsid w:val="0092440D"/>
    <w:rsid w:val="00930579"/>
    <w:rsid w:val="00945773"/>
    <w:rsid w:val="0095399C"/>
    <w:rsid w:val="0096327F"/>
    <w:rsid w:val="0097743A"/>
    <w:rsid w:val="009A4553"/>
    <w:rsid w:val="009B4F09"/>
    <w:rsid w:val="009E5213"/>
    <w:rsid w:val="009F35B4"/>
    <w:rsid w:val="009F78CA"/>
    <w:rsid w:val="00A03400"/>
    <w:rsid w:val="00A550DA"/>
    <w:rsid w:val="00A663D7"/>
    <w:rsid w:val="00A75617"/>
    <w:rsid w:val="00A77E56"/>
    <w:rsid w:val="00AB4269"/>
    <w:rsid w:val="00AD5082"/>
    <w:rsid w:val="00AD7BD9"/>
    <w:rsid w:val="00AE3CDE"/>
    <w:rsid w:val="00AF059E"/>
    <w:rsid w:val="00B154B0"/>
    <w:rsid w:val="00B270B6"/>
    <w:rsid w:val="00B33CDF"/>
    <w:rsid w:val="00B60D1B"/>
    <w:rsid w:val="00B670D9"/>
    <w:rsid w:val="00B67DE2"/>
    <w:rsid w:val="00B73B71"/>
    <w:rsid w:val="00B76425"/>
    <w:rsid w:val="00B77964"/>
    <w:rsid w:val="00B830D3"/>
    <w:rsid w:val="00B836E8"/>
    <w:rsid w:val="00BA1739"/>
    <w:rsid w:val="00BD0259"/>
    <w:rsid w:val="00BD0A41"/>
    <w:rsid w:val="00BE1FA2"/>
    <w:rsid w:val="00BE3D36"/>
    <w:rsid w:val="00BE77B7"/>
    <w:rsid w:val="00C02BEE"/>
    <w:rsid w:val="00C06C3A"/>
    <w:rsid w:val="00C115A7"/>
    <w:rsid w:val="00C23A7F"/>
    <w:rsid w:val="00C23B47"/>
    <w:rsid w:val="00C2572F"/>
    <w:rsid w:val="00C37E14"/>
    <w:rsid w:val="00C65317"/>
    <w:rsid w:val="00C65FDA"/>
    <w:rsid w:val="00C74CE1"/>
    <w:rsid w:val="00C77FE3"/>
    <w:rsid w:val="00C8031E"/>
    <w:rsid w:val="00CA78D4"/>
    <w:rsid w:val="00CC73DB"/>
    <w:rsid w:val="00CD46CD"/>
    <w:rsid w:val="00CE6828"/>
    <w:rsid w:val="00CF2849"/>
    <w:rsid w:val="00D1390A"/>
    <w:rsid w:val="00D219C7"/>
    <w:rsid w:val="00D35D68"/>
    <w:rsid w:val="00D66D2E"/>
    <w:rsid w:val="00D912F3"/>
    <w:rsid w:val="00DC559A"/>
    <w:rsid w:val="00DC6290"/>
    <w:rsid w:val="00DC6482"/>
    <w:rsid w:val="00DE4EB2"/>
    <w:rsid w:val="00DF44B5"/>
    <w:rsid w:val="00DF7E27"/>
    <w:rsid w:val="00E111EB"/>
    <w:rsid w:val="00E13A9E"/>
    <w:rsid w:val="00E66372"/>
    <w:rsid w:val="00E91107"/>
    <w:rsid w:val="00EA60F4"/>
    <w:rsid w:val="00EB1AA3"/>
    <w:rsid w:val="00EB46F4"/>
    <w:rsid w:val="00F000B7"/>
    <w:rsid w:val="00F02F20"/>
    <w:rsid w:val="00F11F77"/>
    <w:rsid w:val="00F2293F"/>
    <w:rsid w:val="00F258A2"/>
    <w:rsid w:val="00F25CC9"/>
    <w:rsid w:val="00F30E2F"/>
    <w:rsid w:val="00F67644"/>
    <w:rsid w:val="00F727F6"/>
    <w:rsid w:val="00F81430"/>
    <w:rsid w:val="00F863E1"/>
    <w:rsid w:val="00F92199"/>
    <w:rsid w:val="00F9325A"/>
    <w:rsid w:val="00F96652"/>
    <w:rsid w:val="00F96C6B"/>
    <w:rsid w:val="00FB603F"/>
    <w:rsid w:val="00FB634A"/>
    <w:rsid w:val="00FC7DA1"/>
    <w:rsid w:val="00FD7264"/>
    <w:rsid w:val="00FF1DC6"/>
    <w:rsid w:val="00FF6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70B6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590576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90576"/>
    <w:pPr>
      <w:jc w:val="center"/>
    </w:pPr>
    <w:rPr>
      <w:b/>
      <w:bCs/>
    </w:rPr>
  </w:style>
  <w:style w:type="paragraph" w:styleId="BalloonText">
    <w:name w:val="Balloon Text"/>
    <w:basedOn w:val="Normal"/>
    <w:semiHidden/>
    <w:rsid w:val="00F229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1B1134"/>
    <w:pPr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rsid w:val="001B1134"/>
    <w:pPr>
      <w:tabs>
        <w:tab w:val="center" w:pos="4819"/>
        <w:tab w:val="right" w:pos="9638"/>
      </w:tabs>
    </w:pPr>
  </w:style>
  <w:style w:type="table" w:styleId="TableGrid">
    <w:name w:val="Table Grid"/>
    <w:basedOn w:val="TableNormal"/>
    <w:rsid w:val="005529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Simple2">
    <w:name w:val="Table Simple 2"/>
    <w:basedOn w:val="TableNormal"/>
    <w:rsid w:val="005529F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C06C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Strong">
    <w:name w:val="Strong"/>
    <w:basedOn w:val="DefaultParagraphFont"/>
    <w:qFormat/>
    <w:rsid w:val="00E13A9E"/>
    <w:rPr>
      <w:b/>
      <w:bCs/>
    </w:rPr>
  </w:style>
  <w:style w:type="paragraph" w:styleId="ListBullet2">
    <w:name w:val="List Bullet 2"/>
    <w:basedOn w:val="Normal"/>
    <w:autoRedefine/>
    <w:rsid w:val="00E13A9E"/>
    <w:pPr>
      <w:numPr>
        <w:numId w:val="12"/>
      </w:numPr>
      <w:tabs>
        <w:tab w:val="left" w:pos="426"/>
      </w:tabs>
      <w:spacing w:line="360" w:lineRule="auto"/>
      <w:jc w:val="both"/>
    </w:pPr>
    <w:rPr>
      <w:lang w:eastAsia="pl-PL"/>
    </w:rPr>
  </w:style>
  <w:style w:type="paragraph" w:styleId="FootnoteText">
    <w:name w:val="footnote text"/>
    <w:basedOn w:val="Normal"/>
    <w:link w:val="FootnoteTextChar"/>
    <w:rsid w:val="006009D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009D8"/>
    <w:rPr>
      <w:lang w:eastAsia="en-US"/>
    </w:rPr>
  </w:style>
  <w:style w:type="character" w:styleId="FootnoteReference">
    <w:name w:val="footnote reference"/>
    <w:basedOn w:val="DefaultParagraphFont"/>
    <w:rsid w:val="006009D8"/>
    <w:rPr>
      <w:vertAlign w:val="superscript"/>
    </w:rPr>
  </w:style>
  <w:style w:type="paragraph" w:styleId="NoSpacing">
    <w:name w:val="No Spacing"/>
    <w:uiPriority w:val="1"/>
    <w:qFormat/>
    <w:rsid w:val="006009D8"/>
    <w:pPr>
      <w:ind w:firstLine="357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Emphasis">
    <w:name w:val="Emphasis"/>
    <w:basedOn w:val="DefaultParagraphFont"/>
    <w:qFormat/>
    <w:rsid w:val="006009D8"/>
    <w:rPr>
      <w:i/>
      <w:iCs/>
    </w:rPr>
  </w:style>
  <w:style w:type="paragraph" w:customStyle="1" w:styleId="Sraopastraipa">
    <w:name w:val="Sąrašo pastraipa"/>
    <w:basedOn w:val="Normal"/>
    <w:qFormat/>
    <w:rsid w:val="009E5213"/>
    <w:pPr>
      <w:ind w:left="720"/>
      <w:contextualSpacing/>
    </w:pPr>
    <w:rPr>
      <w:lang w:eastAsia="lt-LT"/>
    </w:rPr>
  </w:style>
  <w:style w:type="character" w:customStyle="1" w:styleId="FooterChar">
    <w:name w:val="Footer Char"/>
    <w:basedOn w:val="DefaultParagraphFont"/>
    <w:link w:val="Footer"/>
    <w:uiPriority w:val="99"/>
    <w:rsid w:val="00647147"/>
    <w:rPr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qFormat/>
    <w:rsid w:val="008A77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rsid w:val="008A77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styleId="Hyperlink">
    <w:name w:val="Hyperlink"/>
    <w:basedOn w:val="DefaultParagraphFont"/>
    <w:rsid w:val="00DF7E27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B33C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5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lkk.lt/lit/klaido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kp.emokykla.lt/imo/lt/dalykai/lietuviu-kalba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upc.smm.lt/naujienos/chrestomatij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ntologija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97ABF-85FC-48E4-BFF3-33B358ACA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9</Pages>
  <Words>13733</Words>
  <Characters>7829</Characters>
  <Application>Microsoft Office Word</Application>
  <DocSecurity>0</DocSecurity>
  <Lines>65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SALOMĖJOS NĖRIES GIMNAZIJA</vt:lpstr>
      <vt:lpstr>VILNIAUS SALOMĖJOS NĖRIES GIMNAZIJA</vt:lpstr>
    </vt:vector>
  </TitlesOfParts>
  <Company>gimnazija</Company>
  <LinksUpToDate>false</LinksUpToDate>
  <CharactersWithSpaces>21519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SALOMĖJOS NĖRIES GIMNAZIJA</dc:title>
  <dc:subject/>
  <dc:creator>laima</dc:creator>
  <cp:keywords/>
  <dc:description/>
  <cp:lastModifiedBy>Vartotojas</cp:lastModifiedBy>
  <cp:revision>140</cp:revision>
  <cp:lastPrinted>2011-09-12T11:35:00Z</cp:lastPrinted>
  <dcterms:created xsi:type="dcterms:W3CDTF">2012-08-24T07:35:00Z</dcterms:created>
  <dcterms:modified xsi:type="dcterms:W3CDTF">2012-09-04T18:30:00Z</dcterms:modified>
</cp:coreProperties>
</file>