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6DB" w:rsidRPr="00BB35D9" w:rsidRDefault="006E16DB" w:rsidP="00EB3983">
      <w:pPr>
        <w:rPr>
          <w:b/>
          <w:lang w:val="lt-LT"/>
        </w:rPr>
      </w:pPr>
    </w:p>
    <w:p w:rsidR="006E16DB" w:rsidRPr="00BB35D9" w:rsidRDefault="006E16DB" w:rsidP="00EB3983">
      <w:pPr>
        <w:rPr>
          <w:lang w:val="lt-LT"/>
        </w:rPr>
      </w:pPr>
      <w:r w:rsidRPr="00BB35D9">
        <w:rPr>
          <w:b/>
          <w:lang w:val="lt-LT"/>
        </w:rPr>
        <w:t xml:space="preserve">SIMBOLIZMAS – TAI </w:t>
      </w:r>
      <w:r w:rsidRPr="00BB35D9">
        <w:rPr>
          <w:lang w:val="lt-LT"/>
        </w:rPr>
        <w:t>..............................................................................................................................................................</w:t>
      </w:r>
    </w:p>
    <w:p w:rsidR="006E16DB" w:rsidRPr="00BB35D9" w:rsidRDefault="006E16DB" w:rsidP="00EB3983">
      <w:pPr>
        <w:rPr>
          <w:lang w:val="lt-LT"/>
        </w:rPr>
      </w:pPr>
      <w:r w:rsidRPr="00BB35D9">
        <w:rPr>
          <w:lang w:val="lt-LT"/>
        </w:rPr>
        <w:t>.................................................................................................................................................................................................</w:t>
      </w:r>
    </w:p>
    <w:p w:rsidR="006E16DB" w:rsidRPr="00BB35D9" w:rsidRDefault="006E16DB" w:rsidP="00EB3983">
      <w:pPr>
        <w:rPr>
          <w:lang w:val="lt-LT"/>
        </w:rPr>
      </w:pPr>
      <w:r w:rsidRPr="00BB35D9">
        <w:rPr>
          <w:lang w:val="lt-LT"/>
        </w:rPr>
        <w:t>.................................................................................................................................................................................................</w:t>
      </w:r>
    </w:p>
    <w:p w:rsidR="006E16DB" w:rsidRPr="00BB35D9" w:rsidRDefault="006E16DB" w:rsidP="00EB3983">
      <w:pPr>
        <w:rPr>
          <w:b/>
          <w:lang w:val="lt-LT"/>
        </w:rPr>
      </w:pPr>
    </w:p>
    <w:p w:rsidR="006E16DB" w:rsidRPr="00BB35D9" w:rsidRDefault="006E16DB" w:rsidP="00EB3983">
      <w:pPr>
        <w:rPr>
          <w:b/>
          <w:lang w:val="lt-LT"/>
        </w:rPr>
      </w:pPr>
      <w:r w:rsidRPr="00BB35D9">
        <w:rPr>
          <w:b/>
          <w:lang w:val="lt-LT"/>
        </w:rPr>
        <w:t>Žymiausi Lietuvos simbolistai.........................................................................................................................................</w:t>
      </w:r>
    </w:p>
    <w:p w:rsidR="007B2129" w:rsidRPr="00BB35D9" w:rsidRDefault="007B2129" w:rsidP="007B2129">
      <w:pPr>
        <w:rPr>
          <w:lang w:val="lt-LT"/>
        </w:rPr>
      </w:pP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REFLEKSIJA</w:t>
      </w: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Pamokoje sužinojau, kad ....................................................................................................................................................</w:t>
      </w: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Buvo įdomu.........................................................................................................................................................................</w:t>
      </w: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Susimąsčiau apie.................................................................................................................................................................</w:t>
      </w: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Kaip man sekėsi pamokoje?................................................................................................................................................</w:t>
      </w:r>
    </w:p>
    <w:p w:rsidR="007B2129" w:rsidRPr="00BB35D9" w:rsidRDefault="007B2129" w:rsidP="006E16DB">
      <w:pPr>
        <w:rPr>
          <w:b/>
          <w:lang w:val="lt-LT"/>
        </w:rPr>
      </w:pPr>
    </w:p>
    <w:p w:rsidR="006E16DB" w:rsidRPr="00BB35D9" w:rsidRDefault="006E16DB" w:rsidP="006E16DB">
      <w:pPr>
        <w:rPr>
          <w:b/>
          <w:lang w:val="lt-LT"/>
        </w:rPr>
      </w:pPr>
    </w:p>
    <w:p w:rsidR="007B2129" w:rsidRPr="00BB35D9" w:rsidRDefault="007B2129" w:rsidP="006E16DB">
      <w:pPr>
        <w:rPr>
          <w:b/>
          <w:lang w:val="lt-LT"/>
        </w:rPr>
      </w:pPr>
    </w:p>
    <w:p w:rsidR="007B2129" w:rsidRPr="00BB35D9" w:rsidRDefault="007B2129" w:rsidP="006E16DB">
      <w:pPr>
        <w:rPr>
          <w:b/>
          <w:lang w:val="lt-LT"/>
        </w:rPr>
      </w:pPr>
    </w:p>
    <w:p w:rsidR="007B2129" w:rsidRPr="00BB35D9" w:rsidRDefault="007B2129" w:rsidP="006E16DB">
      <w:pPr>
        <w:rPr>
          <w:b/>
          <w:lang w:val="lt-LT"/>
        </w:rPr>
      </w:pPr>
    </w:p>
    <w:p w:rsidR="006E16DB" w:rsidRPr="00BB35D9" w:rsidRDefault="006E16DB" w:rsidP="006E16DB">
      <w:pPr>
        <w:rPr>
          <w:lang w:val="lt-LT"/>
        </w:rPr>
      </w:pPr>
      <w:r w:rsidRPr="00BB35D9">
        <w:rPr>
          <w:b/>
          <w:lang w:val="lt-LT"/>
        </w:rPr>
        <w:t xml:space="preserve">SIMBOLIZMAS – TAI </w:t>
      </w:r>
      <w:r w:rsidRPr="00BB35D9">
        <w:rPr>
          <w:lang w:val="lt-LT"/>
        </w:rPr>
        <w:t>..............................................................................................................................................................</w:t>
      </w:r>
    </w:p>
    <w:p w:rsidR="006E16DB" w:rsidRPr="00BB35D9" w:rsidRDefault="006E16DB" w:rsidP="006E16DB">
      <w:pPr>
        <w:rPr>
          <w:lang w:val="lt-LT"/>
        </w:rPr>
      </w:pPr>
      <w:r w:rsidRPr="00BB35D9">
        <w:rPr>
          <w:lang w:val="lt-LT"/>
        </w:rPr>
        <w:t>.................................................................................................................................................................................................</w:t>
      </w:r>
    </w:p>
    <w:p w:rsidR="006E16DB" w:rsidRPr="00BB35D9" w:rsidRDefault="006E16DB" w:rsidP="006E16DB">
      <w:pPr>
        <w:rPr>
          <w:lang w:val="lt-LT"/>
        </w:rPr>
      </w:pPr>
      <w:r w:rsidRPr="00BB35D9">
        <w:rPr>
          <w:lang w:val="lt-LT"/>
        </w:rPr>
        <w:t>.................................................................................................................................................................................................</w:t>
      </w:r>
    </w:p>
    <w:p w:rsidR="006E16DB" w:rsidRPr="00BB35D9" w:rsidRDefault="006E16DB" w:rsidP="006E16DB">
      <w:pPr>
        <w:rPr>
          <w:b/>
          <w:lang w:val="lt-LT"/>
        </w:rPr>
      </w:pPr>
    </w:p>
    <w:p w:rsidR="006E16DB" w:rsidRPr="00BB35D9" w:rsidRDefault="006E16DB" w:rsidP="006E16DB">
      <w:pPr>
        <w:rPr>
          <w:b/>
          <w:lang w:val="lt-LT"/>
        </w:rPr>
      </w:pPr>
      <w:r w:rsidRPr="00BB35D9">
        <w:rPr>
          <w:b/>
          <w:lang w:val="lt-LT"/>
        </w:rPr>
        <w:t>Žymiausi Lietuvos simbolistai.........................................................................................................................................</w:t>
      </w:r>
    </w:p>
    <w:p w:rsidR="007B2129" w:rsidRPr="00BB35D9" w:rsidRDefault="007B2129" w:rsidP="007B2129">
      <w:pPr>
        <w:rPr>
          <w:lang w:val="lt-LT"/>
        </w:rPr>
      </w:pP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REFLEKSIJA</w:t>
      </w: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Pamokoje sužinojau, kad ....................................................................................................................................................</w:t>
      </w: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Buvo įdomu.........................................................................................................................................................................</w:t>
      </w: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Susimąsčiau apie.................................................................................................................................................................</w:t>
      </w:r>
    </w:p>
    <w:p w:rsidR="007B2129" w:rsidRPr="00BB35D9" w:rsidRDefault="007B2129" w:rsidP="007B2129">
      <w:pPr>
        <w:jc w:val="right"/>
        <w:rPr>
          <w:lang w:val="lt-LT"/>
        </w:rPr>
      </w:pPr>
      <w:r w:rsidRPr="00BB35D9">
        <w:rPr>
          <w:lang w:val="lt-LT"/>
        </w:rPr>
        <w:t>Kaip man sekėsi pamokoje?.................................................................................................................................................</w:t>
      </w:r>
    </w:p>
    <w:p w:rsidR="006E16DB" w:rsidRPr="00BB35D9" w:rsidRDefault="006E16DB" w:rsidP="00EB3983">
      <w:pPr>
        <w:rPr>
          <w:b/>
          <w:lang w:val="lt-LT"/>
        </w:rPr>
      </w:pPr>
    </w:p>
    <w:p w:rsidR="00EB3983" w:rsidRPr="00BB35D9" w:rsidRDefault="00EB3983" w:rsidP="00EB3983">
      <w:pPr>
        <w:rPr>
          <w:b/>
          <w:lang w:val="lt-LT"/>
        </w:rPr>
      </w:pPr>
      <w:r w:rsidRPr="00BB35D9">
        <w:rPr>
          <w:b/>
          <w:lang w:val="lt-LT"/>
        </w:rPr>
        <w:t>SIMBOLISTINIAM VAIZDAVIMUI BŪDINGA</w:t>
      </w:r>
    </w:p>
    <w:p w:rsidR="000B6934" w:rsidRPr="00BB35D9" w:rsidRDefault="004242D2" w:rsidP="00EB3983">
      <w:pPr>
        <w:numPr>
          <w:ilvl w:val="0"/>
          <w:numId w:val="1"/>
        </w:numPr>
        <w:rPr>
          <w:lang w:val="lt-LT"/>
        </w:rPr>
      </w:pPr>
      <w:r w:rsidRPr="00BB35D9">
        <w:rPr>
          <w:lang w:val="lt-LT"/>
        </w:rPr>
        <w:t>Daug dėmesio skiria žodžių prasmei, daugiareikšmiškumui, jo skambesiusi. Paprasti žodžiai slepia gilias gyvenimo paslaptis.</w:t>
      </w:r>
    </w:p>
    <w:p w:rsidR="000B6934" w:rsidRPr="00544A1E" w:rsidRDefault="004242D2" w:rsidP="00544A1E">
      <w:pPr>
        <w:numPr>
          <w:ilvl w:val="0"/>
          <w:numId w:val="1"/>
        </w:numPr>
        <w:rPr>
          <w:lang w:val="lt-LT"/>
        </w:rPr>
      </w:pPr>
      <w:r w:rsidRPr="00544A1E">
        <w:rPr>
          <w:lang w:val="lt-LT"/>
        </w:rPr>
        <w:t>Eilėraštis tarsi meditacija, jausmų, potyrių apmąstymas.</w:t>
      </w:r>
    </w:p>
    <w:p w:rsidR="00EB3983" w:rsidRPr="00BB35D9" w:rsidRDefault="00EB3983" w:rsidP="00EB3983">
      <w:pPr>
        <w:numPr>
          <w:ilvl w:val="0"/>
          <w:numId w:val="1"/>
        </w:numPr>
        <w:rPr>
          <w:lang w:val="lt-LT"/>
        </w:rPr>
      </w:pPr>
      <w:r w:rsidRPr="00BB35D9">
        <w:rPr>
          <w:lang w:val="lt-LT"/>
        </w:rPr>
        <w:t>Daug medžiagos kūrybai randa liaudies dainose.</w:t>
      </w:r>
    </w:p>
    <w:p w:rsidR="0063454F" w:rsidRPr="00BB35D9" w:rsidRDefault="0063454F" w:rsidP="0063454F">
      <w:pPr>
        <w:numPr>
          <w:ilvl w:val="0"/>
          <w:numId w:val="1"/>
        </w:numPr>
        <w:rPr>
          <w:lang w:val="lt-LT"/>
        </w:rPr>
      </w:pPr>
      <w:r>
        <w:rPr>
          <w:lang w:val="lt-LT"/>
        </w:rPr>
        <w:t>Žmogus vaizduojamas ne istorijos, kasdienybės, o visatos kontekste.</w:t>
      </w:r>
      <w:r w:rsidRPr="0063454F">
        <w:rPr>
          <w:lang w:val="lt-LT"/>
        </w:rPr>
        <w:t xml:space="preserve"> </w:t>
      </w:r>
    </w:p>
    <w:p w:rsidR="000B6934" w:rsidRPr="00BB35D9" w:rsidRDefault="004242D2" w:rsidP="00EB3983">
      <w:pPr>
        <w:numPr>
          <w:ilvl w:val="0"/>
          <w:numId w:val="1"/>
        </w:numPr>
        <w:rPr>
          <w:lang w:val="lt-LT"/>
        </w:rPr>
      </w:pPr>
      <w:r w:rsidRPr="00BB35D9">
        <w:rPr>
          <w:lang w:val="lt-LT"/>
        </w:rPr>
        <w:t xml:space="preserve">Žmogus – svyruojantis, abejojantis, galingas ir menkas, </w:t>
      </w:r>
      <w:r w:rsidRPr="00BB35D9">
        <w:rPr>
          <w:b/>
          <w:bCs/>
          <w:lang w:val="lt-LT"/>
        </w:rPr>
        <w:t>išgyvenantis dvilypes būsenas, todėl vienišas.</w:t>
      </w:r>
    </w:p>
    <w:p w:rsidR="000B6934" w:rsidRPr="00BB35D9" w:rsidRDefault="004242D2" w:rsidP="00EB3983">
      <w:pPr>
        <w:numPr>
          <w:ilvl w:val="0"/>
          <w:numId w:val="1"/>
        </w:numPr>
        <w:rPr>
          <w:lang w:val="lt-LT"/>
        </w:rPr>
      </w:pPr>
      <w:r w:rsidRPr="00BB35D9">
        <w:rPr>
          <w:b/>
          <w:bCs/>
          <w:lang w:val="lt-LT"/>
        </w:rPr>
        <w:t xml:space="preserve">Svarbus požiūris į amžinybę – dažnai svyruojama tarp dviejų pasaulių: viršūnių gelmių, dienos ir nakties, žemės ir dangaus. </w:t>
      </w:r>
    </w:p>
    <w:p w:rsidR="006E16DB" w:rsidRPr="00BB35D9" w:rsidRDefault="006E16DB" w:rsidP="006E16DB">
      <w:pPr>
        <w:rPr>
          <w:b/>
          <w:lang w:val="lt-LT"/>
        </w:rPr>
      </w:pPr>
    </w:p>
    <w:p w:rsidR="007B2129" w:rsidRPr="0063454F" w:rsidRDefault="0063454F" w:rsidP="006E16DB">
      <w:pPr>
        <w:rPr>
          <w:lang w:val="lt-LT"/>
        </w:rPr>
      </w:pPr>
      <w:r>
        <w:rPr>
          <w:lang w:val="lt-LT"/>
        </w:rPr>
        <w:t>Prisiminkite, kas būdinga romantizmui ir neoromantizmui</w:t>
      </w:r>
    </w:p>
    <w:p w:rsidR="007B2129" w:rsidRPr="00BB35D9" w:rsidRDefault="007B2129" w:rsidP="006E16DB">
      <w:pPr>
        <w:rPr>
          <w:b/>
          <w:lang w:val="lt-LT"/>
        </w:rPr>
      </w:pPr>
    </w:p>
    <w:p w:rsidR="007B2129" w:rsidRPr="00BB35D9" w:rsidRDefault="007B2129" w:rsidP="006E16DB">
      <w:pPr>
        <w:rPr>
          <w:b/>
          <w:lang w:val="lt-LT"/>
        </w:rPr>
      </w:pPr>
    </w:p>
    <w:p w:rsidR="007B2129" w:rsidRPr="00BB35D9" w:rsidRDefault="007B2129" w:rsidP="006E16DB">
      <w:pPr>
        <w:rPr>
          <w:b/>
          <w:lang w:val="lt-LT"/>
        </w:rPr>
      </w:pPr>
    </w:p>
    <w:p w:rsidR="007B2129" w:rsidRPr="00BB35D9" w:rsidRDefault="007B2129" w:rsidP="006E16DB">
      <w:pPr>
        <w:rPr>
          <w:b/>
          <w:lang w:val="lt-LT"/>
        </w:rPr>
      </w:pPr>
    </w:p>
    <w:p w:rsidR="007B2129" w:rsidRPr="00BB35D9" w:rsidRDefault="007B2129" w:rsidP="006E16DB">
      <w:pPr>
        <w:rPr>
          <w:b/>
          <w:lang w:val="lt-LT"/>
        </w:rPr>
      </w:pPr>
    </w:p>
    <w:p w:rsidR="006E16DB" w:rsidRPr="00BB35D9" w:rsidRDefault="006E16DB" w:rsidP="006E16DB">
      <w:pPr>
        <w:rPr>
          <w:b/>
          <w:lang w:val="lt-LT"/>
        </w:rPr>
      </w:pPr>
      <w:r w:rsidRPr="00BB35D9">
        <w:rPr>
          <w:b/>
          <w:lang w:val="lt-LT"/>
        </w:rPr>
        <w:t>SIMBOLISTINIAM VAIZDAVIMUI BŪDINGA</w:t>
      </w:r>
    </w:p>
    <w:p w:rsidR="006E16DB" w:rsidRPr="00BB35D9" w:rsidRDefault="006E16DB" w:rsidP="006E16DB">
      <w:pPr>
        <w:numPr>
          <w:ilvl w:val="0"/>
          <w:numId w:val="1"/>
        </w:numPr>
        <w:rPr>
          <w:lang w:val="lt-LT"/>
        </w:rPr>
      </w:pPr>
      <w:r w:rsidRPr="00BB35D9">
        <w:rPr>
          <w:lang w:val="lt-LT"/>
        </w:rPr>
        <w:t>Daug dėmesio skiria žodžių prasmei, daugiareikšmiškumui, jo skambesiusi. Paprasti žodžiai slepia gilias gyvenimo paslaptis.</w:t>
      </w:r>
    </w:p>
    <w:p w:rsidR="000B6934" w:rsidRPr="00544A1E" w:rsidRDefault="004242D2" w:rsidP="00544A1E">
      <w:pPr>
        <w:numPr>
          <w:ilvl w:val="0"/>
          <w:numId w:val="1"/>
        </w:numPr>
        <w:rPr>
          <w:lang w:val="lt-LT"/>
        </w:rPr>
      </w:pPr>
      <w:r w:rsidRPr="00544A1E">
        <w:rPr>
          <w:lang w:val="lt-LT"/>
        </w:rPr>
        <w:t>Eilėraštis tarsi meditacija, jausmų, potyrių apmąstymas.</w:t>
      </w:r>
    </w:p>
    <w:p w:rsidR="006E16DB" w:rsidRPr="00BB35D9" w:rsidRDefault="006E16DB" w:rsidP="006E16DB">
      <w:pPr>
        <w:numPr>
          <w:ilvl w:val="0"/>
          <w:numId w:val="1"/>
        </w:numPr>
        <w:rPr>
          <w:lang w:val="lt-LT"/>
        </w:rPr>
      </w:pPr>
      <w:r w:rsidRPr="00BB35D9">
        <w:rPr>
          <w:lang w:val="lt-LT"/>
        </w:rPr>
        <w:t>Daug medžiagos kūrybai randa liaudies dainose.</w:t>
      </w:r>
    </w:p>
    <w:p w:rsidR="0063454F" w:rsidRPr="00BB35D9" w:rsidRDefault="0063454F" w:rsidP="0063454F">
      <w:pPr>
        <w:numPr>
          <w:ilvl w:val="0"/>
          <w:numId w:val="1"/>
        </w:numPr>
        <w:rPr>
          <w:lang w:val="lt-LT"/>
        </w:rPr>
      </w:pPr>
      <w:r>
        <w:rPr>
          <w:lang w:val="lt-LT"/>
        </w:rPr>
        <w:t>Žmogus vaizduojamas ne istorijos, kasdienybės, o visatos kontekste.</w:t>
      </w:r>
      <w:r w:rsidRPr="0063454F">
        <w:rPr>
          <w:lang w:val="lt-LT"/>
        </w:rPr>
        <w:t xml:space="preserve"> </w:t>
      </w:r>
    </w:p>
    <w:p w:rsidR="006E16DB" w:rsidRPr="00BB35D9" w:rsidRDefault="006E16DB" w:rsidP="006E16DB">
      <w:pPr>
        <w:numPr>
          <w:ilvl w:val="0"/>
          <w:numId w:val="1"/>
        </w:numPr>
        <w:rPr>
          <w:lang w:val="lt-LT"/>
        </w:rPr>
      </w:pPr>
      <w:r w:rsidRPr="00BB35D9">
        <w:rPr>
          <w:lang w:val="lt-LT"/>
        </w:rPr>
        <w:t xml:space="preserve">Žmogus – svyruojantis, abejojantis, galingas ir menkas, </w:t>
      </w:r>
      <w:r w:rsidRPr="00BB35D9">
        <w:rPr>
          <w:b/>
          <w:bCs/>
          <w:lang w:val="lt-LT"/>
        </w:rPr>
        <w:t>išgyvenantis dvilypes būsenas, todėl vienišas.</w:t>
      </w:r>
    </w:p>
    <w:p w:rsidR="006E16DB" w:rsidRPr="00BB35D9" w:rsidRDefault="006E16DB" w:rsidP="006E16DB">
      <w:pPr>
        <w:numPr>
          <w:ilvl w:val="0"/>
          <w:numId w:val="1"/>
        </w:numPr>
        <w:rPr>
          <w:lang w:val="lt-LT"/>
        </w:rPr>
      </w:pPr>
      <w:r w:rsidRPr="00BB35D9">
        <w:rPr>
          <w:b/>
          <w:bCs/>
          <w:lang w:val="lt-LT"/>
        </w:rPr>
        <w:t xml:space="preserve">Svarbus požiūris į amžinybę – dažnai svyruojama tarp dviejų pasaulių: viršūnių gelmių, dienos ir nakties, žemės ir dangaus. </w:t>
      </w:r>
    </w:p>
    <w:p w:rsidR="006E16DB" w:rsidRPr="00BB35D9" w:rsidRDefault="006E16DB" w:rsidP="006E16DB">
      <w:pPr>
        <w:rPr>
          <w:b/>
          <w:lang w:val="lt-LT"/>
        </w:rPr>
      </w:pPr>
    </w:p>
    <w:p w:rsidR="006E16DB" w:rsidRPr="00BB35D9" w:rsidRDefault="007B4CA8" w:rsidP="00EB3983">
      <w:pPr>
        <w:rPr>
          <w:lang w:val="lt-LT"/>
        </w:rPr>
      </w:pPr>
      <w:r>
        <w:rPr>
          <w:lang w:val="lt-LT"/>
        </w:rPr>
        <w:t>Prisiminkite, kas būdinga romantizmui ir neoromantizmui</w:t>
      </w:r>
    </w:p>
    <w:p w:rsidR="007B2129" w:rsidRPr="00BB35D9" w:rsidRDefault="007B2129" w:rsidP="00EB3983">
      <w:pPr>
        <w:rPr>
          <w:lang w:val="lt-LT"/>
        </w:rPr>
      </w:pPr>
    </w:p>
    <w:p w:rsidR="007B2129" w:rsidRPr="00BB35D9" w:rsidRDefault="007B2129" w:rsidP="00EB3983">
      <w:pPr>
        <w:rPr>
          <w:lang w:val="lt-LT"/>
        </w:rPr>
      </w:pPr>
    </w:p>
    <w:p w:rsidR="000B6934" w:rsidRPr="00BB35D9" w:rsidRDefault="006E16DB" w:rsidP="006E16DB">
      <w:pPr>
        <w:rPr>
          <w:lang w:val="lt-LT"/>
        </w:rPr>
      </w:pPr>
      <w:r w:rsidRPr="00BB35D9">
        <w:rPr>
          <w:lang w:val="lt-LT"/>
        </w:rPr>
        <w:lastRenderedPageBreak/>
        <w:t>Pabaikite sakinius:</w:t>
      </w:r>
    </w:p>
    <w:p w:rsidR="006E16DB" w:rsidRPr="00BB35D9" w:rsidRDefault="006E16DB" w:rsidP="007B2129">
      <w:pPr>
        <w:jc w:val="both"/>
        <w:rPr>
          <w:lang w:val="lt-LT"/>
        </w:rPr>
      </w:pPr>
      <w:r w:rsidRPr="00BB35D9">
        <w:rPr>
          <w:lang w:val="lt-LT"/>
        </w:rPr>
        <w:t>Eilėraščio laikas:……………………………………………………………………Eilėraščio erdvė…………………………………………</w:t>
      </w:r>
      <w:r w:rsidR="007B2129" w:rsidRPr="00BB35D9">
        <w:rPr>
          <w:lang w:val="lt-LT"/>
        </w:rPr>
        <w:t>..........</w:t>
      </w:r>
    </w:p>
    <w:p w:rsidR="006E16DB" w:rsidRPr="00BB35D9" w:rsidRDefault="006E16DB" w:rsidP="006E16DB">
      <w:pPr>
        <w:rPr>
          <w:lang w:val="lt-LT"/>
        </w:rPr>
      </w:pPr>
      <w:r w:rsidRPr="00BB35D9">
        <w:rPr>
          <w:lang w:val="lt-LT"/>
        </w:rPr>
        <w:t>Eilėraščio personažai:....................................... J</w:t>
      </w:r>
      <w:r w:rsidR="004242D2" w:rsidRPr="00BB35D9">
        <w:rPr>
          <w:lang w:val="lt-LT"/>
        </w:rPr>
        <w:t>ie primena</w:t>
      </w:r>
      <w:r w:rsidRPr="00BB35D9">
        <w:rPr>
          <w:lang w:val="lt-LT"/>
        </w:rPr>
        <w:t>...............................................</w:t>
      </w:r>
      <w:r w:rsidR="004242D2" w:rsidRPr="00BB35D9">
        <w:rPr>
          <w:lang w:val="lt-LT"/>
        </w:rPr>
        <w:t xml:space="preserve"> </w:t>
      </w:r>
      <w:r w:rsidRPr="00BB35D9">
        <w:rPr>
          <w:lang w:val="lt-LT"/>
        </w:rPr>
        <w:t>Personažai į autoriau</w:t>
      </w:r>
      <w:r w:rsidR="00E35EF0">
        <w:rPr>
          <w:lang w:val="lt-LT"/>
        </w:rPr>
        <w:t>s</w:t>
      </w:r>
      <w:r w:rsidRPr="00BB35D9">
        <w:rPr>
          <w:lang w:val="lt-LT"/>
        </w:rPr>
        <w:t xml:space="preserve"> kūrybą atėję iš ....................................................................................................................</w:t>
      </w:r>
    </w:p>
    <w:p w:rsidR="000B6934" w:rsidRPr="00BB35D9" w:rsidRDefault="006E16DB" w:rsidP="006E16DB">
      <w:pPr>
        <w:rPr>
          <w:lang w:val="lt-LT"/>
        </w:rPr>
      </w:pPr>
      <w:r w:rsidRPr="00BB35D9">
        <w:rPr>
          <w:lang w:val="lt-LT"/>
        </w:rPr>
        <w:t>Įvaizdžiai</w:t>
      </w:r>
      <w:r w:rsidR="004242D2" w:rsidRPr="00BB35D9">
        <w:rPr>
          <w:lang w:val="lt-LT"/>
        </w:rPr>
        <w:t>, artim</w:t>
      </w:r>
      <w:r w:rsidRPr="00BB35D9">
        <w:rPr>
          <w:lang w:val="lt-LT"/>
        </w:rPr>
        <w:t>i lietuvių liaudies dainoms: .................................................................................................................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6E16DB" w:rsidRPr="00BB35D9" w:rsidTr="006E16DB">
        <w:tc>
          <w:tcPr>
            <w:tcW w:w="5508" w:type="dxa"/>
          </w:tcPr>
          <w:p w:rsidR="006E16DB" w:rsidRPr="00BB35D9" w:rsidRDefault="006E16DB" w:rsidP="006E16DB">
            <w:pPr>
              <w:rPr>
                <w:lang w:val="lt-LT"/>
              </w:rPr>
            </w:pPr>
            <w:r w:rsidRPr="00BB35D9">
              <w:rPr>
                <w:lang w:val="lt-LT"/>
              </w:rPr>
              <w:t>Pagrindinius eilėraščio simboliai</w:t>
            </w:r>
          </w:p>
          <w:p w:rsidR="006E16DB" w:rsidRPr="00BB35D9" w:rsidRDefault="006E16DB" w:rsidP="006E16DB">
            <w:pPr>
              <w:rPr>
                <w:lang w:val="lt-LT"/>
              </w:rPr>
            </w:pPr>
          </w:p>
        </w:tc>
        <w:tc>
          <w:tcPr>
            <w:tcW w:w="5508" w:type="dxa"/>
          </w:tcPr>
          <w:p w:rsidR="006E16DB" w:rsidRPr="00BB35D9" w:rsidRDefault="006E16DB" w:rsidP="006E16DB">
            <w:pPr>
              <w:rPr>
                <w:lang w:val="lt-LT"/>
              </w:rPr>
            </w:pPr>
            <w:r w:rsidRPr="00BB35D9">
              <w:rPr>
                <w:lang w:val="lt-LT"/>
              </w:rPr>
              <w:t>Jų reikšmė</w:t>
            </w:r>
          </w:p>
        </w:tc>
      </w:tr>
      <w:tr w:rsidR="006E16DB" w:rsidRPr="00BB35D9" w:rsidTr="006E16DB">
        <w:tc>
          <w:tcPr>
            <w:tcW w:w="5508" w:type="dxa"/>
          </w:tcPr>
          <w:p w:rsidR="006E16DB" w:rsidRDefault="006E16DB" w:rsidP="006E16DB">
            <w:pPr>
              <w:rPr>
                <w:lang w:val="lt-LT"/>
              </w:rPr>
            </w:pPr>
          </w:p>
          <w:p w:rsidR="00155B9C" w:rsidRDefault="00155B9C" w:rsidP="006E16DB">
            <w:pPr>
              <w:rPr>
                <w:lang w:val="lt-LT"/>
              </w:rPr>
            </w:pPr>
          </w:p>
          <w:p w:rsidR="00155B9C" w:rsidRDefault="00155B9C" w:rsidP="006E16DB">
            <w:pPr>
              <w:rPr>
                <w:lang w:val="lt-LT"/>
              </w:rPr>
            </w:pPr>
          </w:p>
          <w:p w:rsidR="00155B9C" w:rsidRDefault="00155B9C" w:rsidP="006E16DB">
            <w:pPr>
              <w:rPr>
                <w:lang w:val="lt-LT"/>
              </w:rPr>
            </w:pPr>
          </w:p>
          <w:p w:rsidR="00155B9C" w:rsidRDefault="00155B9C" w:rsidP="006E16DB">
            <w:pPr>
              <w:rPr>
                <w:lang w:val="lt-LT"/>
              </w:rPr>
            </w:pPr>
          </w:p>
          <w:p w:rsidR="00155B9C" w:rsidRDefault="00155B9C" w:rsidP="006E16DB">
            <w:pPr>
              <w:rPr>
                <w:lang w:val="lt-LT"/>
              </w:rPr>
            </w:pPr>
          </w:p>
          <w:p w:rsidR="00155B9C" w:rsidRPr="00BB35D9" w:rsidRDefault="00155B9C" w:rsidP="006E16DB">
            <w:pPr>
              <w:rPr>
                <w:lang w:val="lt-LT"/>
              </w:rPr>
            </w:pPr>
          </w:p>
        </w:tc>
        <w:tc>
          <w:tcPr>
            <w:tcW w:w="5508" w:type="dxa"/>
          </w:tcPr>
          <w:p w:rsidR="006E16DB" w:rsidRPr="00BB35D9" w:rsidRDefault="006E16DB" w:rsidP="006E16DB">
            <w:pPr>
              <w:rPr>
                <w:lang w:val="lt-LT"/>
              </w:rPr>
            </w:pPr>
          </w:p>
          <w:p w:rsidR="006E16DB" w:rsidRPr="00BB35D9" w:rsidRDefault="006E16DB" w:rsidP="006E16DB">
            <w:pPr>
              <w:rPr>
                <w:lang w:val="lt-LT"/>
              </w:rPr>
            </w:pPr>
          </w:p>
        </w:tc>
      </w:tr>
    </w:tbl>
    <w:p w:rsidR="006E16DB" w:rsidRPr="00BB35D9" w:rsidRDefault="006E16DB" w:rsidP="006E16DB">
      <w:pPr>
        <w:rPr>
          <w:lang w:val="lt-LT"/>
        </w:rPr>
      </w:pPr>
    </w:p>
    <w:p w:rsidR="006E16DB" w:rsidRPr="00BB35D9" w:rsidRDefault="00155B9C" w:rsidP="006E16DB">
      <w:pPr>
        <w:rPr>
          <w:lang w:val="lt-LT"/>
        </w:rPr>
      </w:pPr>
      <w:r>
        <w:rPr>
          <w:lang w:val="lt-LT"/>
        </w:rPr>
        <w:t>Eilėraštyje ra</w:t>
      </w:r>
      <w:r w:rsidR="006E16DB" w:rsidRPr="00BB35D9">
        <w:rPr>
          <w:lang w:val="lt-LT"/>
        </w:rPr>
        <w:t>dau šiuos epitetus:……………………………………………………………………………………………………………………………………….</w:t>
      </w:r>
    </w:p>
    <w:p w:rsidR="006E16DB" w:rsidRPr="00BB35D9" w:rsidRDefault="006E16DB" w:rsidP="006E16DB">
      <w:pPr>
        <w:rPr>
          <w:lang w:val="lt-LT"/>
        </w:rPr>
      </w:pPr>
      <w:r w:rsidRPr="00BB35D9">
        <w:rPr>
          <w:lang w:val="lt-LT"/>
        </w:rPr>
        <w:t>Eilėraštyje sakalai siekia………………………………………………………. Ar šis tikslas pasiektas? Kodėl?</w:t>
      </w:r>
    </w:p>
    <w:p w:rsidR="007B2129" w:rsidRPr="00BB35D9" w:rsidRDefault="006E16DB" w:rsidP="00155B9C">
      <w:pPr>
        <w:rPr>
          <w:lang w:val="lt-LT"/>
        </w:rPr>
      </w:pPr>
      <w:r w:rsidRPr="00BB35D9">
        <w:rPr>
          <w:lang w:val="lt-LT"/>
        </w:rPr>
        <w:t xml:space="preserve">Pagrindinė </w:t>
      </w:r>
      <w:r w:rsidR="004242D2" w:rsidRPr="00BB35D9">
        <w:rPr>
          <w:lang w:val="lt-LT"/>
        </w:rPr>
        <w:t>filosofin</w:t>
      </w:r>
      <w:r w:rsidRPr="00BB35D9">
        <w:rPr>
          <w:lang w:val="lt-LT"/>
        </w:rPr>
        <w:t>ė</w:t>
      </w:r>
      <w:r w:rsidR="004242D2" w:rsidRPr="00BB35D9">
        <w:rPr>
          <w:lang w:val="lt-LT"/>
        </w:rPr>
        <w:t xml:space="preserve"> eilėraščio mint</w:t>
      </w:r>
      <w:r w:rsidRPr="00BB35D9">
        <w:rPr>
          <w:lang w:val="lt-LT"/>
        </w:rPr>
        <w:t>is. ...................................................................................................................................</w:t>
      </w:r>
    </w:p>
    <w:p w:rsidR="007B2129" w:rsidRPr="00BB35D9" w:rsidRDefault="007B2129" w:rsidP="00EB3983">
      <w:pPr>
        <w:rPr>
          <w:lang w:val="lt-LT"/>
        </w:rPr>
      </w:pPr>
    </w:p>
    <w:p w:rsidR="007B2129" w:rsidRPr="00BB35D9" w:rsidRDefault="007B2129" w:rsidP="007B2129">
      <w:pPr>
        <w:rPr>
          <w:lang w:val="lt-LT"/>
        </w:rPr>
      </w:pPr>
      <w:r w:rsidRPr="00BB35D9">
        <w:rPr>
          <w:lang w:val="lt-LT"/>
        </w:rPr>
        <w:t>Pabaikite sakinius:</w:t>
      </w:r>
    </w:p>
    <w:p w:rsidR="007B2129" w:rsidRPr="00BB35D9" w:rsidRDefault="007B2129" w:rsidP="007B2129">
      <w:pPr>
        <w:jc w:val="both"/>
        <w:rPr>
          <w:lang w:val="lt-LT"/>
        </w:rPr>
      </w:pPr>
      <w:r w:rsidRPr="00BB35D9">
        <w:rPr>
          <w:lang w:val="lt-LT"/>
        </w:rPr>
        <w:t>Eilėraščio laikas:……………………………………………………………………Eilėraščio erdvė…………………………………………..........</w:t>
      </w:r>
    </w:p>
    <w:p w:rsidR="007B2129" w:rsidRPr="00BB35D9" w:rsidRDefault="007B2129" w:rsidP="007B2129">
      <w:pPr>
        <w:rPr>
          <w:lang w:val="lt-LT"/>
        </w:rPr>
      </w:pPr>
      <w:r w:rsidRPr="00BB35D9">
        <w:rPr>
          <w:lang w:val="lt-LT"/>
        </w:rPr>
        <w:t>Eilėraščio personažai:....................................... Jie primena............................................... Personažai į autoriau</w:t>
      </w:r>
      <w:r w:rsidR="00E35EF0">
        <w:rPr>
          <w:lang w:val="lt-LT"/>
        </w:rPr>
        <w:t>s</w:t>
      </w:r>
      <w:r w:rsidRPr="00BB35D9">
        <w:rPr>
          <w:lang w:val="lt-LT"/>
        </w:rPr>
        <w:t xml:space="preserve"> kūrybą atėję iš ....................................................................................................................</w:t>
      </w:r>
    </w:p>
    <w:p w:rsidR="007B2129" w:rsidRPr="00BB35D9" w:rsidRDefault="007B2129" w:rsidP="007B2129">
      <w:pPr>
        <w:rPr>
          <w:lang w:val="lt-LT"/>
        </w:rPr>
      </w:pPr>
      <w:r w:rsidRPr="00BB35D9">
        <w:rPr>
          <w:lang w:val="lt-LT"/>
        </w:rPr>
        <w:t>Įvaizdžiai, artimi lietuvių liaudies dainoms: .................................................................................................................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7B2129" w:rsidRPr="00BB35D9" w:rsidTr="005E08F8">
        <w:tc>
          <w:tcPr>
            <w:tcW w:w="5508" w:type="dxa"/>
          </w:tcPr>
          <w:p w:rsidR="007B2129" w:rsidRPr="00BB35D9" w:rsidRDefault="007B2129" w:rsidP="005E08F8">
            <w:pPr>
              <w:rPr>
                <w:lang w:val="lt-LT"/>
              </w:rPr>
            </w:pPr>
            <w:r w:rsidRPr="00BB35D9">
              <w:rPr>
                <w:lang w:val="lt-LT"/>
              </w:rPr>
              <w:t>Pagrindinius eilėraščio simboliai</w:t>
            </w:r>
          </w:p>
          <w:p w:rsidR="007B2129" w:rsidRPr="00BB35D9" w:rsidRDefault="007B2129" w:rsidP="005E08F8">
            <w:pPr>
              <w:rPr>
                <w:lang w:val="lt-LT"/>
              </w:rPr>
            </w:pPr>
          </w:p>
        </w:tc>
        <w:tc>
          <w:tcPr>
            <w:tcW w:w="5508" w:type="dxa"/>
          </w:tcPr>
          <w:p w:rsidR="007B2129" w:rsidRPr="00BB35D9" w:rsidRDefault="007B2129" w:rsidP="005E08F8">
            <w:pPr>
              <w:rPr>
                <w:lang w:val="lt-LT"/>
              </w:rPr>
            </w:pPr>
            <w:r w:rsidRPr="00BB35D9">
              <w:rPr>
                <w:lang w:val="lt-LT"/>
              </w:rPr>
              <w:t>Jų reikšmė</w:t>
            </w:r>
          </w:p>
        </w:tc>
      </w:tr>
      <w:tr w:rsidR="007B2129" w:rsidRPr="00BB35D9" w:rsidTr="005E08F8">
        <w:tc>
          <w:tcPr>
            <w:tcW w:w="5508" w:type="dxa"/>
          </w:tcPr>
          <w:p w:rsidR="007B2129" w:rsidRPr="00BB35D9" w:rsidRDefault="007B2129" w:rsidP="005E08F8">
            <w:pPr>
              <w:rPr>
                <w:lang w:val="lt-LT"/>
              </w:rPr>
            </w:pPr>
          </w:p>
        </w:tc>
        <w:tc>
          <w:tcPr>
            <w:tcW w:w="5508" w:type="dxa"/>
          </w:tcPr>
          <w:p w:rsidR="007B2129" w:rsidRPr="00BB35D9" w:rsidRDefault="007B2129" w:rsidP="005E08F8">
            <w:pPr>
              <w:rPr>
                <w:lang w:val="lt-LT"/>
              </w:rPr>
            </w:pPr>
          </w:p>
          <w:p w:rsidR="007B2129" w:rsidRDefault="007B2129" w:rsidP="005E08F8">
            <w:pPr>
              <w:rPr>
                <w:lang w:val="lt-LT"/>
              </w:rPr>
            </w:pPr>
          </w:p>
          <w:p w:rsidR="00155B9C" w:rsidRDefault="00155B9C" w:rsidP="005E08F8">
            <w:pPr>
              <w:rPr>
                <w:lang w:val="lt-LT"/>
              </w:rPr>
            </w:pPr>
          </w:p>
          <w:p w:rsidR="00155B9C" w:rsidRDefault="00155B9C" w:rsidP="005E08F8">
            <w:pPr>
              <w:rPr>
                <w:lang w:val="lt-LT"/>
              </w:rPr>
            </w:pPr>
          </w:p>
          <w:p w:rsidR="00155B9C" w:rsidRDefault="00155B9C" w:rsidP="005E08F8">
            <w:pPr>
              <w:rPr>
                <w:lang w:val="lt-LT"/>
              </w:rPr>
            </w:pPr>
          </w:p>
          <w:p w:rsidR="00155B9C" w:rsidRPr="00BB35D9" w:rsidRDefault="00155B9C" w:rsidP="005E08F8">
            <w:pPr>
              <w:rPr>
                <w:lang w:val="lt-LT"/>
              </w:rPr>
            </w:pPr>
          </w:p>
        </w:tc>
      </w:tr>
    </w:tbl>
    <w:p w:rsidR="007B2129" w:rsidRPr="00BB35D9" w:rsidRDefault="007B2129" w:rsidP="007B2129">
      <w:pPr>
        <w:rPr>
          <w:lang w:val="lt-LT"/>
        </w:rPr>
      </w:pPr>
    </w:p>
    <w:p w:rsidR="007B2129" w:rsidRPr="00BB35D9" w:rsidRDefault="00155B9C" w:rsidP="007B2129">
      <w:pPr>
        <w:rPr>
          <w:lang w:val="lt-LT"/>
        </w:rPr>
      </w:pPr>
      <w:r>
        <w:rPr>
          <w:lang w:val="lt-LT"/>
        </w:rPr>
        <w:t>Eilėraštyje ra</w:t>
      </w:r>
      <w:r w:rsidR="007B2129" w:rsidRPr="00BB35D9">
        <w:rPr>
          <w:lang w:val="lt-LT"/>
        </w:rPr>
        <w:t>dau šiuos epitetus:……………………………………………………………………………………………………………………………………….</w:t>
      </w:r>
    </w:p>
    <w:p w:rsidR="007B2129" w:rsidRPr="00BB35D9" w:rsidRDefault="007B2129" w:rsidP="007B2129">
      <w:pPr>
        <w:rPr>
          <w:lang w:val="lt-LT"/>
        </w:rPr>
      </w:pPr>
      <w:r w:rsidRPr="00BB35D9">
        <w:rPr>
          <w:lang w:val="lt-LT"/>
        </w:rPr>
        <w:t>Eilėraštyje sakalai siekia………………………………………………………. Ar šis tikslas pasiektas? Kodėl?</w:t>
      </w:r>
    </w:p>
    <w:p w:rsidR="007B2129" w:rsidRDefault="007B2129" w:rsidP="007B2129">
      <w:pPr>
        <w:rPr>
          <w:lang w:val="lt-LT"/>
        </w:rPr>
      </w:pPr>
      <w:r w:rsidRPr="00BB35D9">
        <w:rPr>
          <w:lang w:val="lt-LT"/>
        </w:rPr>
        <w:t>Pagrindinė filosofinė eilėraščio mintis. ..................................................................................................................................</w:t>
      </w:r>
    </w:p>
    <w:p w:rsidR="00155B9C" w:rsidRPr="00BB35D9" w:rsidRDefault="00155B9C" w:rsidP="007B2129">
      <w:pPr>
        <w:rPr>
          <w:lang w:val="lt-LT"/>
        </w:rPr>
      </w:pPr>
    </w:p>
    <w:p w:rsidR="007B2129" w:rsidRPr="00BB35D9" w:rsidRDefault="007B2129" w:rsidP="007B2129">
      <w:pPr>
        <w:rPr>
          <w:lang w:val="lt-LT"/>
        </w:rPr>
      </w:pPr>
      <w:r w:rsidRPr="00BB35D9">
        <w:rPr>
          <w:lang w:val="lt-LT"/>
        </w:rPr>
        <w:lastRenderedPageBreak/>
        <w:t>Kuris iš šių eilėraščių simbolistinis?</w:t>
      </w:r>
      <w:r w:rsidR="00BB35D9" w:rsidRPr="00BB35D9">
        <w:rPr>
          <w:lang w:val="lt-LT"/>
        </w:rPr>
        <w:t xml:space="preserve"> O gal žinai, kokiai literatūrinei krypčiai priklauso kiti 2 eilėraščiai? Kodėl taip manai?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b/>
          <w:bCs/>
          <w:color w:val="0F0000"/>
          <w:lang w:val="lt-LT"/>
        </w:rPr>
        <w:sectPr w:rsidR="00BB35D9" w:rsidRPr="00BB35D9" w:rsidSect="00EB3983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b/>
          <w:bCs/>
          <w:color w:val="0F0000"/>
          <w:lang w:val="lt-LT"/>
        </w:rPr>
        <w:lastRenderedPageBreak/>
        <w:t>RUDUO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MERDI žemė - paslika ligonė,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Ruduo ir vėtra - jie tik du.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Užniko liepą be malonės,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Užnikę žvigdo.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Vėtra šėlo, o šėlimas fėjos,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siutimas, ak tu!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ruduo šakose glamonėjos -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Meilė rudenio naktų.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Tai nusipurtė lapus ir žemė,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Raudodama: kol greit?..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Vėtra cypauja ir šlama </w:t>
      </w:r>
    </w:p>
    <w:p w:rsidR="00BB35D9" w:rsidRPr="00BB35D9" w:rsidRDefault="00BB35D9" w:rsidP="00BB35D9">
      <w:pPr>
        <w:pStyle w:val="HTMLPreformatted"/>
        <w:shd w:val="clear" w:color="auto" w:fill="FFFFFF"/>
        <w:rPr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Po lapus: - All right!</w:t>
      </w:r>
    </w:p>
    <w:p w:rsidR="007B2129" w:rsidRPr="00BB35D9" w:rsidRDefault="007B2129" w:rsidP="007B2129">
      <w:pPr>
        <w:rPr>
          <w:rFonts w:ascii="Arial" w:hAnsi="Arial" w:cs="Arial"/>
          <w:b/>
          <w:bCs/>
          <w:color w:val="000000"/>
          <w:sz w:val="15"/>
          <w:szCs w:val="15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b/>
          <w:bCs/>
          <w:color w:val="0F0000"/>
          <w:lang w:val="lt-LT"/>
        </w:rPr>
        <w:t>RUDENS DIENOS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Nuobodžios, pilkos slenka dienos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Be atmainos ir be vilties;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Aplinkui neprieteliai-sienos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Lyg kad sargyba ant nakties.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darbas, draugas kitada,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Dabar tik slėgianti našta.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Širdy nei sopulio, nei noro!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Nurimus glūdi tuštuma.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Ne tai lyg trošku gryno oro,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Ne tai pastogė svetima;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nuo svajonių, nuo sapnų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Beliko pasakų senų.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Šalin, šalin!.. Ištiesęs ranką,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Tuščia, kas bėga, grąžini!..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Rečiau vis spinduliai aplanką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Tolyn beskrieja tekini!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šaltas, purvinas vanduo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Už lango teška. Tai ruduo!</w:t>
      </w:r>
    </w:p>
    <w:p w:rsidR="00BB35D9" w:rsidRPr="00BB35D9" w:rsidRDefault="00BB35D9" w:rsidP="00BB35D9">
      <w:pPr>
        <w:pStyle w:val="HTMLPreformatted"/>
        <w:shd w:val="clear" w:color="auto" w:fill="FFFFFF"/>
        <w:rPr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b/>
          <w:bCs/>
          <w:color w:val="0F0000"/>
          <w:lang w:val="lt-LT"/>
        </w:rPr>
        <w:t>RUDENIO NAKTĮ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Tyli naktis, šviesi rudens naktis,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Skambi, kaip dainiaus kankliai šilkastygiai,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Plikus laukus, ir pievas, ir girias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Užliejo sidabru taip lygiai, lygiai.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Vėlai aš išėjau į tuščią lauką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Tavim pasigėrėt, gilus dangau.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Pakėliau veidą į žvaigždėtą aukštį -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lastRenderedPageBreak/>
        <w:t>Ir tartum lašas jūroj išnykau.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aš buities kelionėj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Minu vien žemės tremtinio takus,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mano džiaugsmas, poilsis ir laisvė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Toli, kaip aukštos žvaigždės ir dangus.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ryt ir vėl su saule,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Ant veido užsimovęs margą kaukę,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Žingsniuosiu, kaip lyg šiol, į šviesų rūmą,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Kur nieks mane nei sveikina, nei laukia.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visos mano dienos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Bus ta pati be vilties vienuma,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Kur mano siela, kaip nyki liepsnelė,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Klajos dangaus žvaigždėto laukdama.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Tyli naktie, šviesi rudens naktie!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Tau daug yr žiburių dangum spindėti,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O man širdis viena, tyli liūdna:</w:t>
      </w:r>
    </w:p>
    <w:p w:rsidR="00BB35D9" w:rsidRPr="00BB35D9" w:rsidRDefault="00BB35D9" w:rsidP="00BB35D9">
      <w:pPr>
        <w:pStyle w:val="HTMLPreformatted"/>
        <w:shd w:val="clear" w:color="auto" w:fill="FFFFFF"/>
        <w:rPr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Tau šviesti ir žavėt o man mylėti.</w:t>
      </w:r>
    </w:p>
    <w:p w:rsidR="00BB35D9" w:rsidRPr="00BB35D9" w:rsidRDefault="00BB35D9" w:rsidP="007B2129">
      <w:pPr>
        <w:pStyle w:val="HTMLPreformatted"/>
        <w:shd w:val="clear" w:color="auto" w:fill="FFFFFF"/>
        <w:rPr>
          <w:color w:val="0F0000"/>
          <w:lang w:val="lt-LT"/>
        </w:rPr>
      </w:pPr>
    </w:p>
    <w:p w:rsidR="00BB35D9" w:rsidRPr="00BB35D9" w:rsidRDefault="00BB35D9" w:rsidP="007B2129">
      <w:pPr>
        <w:rPr>
          <w:lang w:val="lt-LT"/>
        </w:rPr>
        <w:sectPr w:rsidR="00BB35D9" w:rsidRPr="00BB35D9" w:rsidSect="00BB35D9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55B9C" w:rsidRDefault="00155B9C" w:rsidP="00BB35D9">
      <w:pPr>
        <w:rPr>
          <w:lang w:val="lt-LT"/>
        </w:rPr>
      </w:pPr>
    </w:p>
    <w:p w:rsidR="00155B9C" w:rsidRPr="00BB35D9" w:rsidRDefault="00155B9C" w:rsidP="00BB35D9">
      <w:pPr>
        <w:rPr>
          <w:lang w:val="lt-LT"/>
        </w:rPr>
      </w:pPr>
    </w:p>
    <w:p w:rsidR="00BB35D9" w:rsidRPr="00BB35D9" w:rsidRDefault="00BB35D9" w:rsidP="00BB35D9">
      <w:pPr>
        <w:rPr>
          <w:lang w:val="lt-LT"/>
        </w:rPr>
      </w:pPr>
      <w:r w:rsidRPr="00BB35D9">
        <w:rPr>
          <w:lang w:val="lt-LT"/>
        </w:rPr>
        <w:t>Kuris iš šių eilėraščių simbolistinis? O gal žinai, kokiai literatūrinei krypčiai prisklauso kiti 2 eilėraščiai? Kodėl taip manai?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b/>
          <w:bCs/>
          <w:color w:val="0F0000"/>
          <w:lang w:val="lt-LT"/>
        </w:rPr>
        <w:sectPr w:rsidR="00BB35D9" w:rsidRPr="00BB35D9" w:rsidSect="00BB35D9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b/>
          <w:bCs/>
          <w:color w:val="0F0000"/>
          <w:lang w:val="lt-LT"/>
        </w:rPr>
        <w:lastRenderedPageBreak/>
        <w:t>RUDUO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MERDI žemė - paslika ligonė,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Ruduo ir vėtra - jie tik du.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Užniko liepą be malonės,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Užnikę žvigdo.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Vėtra šėlo, o šėlimas fėjos,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siutimas, ak tu!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ruduo šakose glamonėjos -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Meilė rudenio naktų.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Tai nusipurtė lapus ir žemė,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Raudodama: kol greit?..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Vėtra cypauja ir šlama </w:t>
      </w:r>
    </w:p>
    <w:p w:rsidR="00BB35D9" w:rsidRPr="00BB35D9" w:rsidRDefault="00BB35D9" w:rsidP="00BB35D9">
      <w:pPr>
        <w:pStyle w:val="HTMLPreformatted"/>
        <w:shd w:val="clear" w:color="auto" w:fill="FFFFFF"/>
        <w:rPr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Po lapus: - All right!</w:t>
      </w:r>
    </w:p>
    <w:p w:rsidR="00BB35D9" w:rsidRPr="00BB35D9" w:rsidRDefault="00BB35D9" w:rsidP="00BB35D9">
      <w:pPr>
        <w:rPr>
          <w:rFonts w:ascii="Arial" w:hAnsi="Arial" w:cs="Arial"/>
          <w:b/>
          <w:bCs/>
          <w:color w:val="000000"/>
          <w:sz w:val="15"/>
          <w:szCs w:val="15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b/>
          <w:bCs/>
          <w:color w:val="0F0000"/>
          <w:lang w:val="lt-LT"/>
        </w:rPr>
        <w:t>RUDENS DIENOS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Nuobodžios, pilkos slenka dienos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Be atmainos ir be vilties;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Aplinkui neprieteliai-sienos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Lyg kad sargyba ant nakties.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darbas, draugas kitada,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Dabar tik slėgianti našta.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Širdy nei sopulio, nei noro!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Nurimus glūdi tuštuma.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Ne tai lyg trošku gryno oro,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Ne tai pastogė svetima;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nuo svajonių, nuo sapnų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Beliko pasakų senų.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Šalin, šalin!.. Ištiesęs ranką,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Tuščia, kas bėga, grąžini!..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Rečiau vis spinduliai aplanką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Tolyn beskrieja tekini!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šaltas, purvinas vanduo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Už lango teška. Tai ruduo!</w:t>
      </w:r>
    </w:p>
    <w:p w:rsidR="00BB35D9" w:rsidRPr="00BB35D9" w:rsidRDefault="00BB35D9" w:rsidP="00BB35D9">
      <w:pPr>
        <w:pStyle w:val="HTMLPreformatted"/>
        <w:shd w:val="clear" w:color="auto" w:fill="FFFFFF"/>
        <w:rPr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b/>
          <w:bCs/>
          <w:color w:val="0F0000"/>
          <w:lang w:val="lt-LT"/>
        </w:rPr>
        <w:t>RUDENIO NAKTĮ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Tyli naktis, šviesi rudens naktis,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Skambi, kaip dainiaus kankliai šilkastygiai,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Plikus laukus, ir pievas, ir girias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Užliejo sidabru taip lygiai, lygiai.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Vėlai aš išėjau į tuščią lauką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Tavim pasigėrėt, gilus dangau.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lastRenderedPageBreak/>
        <w:t xml:space="preserve">Pakėliau veidą į žvaigždėtą aukštį -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Ir tartum lašas jūroj išnykau.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aš buities kelionėj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Minu vien žemės tremtinio takus,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O mano džiaugsmas, poilsis ir laisvė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Toli, kaip aukštos žvaigždės ir dangus.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ryt ir vėl su saule,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Ant veido užsimovęs margą kaukę,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Žingsniuosiu, kaip lyg šiol, į šviesų rūmą,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Kur nieks mane nei sveikina, nei laukia.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Ir nežinau, kad visos mano dienos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Bus ta pati be vilties vienuma,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 xml:space="preserve">Kur mano siela, kaip nyki liepsnelė, 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Klajos dangaus žvaigždėto laukdama.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Tyli naktie, šviesi rudens naktie!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Tau daug yr žiburių dangum spindėti,</w:t>
      </w:r>
    </w:p>
    <w:p w:rsidR="00BB35D9" w:rsidRPr="00BB35D9" w:rsidRDefault="00BB35D9" w:rsidP="00BB35D9">
      <w:pPr>
        <w:pStyle w:val="HTMLPreformatted"/>
        <w:shd w:val="clear" w:color="auto" w:fill="FFFFFF"/>
        <w:rPr>
          <w:rFonts w:ascii="TIMESLT" w:hAnsi="TIMESLT"/>
          <w:color w:val="0F0000"/>
          <w:lang w:val="lt-LT"/>
        </w:rPr>
      </w:pPr>
      <w:r w:rsidRPr="00BB35D9">
        <w:rPr>
          <w:rFonts w:ascii="TIMESLT" w:hAnsi="TIMESLT"/>
          <w:color w:val="0F0000"/>
          <w:lang w:val="lt-LT"/>
        </w:rPr>
        <w:t>O man širdis viena, tyli liūdna:</w:t>
      </w:r>
    </w:p>
    <w:p w:rsidR="00BB35D9" w:rsidRPr="00BB35D9" w:rsidRDefault="00BB35D9" w:rsidP="00BB35D9">
      <w:pPr>
        <w:pStyle w:val="HTMLPreformatted"/>
        <w:shd w:val="clear" w:color="auto" w:fill="FFFFFF"/>
        <w:rPr>
          <w:color w:val="0F0000"/>
          <w:lang w:val="lt-LT"/>
        </w:rPr>
        <w:sectPr w:rsidR="00BB35D9" w:rsidRPr="00BB35D9" w:rsidSect="00BB35D9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  <w:r w:rsidRPr="00BB35D9">
        <w:rPr>
          <w:rFonts w:ascii="TIMESLT" w:hAnsi="TIMESLT"/>
          <w:color w:val="0F0000"/>
          <w:lang w:val="lt-LT"/>
        </w:rPr>
        <w:t>Tau šviesti ir žavėt o man mylėt</w:t>
      </w:r>
      <w:r w:rsidR="00155B9C">
        <w:rPr>
          <w:rFonts w:ascii="TIMESLT" w:hAnsi="TIMESLT"/>
          <w:color w:val="0F0000"/>
          <w:lang w:val="lt-LT"/>
        </w:rPr>
        <w:t>i.</w:t>
      </w:r>
    </w:p>
    <w:p w:rsidR="00BB35D9" w:rsidRPr="00BB35D9" w:rsidRDefault="00BB35D9" w:rsidP="007B2129">
      <w:pPr>
        <w:rPr>
          <w:lang w:val="lt-LT"/>
        </w:rPr>
      </w:pPr>
    </w:p>
    <w:sectPr w:rsidR="00BB35D9" w:rsidRPr="00BB35D9" w:rsidSect="00BB35D9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7A87" w:usb1="80000000" w:usb2="00000008" w:usb3="00000000" w:csb0="0000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11D2"/>
    <w:multiLevelType w:val="hybridMultilevel"/>
    <w:tmpl w:val="CBE4A2C2"/>
    <w:lvl w:ilvl="0" w:tplc="79DEB36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356CD0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2B0089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EF2503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8CCA1F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6E200B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280B0F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3483FD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78083B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43F1262C"/>
    <w:multiLevelType w:val="hybridMultilevel"/>
    <w:tmpl w:val="33B078C4"/>
    <w:lvl w:ilvl="0" w:tplc="70AACE0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684C10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766E3D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4F06C4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98823E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CC1C8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D30931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6B4374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A4AF87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4EFD1693"/>
    <w:multiLevelType w:val="hybridMultilevel"/>
    <w:tmpl w:val="7A50F116"/>
    <w:lvl w:ilvl="0" w:tplc="913C305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E58C45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8AA336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FE41E6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C7477D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4A651D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558722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1BC848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354C5E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53552E36"/>
    <w:multiLevelType w:val="hybridMultilevel"/>
    <w:tmpl w:val="F09650CA"/>
    <w:lvl w:ilvl="0" w:tplc="C3B0BFE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F20585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466F0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4BCBB3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3D441E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6C252F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630851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3E0E3E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7E4988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B3983"/>
    <w:rsid w:val="000B6934"/>
    <w:rsid w:val="00155B9C"/>
    <w:rsid w:val="004242D2"/>
    <w:rsid w:val="00544A1E"/>
    <w:rsid w:val="0063454F"/>
    <w:rsid w:val="006E16DB"/>
    <w:rsid w:val="007B2129"/>
    <w:rsid w:val="007B4CA8"/>
    <w:rsid w:val="00915859"/>
    <w:rsid w:val="00BB35D9"/>
    <w:rsid w:val="00E35EF0"/>
    <w:rsid w:val="00EB3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8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16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7B21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B212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212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49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64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2582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66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3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0823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09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800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69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58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7970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745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02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23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7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7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788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1456</Words>
  <Characters>8302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Goldfish_92</Company>
  <LinksUpToDate>false</LinksUpToDate>
  <CharactersWithSpaces>9739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Indres</dc:creator>
  <cp:lastModifiedBy>Indres</cp:lastModifiedBy>
  <cp:revision>2</cp:revision>
  <dcterms:created xsi:type="dcterms:W3CDTF">2012-09-27T19:45:00Z</dcterms:created>
  <dcterms:modified xsi:type="dcterms:W3CDTF">2012-09-27T19:45:00Z</dcterms:modified>
</cp:coreProperties>
</file>