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6E4" w:rsidRPr="00E806E4" w:rsidRDefault="00E806E4" w:rsidP="00E806E4">
      <w:pPr>
        <w:jc w:val="center"/>
        <w:rPr>
          <w:b/>
          <w:sz w:val="28"/>
          <w:szCs w:val="28"/>
          <w:shd w:val="clear" w:color="auto" w:fill="FFFFFF"/>
        </w:rPr>
      </w:pPr>
      <w:r w:rsidRPr="00E806E4">
        <w:rPr>
          <w:b/>
          <w:sz w:val="28"/>
          <w:szCs w:val="28"/>
          <w:shd w:val="clear" w:color="auto" w:fill="FFFFFF"/>
        </w:rPr>
        <w:t>Prisiminkime apie tekstą</w:t>
      </w:r>
    </w:p>
    <w:p w:rsidR="00E806E4" w:rsidRDefault="00E806E4" w:rsidP="00E806E4">
      <w:pPr>
        <w:jc w:val="both"/>
        <w:rPr>
          <w:shd w:val="clear" w:color="auto" w:fill="FFFFFF"/>
        </w:rPr>
      </w:pPr>
    </w:p>
    <w:p w:rsidR="00E806E4" w:rsidRDefault="00E806E4" w:rsidP="001F58D2">
      <w:pPr>
        <w:jc w:val="both"/>
        <w:rPr>
          <w:shd w:val="clear" w:color="auto" w:fill="FFFFFF"/>
        </w:rPr>
      </w:pPr>
      <w:r>
        <w:rPr>
          <w:shd w:val="clear" w:color="auto" w:fill="FFFFFF"/>
        </w:rPr>
        <w:t>Klausimai:</w:t>
      </w:r>
    </w:p>
    <w:p w:rsidR="0096733C" w:rsidRDefault="0096733C" w:rsidP="001F58D2">
      <w:pPr>
        <w:jc w:val="both"/>
        <w:rPr>
          <w:shd w:val="clear" w:color="auto" w:fill="FFFFFF"/>
        </w:rPr>
      </w:pPr>
    </w:p>
    <w:p w:rsidR="00E806E4" w:rsidRDefault="00E806E4" w:rsidP="001F58D2">
      <w:pPr>
        <w:pStyle w:val="ListParagraph"/>
        <w:numPr>
          <w:ilvl w:val="0"/>
          <w:numId w:val="3"/>
        </w:numPr>
        <w:jc w:val="both"/>
        <w:rPr>
          <w:shd w:val="clear" w:color="auto" w:fill="FFFFFF"/>
        </w:rPr>
      </w:pPr>
      <w:r>
        <w:rPr>
          <w:shd w:val="clear" w:color="auto" w:fill="FFFFFF"/>
        </w:rPr>
        <w:t xml:space="preserve">Kas yra tekstas? </w:t>
      </w:r>
      <w:r w:rsidR="00184CEC">
        <w:rPr>
          <w:shd w:val="clear" w:color="auto" w:fill="FFFFFF"/>
        </w:rPr>
        <w:t xml:space="preserve">Ko reikia, kad sakinių visumą vadintume tekstu? </w:t>
      </w:r>
      <w:r>
        <w:rPr>
          <w:shd w:val="clear" w:color="auto" w:fill="FFFFFF"/>
        </w:rPr>
        <w:t>(Ats.: tam tikra sakinių visuma, kurioje sakiniai tarpusavyje susiję</w:t>
      </w:r>
      <w:r w:rsidR="00427DEC">
        <w:rPr>
          <w:shd w:val="clear" w:color="auto" w:fill="FFFFFF"/>
        </w:rPr>
        <w:t>/sakinių ryšys</w:t>
      </w:r>
      <w:r>
        <w:rPr>
          <w:shd w:val="clear" w:color="auto" w:fill="FFFFFF"/>
        </w:rPr>
        <w:t>).</w:t>
      </w:r>
    </w:p>
    <w:p w:rsidR="001F6334" w:rsidRDefault="001F6334" w:rsidP="001F58D2">
      <w:pPr>
        <w:pStyle w:val="ListParagraph"/>
        <w:jc w:val="both"/>
        <w:rPr>
          <w:shd w:val="clear" w:color="auto" w:fill="FFFFFF"/>
        </w:rPr>
      </w:pPr>
    </w:p>
    <w:p w:rsidR="001F6334" w:rsidRDefault="001F6334" w:rsidP="001F58D2">
      <w:pPr>
        <w:pStyle w:val="ListParagraph"/>
        <w:jc w:val="both"/>
        <w:rPr>
          <w:shd w:val="clear" w:color="auto" w:fill="FFFFFF"/>
        </w:rPr>
      </w:pPr>
      <w:r>
        <w:rPr>
          <w:shd w:val="clear" w:color="auto" w:fill="FFFFFF"/>
        </w:rPr>
        <w:t>Teksto rišlumas</w:t>
      </w:r>
    </w:p>
    <w:p w:rsidR="001F6334" w:rsidRDefault="001F6334" w:rsidP="001F58D2">
      <w:pPr>
        <w:pStyle w:val="ListParagraph"/>
        <w:jc w:val="both"/>
        <w:rPr>
          <w:shd w:val="clear" w:color="auto" w:fill="FFFFFF"/>
        </w:rPr>
      </w:pPr>
    </w:p>
    <w:p w:rsidR="001F6334" w:rsidRDefault="008263FC" w:rsidP="008263FC">
      <w:pPr>
        <w:pStyle w:val="ListParagraph"/>
        <w:ind w:left="0"/>
        <w:jc w:val="both"/>
        <w:rPr>
          <w:shd w:val="clear" w:color="auto" w:fill="FFFFFF"/>
        </w:rPr>
      </w:pPr>
      <w:r>
        <w:rPr>
          <w:b/>
          <w:shd w:val="clear" w:color="auto" w:fill="FFFFFF"/>
        </w:rPr>
        <w:t>1 u</w:t>
      </w:r>
      <w:r w:rsidR="00FC0776" w:rsidRPr="00FC0776">
        <w:rPr>
          <w:b/>
          <w:shd w:val="clear" w:color="auto" w:fill="FFFFFF"/>
        </w:rPr>
        <w:t>žduotis.</w:t>
      </w:r>
      <w:r w:rsidR="00FC0776">
        <w:rPr>
          <w:shd w:val="clear" w:color="auto" w:fill="FFFFFF"/>
        </w:rPr>
        <w:t xml:space="preserve"> </w:t>
      </w:r>
      <w:r w:rsidR="001F6334">
        <w:rPr>
          <w:shd w:val="clear" w:color="auto" w:fill="FFFFFF"/>
        </w:rPr>
        <w:t xml:space="preserve">Perskaityk tekstą ir rask ryšius tarp sakinių. </w:t>
      </w:r>
    </w:p>
    <w:p w:rsidR="001F6334" w:rsidRDefault="001F6334" w:rsidP="001F58D2">
      <w:pPr>
        <w:pStyle w:val="ListParagraph"/>
        <w:jc w:val="both"/>
        <w:rPr>
          <w:shd w:val="clear" w:color="auto" w:fill="FFFFFF"/>
        </w:rPr>
      </w:pPr>
    </w:p>
    <w:p w:rsidR="001F6334" w:rsidRDefault="001F6334" w:rsidP="008263FC">
      <w:pPr>
        <w:pStyle w:val="ListParagraph"/>
        <w:ind w:left="0"/>
        <w:jc w:val="center"/>
        <w:rPr>
          <w:shd w:val="clear" w:color="auto" w:fill="FFFFFF"/>
        </w:rPr>
      </w:pPr>
      <w:r>
        <w:rPr>
          <w:shd w:val="clear" w:color="auto" w:fill="FFFFFF"/>
        </w:rPr>
        <w:t>Drebulė</w:t>
      </w:r>
    </w:p>
    <w:p w:rsidR="001F6334" w:rsidRDefault="001F6334" w:rsidP="008263FC">
      <w:pPr>
        <w:pStyle w:val="ListParagraph"/>
        <w:ind w:left="0"/>
        <w:jc w:val="both"/>
        <w:rPr>
          <w:shd w:val="clear" w:color="auto" w:fill="FFFFFF"/>
        </w:rPr>
      </w:pPr>
    </w:p>
    <w:p w:rsidR="001F6334" w:rsidRDefault="001F6334" w:rsidP="008263FC">
      <w:pPr>
        <w:pStyle w:val="ListParagraph"/>
        <w:ind w:left="0"/>
        <w:jc w:val="both"/>
        <w:rPr>
          <w:shd w:val="clear" w:color="auto" w:fill="FFFFFF"/>
        </w:rPr>
      </w:pPr>
      <w:r w:rsidRPr="00A87B68">
        <w:rPr>
          <w:u w:val="single"/>
          <w:shd w:val="clear" w:color="auto" w:fill="FFFFFF"/>
        </w:rPr>
        <w:t>Tylu</w:t>
      </w:r>
      <w:r>
        <w:rPr>
          <w:shd w:val="clear" w:color="auto" w:fill="FFFFFF"/>
        </w:rPr>
        <w:t xml:space="preserve">. Visi medžiai </w:t>
      </w:r>
      <w:r w:rsidRPr="00A87B68">
        <w:rPr>
          <w:u w:val="single"/>
          <w:shd w:val="clear" w:color="auto" w:fill="FFFFFF"/>
        </w:rPr>
        <w:t>aprimo</w:t>
      </w:r>
      <w:r>
        <w:rPr>
          <w:shd w:val="clear" w:color="auto" w:fill="FFFFFF"/>
        </w:rPr>
        <w:t xml:space="preserve">. Tik drebulė </w:t>
      </w:r>
      <w:r w:rsidRPr="00A87B68">
        <w:rPr>
          <w:u w:val="single"/>
          <w:shd w:val="clear" w:color="auto" w:fill="FFFFFF"/>
        </w:rPr>
        <w:t>virpa</w:t>
      </w:r>
      <w:r>
        <w:rPr>
          <w:shd w:val="clear" w:color="auto" w:fill="FFFFFF"/>
        </w:rPr>
        <w:t xml:space="preserve"> ir virpa. Bet ji </w:t>
      </w:r>
      <w:r w:rsidRPr="00A87B68">
        <w:rPr>
          <w:u w:val="single"/>
          <w:shd w:val="clear" w:color="auto" w:fill="FFFFFF"/>
        </w:rPr>
        <w:t>dreba</w:t>
      </w:r>
      <w:r>
        <w:rPr>
          <w:shd w:val="clear" w:color="auto" w:fill="FFFFFF"/>
        </w:rPr>
        <w:t xml:space="preserve"> ne dėl to, kad Eglė – žalčių karalienė prakeikė, o todėl, kad jos lapkočiai įstriži ir labai ilgi.</w:t>
      </w:r>
    </w:p>
    <w:p w:rsidR="001F6334" w:rsidRDefault="001F6334" w:rsidP="001F58D2">
      <w:pPr>
        <w:pStyle w:val="ListParagraph"/>
        <w:jc w:val="both"/>
        <w:rPr>
          <w:shd w:val="clear" w:color="auto" w:fill="FFFFFF"/>
        </w:rPr>
      </w:pPr>
    </w:p>
    <w:p w:rsidR="001F6334" w:rsidRDefault="001F6334" w:rsidP="001F58D2">
      <w:pPr>
        <w:pStyle w:val="ListParagraph"/>
        <w:jc w:val="both"/>
        <w:rPr>
          <w:shd w:val="clear" w:color="auto" w:fill="FFFFFF"/>
        </w:rPr>
      </w:pPr>
    </w:p>
    <w:p w:rsidR="00E806E4" w:rsidRDefault="00E806E4" w:rsidP="001F58D2">
      <w:pPr>
        <w:pStyle w:val="ListParagraph"/>
        <w:numPr>
          <w:ilvl w:val="0"/>
          <w:numId w:val="3"/>
        </w:numPr>
        <w:jc w:val="both"/>
        <w:rPr>
          <w:shd w:val="clear" w:color="auto" w:fill="FFFFFF"/>
        </w:rPr>
      </w:pPr>
      <w:r>
        <w:rPr>
          <w:shd w:val="clear" w:color="auto" w:fill="FFFFFF"/>
        </w:rPr>
        <w:t>Kokia mažiausia ir didžiausia teksto apimtis? (Ats.: sakinys mažiausia, o didžiausios nėra).</w:t>
      </w:r>
    </w:p>
    <w:p w:rsidR="00637F82" w:rsidRPr="00637F82" w:rsidRDefault="00637F82" w:rsidP="001F58D2">
      <w:pPr>
        <w:pStyle w:val="ListParagraph"/>
        <w:jc w:val="both"/>
        <w:rPr>
          <w:shd w:val="clear" w:color="auto" w:fill="FFFFFF"/>
        </w:rPr>
      </w:pPr>
      <w:r>
        <w:rPr>
          <w:shd w:val="clear" w:color="auto" w:fill="FFFFFF"/>
        </w:rPr>
        <w:t>Trumpo teksto pavyzdys yra laiškas. Senovėje du romėnai susitarė parašyti kuo trumpiausią laišką ir parašė taip: -Einu į kaimą. –Eik. (-Eo rus. –I.)</w:t>
      </w:r>
    </w:p>
    <w:p w:rsidR="00184CEC" w:rsidRDefault="00184CEC" w:rsidP="001F58D2">
      <w:pPr>
        <w:pStyle w:val="ListParagraph"/>
        <w:numPr>
          <w:ilvl w:val="0"/>
          <w:numId w:val="3"/>
        </w:numPr>
        <w:jc w:val="both"/>
        <w:rPr>
          <w:shd w:val="clear" w:color="auto" w:fill="FFFFFF"/>
        </w:rPr>
      </w:pPr>
      <w:r>
        <w:rPr>
          <w:shd w:val="clear" w:color="auto" w:fill="FFFFFF"/>
        </w:rPr>
        <w:t>Į ką skirstomas tekstas? (Ats.: į pastraipas).</w:t>
      </w:r>
    </w:p>
    <w:p w:rsidR="00D64CC5" w:rsidRDefault="00D64CC5" w:rsidP="001F58D2">
      <w:pPr>
        <w:pStyle w:val="ListParagraph"/>
        <w:numPr>
          <w:ilvl w:val="0"/>
          <w:numId w:val="3"/>
        </w:numPr>
        <w:jc w:val="both"/>
        <w:rPr>
          <w:shd w:val="clear" w:color="auto" w:fill="FFFFFF"/>
        </w:rPr>
      </w:pPr>
      <w:r>
        <w:rPr>
          <w:shd w:val="clear" w:color="auto" w:fill="FFFFFF"/>
        </w:rPr>
        <w:t xml:space="preserve">Kiek tekstas gali turėti pastraipų? </w:t>
      </w:r>
    </w:p>
    <w:p w:rsidR="00D64CC5" w:rsidRPr="0096733C" w:rsidRDefault="00D64CC5" w:rsidP="001F58D2">
      <w:pPr>
        <w:pStyle w:val="ListParagraph"/>
        <w:numPr>
          <w:ilvl w:val="0"/>
          <w:numId w:val="3"/>
        </w:numPr>
        <w:jc w:val="both"/>
        <w:rPr>
          <w:shd w:val="clear" w:color="auto" w:fill="FFFFFF"/>
        </w:rPr>
      </w:pPr>
      <w:r>
        <w:rPr>
          <w:shd w:val="clear" w:color="auto" w:fill="FFFFFF"/>
        </w:rPr>
        <w:t>Kokios yra trys teksto struktūrinės dalys? Nurodyk,  kas kurioje turi būti nusakoma. (Ats.: įžanga, dėstymas, pabaiga)</w:t>
      </w:r>
      <w:r w:rsidR="00C20FA6">
        <w:rPr>
          <w:shd w:val="clear" w:color="auto" w:fill="FFFFFF"/>
        </w:rPr>
        <w:t>.</w:t>
      </w:r>
      <w:r w:rsidR="009732E0">
        <w:rPr>
          <w:shd w:val="clear" w:color="auto" w:fill="FFFFFF"/>
        </w:rPr>
        <w:t xml:space="preserve"> </w:t>
      </w:r>
      <w:r w:rsidR="009732E0" w:rsidRPr="009732E0">
        <w:rPr>
          <w:i/>
          <w:shd w:val="clear" w:color="auto" w:fill="FFFFFF"/>
        </w:rPr>
        <w:t>remtis nagrinėtu tekstu</w:t>
      </w:r>
      <w:r w:rsidR="009732E0">
        <w:rPr>
          <w:i/>
          <w:shd w:val="clear" w:color="auto" w:fill="FFFFFF"/>
        </w:rPr>
        <w:t>, pagrįsti</w:t>
      </w:r>
    </w:p>
    <w:p w:rsidR="0096733C" w:rsidRPr="0096733C" w:rsidRDefault="0096733C" w:rsidP="001F58D2">
      <w:pPr>
        <w:jc w:val="both"/>
        <w:rPr>
          <w:b/>
          <w:sz w:val="28"/>
          <w:szCs w:val="28"/>
          <w:shd w:val="clear" w:color="auto" w:fill="FFFFFF"/>
        </w:rPr>
      </w:pPr>
    </w:p>
    <w:p w:rsidR="0096733C" w:rsidRPr="0096733C" w:rsidRDefault="0096733C" w:rsidP="001F58D2">
      <w:pPr>
        <w:jc w:val="both"/>
        <w:rPr>
          <w:b/>
          <w:sz w:val="28"/>
          <w:szCs w:val="28"/>
          <w:shd w:val="clear" w:color="auto" w:fill="FFFFFF"/>
        </w:rPr>
      </w:pPr>
      <w:r w:rsidRPr="0096733C">
        <w:rPr>
          <w:b/>
          <w:sz w:val="28"/>
          <w:szCs w:val="28"/>
          <w:shd w:val="clear" w:color="auto" w:fill="FFFFFF"/>
        </w:rPr>
        <w:t>Mokomės rašyti pastraipą</w:t>
      </w:r>
      <w:r w:rsidR="00544B97">
        <w:rPr>
          <w:b/>
          <w:sz w:val="28"/>
          <w:szCs w:val="28"/>
          <w:shd w:val="clear" w:color="auto" w:fill="FFFFFF"/>
        </w:rPr>
        <w:t xml:space="preserve"> I</w:t>
      </w:r>
    </w:p>
    <w:p w:rsidR="00E806E4" w:rsidRDefault="00E806E4" w:rsidP="001F58D2">
      <w:pPr>
        <w:jc w:val="both"/>
        <w:rPr>
          <w:shd w:val="clear" w:color="auto" w:fill="FFFFFF"/>
        </w:rPr>
      </w:pPr>
    </w:p>
    <w:p w:rsidR="0096733C" w:rsidRDefault="0096733C" w:rsidP="001F58D2">
      <w:pPr>
        <w:jc w:val="both"/>
        <w:rPr>
          <w:shd w:val="clear" w:color="auto" w:fill="FFFFFF"/>
        </w:rPr>
      </w:pPr>
      <w:r>
        <w:rPr>
          <w:shd w:val="clear" w:color="auto" w:fill="FFFFFF"/>
        </w:rPr>
        <w:t>Klausimai:</w:t>
      </w:r>
    </w:p>
    <w:p w:rsidR="0096733C" w:rsidRDefault="0096733C" w:rsidP="001F58D2">
      <w:pPr>
        <w:jc w:val="both"/>
        <w:rPr>
          <w:shd w:val="clear" w:color="auto" w:fill="FFFFFF"/>
        </w:rPr>
      </w:pPr>
    </w:p>
    <w:p w:rsidR="0096733C" w:rsidRDefault="0096733C" w:rsidP="001F58D2">
      <w:pPr>
        <w:ind w:left="426"/>
        <w:jc w:val="both"/>
        <w:rPr>
          <w:shd w:val="clear" w:color="auto" w:fill="FFFFFF"/>
        </w:rPr>
      </w:pPr>
      <w:r>
        <w:rPr>
          <w:shd w:val="clear" w:color="auto" w:fill="FFFFFF"/>
        </w:rPr>
        <w:t xml:space="preserve">1) </w:t>
      </w:r>
      <w:r w:rsidR="00E806E4">
        <w:rPr>
          <w:shd w:val="clear" w:color="auto" w:fill="FFFFFF"/>
        </w:rPr>
        <w:t>Kaip supranti</w:t>
      </w:r>
      <w:r w:rsidR="00E806E4" w:rsidRPr="00AC196E">
        <w:rPr>
          <w:shd w:val="clear" w:color="auto" w:fill="FFFFFF"/>
        </w:rPr>
        <w:t>, kas yra pastraipa</w:t>
      </w:r>
      <w:r w:rsidR="00E806E4">
        <w:rPr>
          <w:shd w:val="clear" w:color="auto" w:fill="FFFFFF"/>
        </w:rPr>
        <w:t>?</w:t>
      </w:r>
      <w:r>
        <w:rPr>
          <w:shd w:val="clear" w:color="auto" w:fill="FFFFFF"/>
        </w:rPr>
        <w:t xml:space="preserve"> (Ats.: </w:t>
      </w:r>
      <w:r w:rsidR="00E806E4" w:rsidRPr="00AC196E">
        <w:rPr>
          <w:shd w:val="clear" w:color="auto" w:fill="FFFFFF"/>
        </w:rPr>
        <w:t xml:space="preserve">tai yra tekstas, kuris pradedamas rašyti iš naujos eilutės.). </w:t>
      </w:r>
    </w:p>
    <w:p w:rsidR="00E806E4" w:rsidRPr="00543542" w:rsidRDefault="0096733C" w:rsidP="001F58D2">
      <w:pPr>
        <w:ind w:left="426"/>
        <w:jc w:val="both"/>
      </w:pPr>
      <w:r>
        <w:rPr>
          <w:shd w:val="clear" w:color="auto" w:fill="FFFFFF"/>
        </w:rPr>
        <w:t>2)</w:t>
      </w:r>
      <w:r w:rsidR="00E806E4">
        <w:rPr>
          <w:shd w:val="clear" w:color="auto" w:fill="FFFFFF"/>
        </w:rPr>
        <w:t> K</w:t>
      </w:r>
      <w:r w:rsidR="00E806E4" w:rsidRPr="00AC196E">
        <w:rPr>
          <w:shd w:val="clear" w:color="auto" w:fill="FFFFFF"/>
        </w:rPr>
        <w:t xml:space="preserve">odėl mes pastraipą pradedame rašyti vis naujoje eilutėje? </w:t>
      </w:r>
      <w:r w:rsidR="00E806E4">
        <w:rPr>
          <w:shd w:val="clear" w:color="auto" w:fill="FFFFFF"/>
        </w:rPr>
        <w:t>(</w:t>
      </w:r>
      <w:r>
        <w:rPr>
          <w:shd w:val="clear" w:color="auto" w:fill="FFFFFF"/>
        </w:rPr>
        <w:t xml:space="preserve">Ats.: </w:t>
      </w:r>
      <w:r w:rsidR="00E806E4" w:rsidRPr="00AC196E">
        <w:rPr>
          <w:shd w:val="clear" w:color="auto" w:fill="FFFFFF"/>
        </w:rPr>
        <w:t>taip galime skirti tekste įžangą, dėstymą ir pabaigą</w:t>
      </w:r>
      <w:r w:rsidR="00543542">
        <w:rPr>
          <w:shd w:val="clear" w:color="auto" w:fill="FFFFFF"/>
        </w:rPr>
        <w:t>.</w:t>
      </w:r>
      <w:r w:rsidR="00543542" w:rsidRPr="00543542">
        <w:t xml:space="preserve"> </w:t>
      </w:r>
      <w:r w:rsidR="00543542">
        <w:t>Be pastraipos rišliame tekste negalima išsiversti</w:t>
      </w:r>
      <w:r w:rsidR="00E806E4">
        <w:rPr>
          <w:shd w:val="clear" w:color="auto" w:fill="FFFFFF"/>
        </w:rPr>
        <w:t>).</w:t>
      </w:r>
    </w:p>
    <w:p w:rsidR="00E806E4" w:rsidRPr="00AC196E" w:rsidRDefault="0096733C" w:rsidP="001F58D2">
      <w:pPr>
        <w:ind w:left="426"/>
        <w:jc w:val="both"/>
        <w:rPr>
          <w:shd w:val="clear" w:color="auto" w:fill="FFFFFF"/>
        </w:rPr>
      </w:pPr>
      <w:r>
        <w:rPr>
          <w:shd w:val="clear" w:color="auto" w:fill="FFFFFF"/>
        </w:rPr>
        <w:t xml:space="preserve">3) </w:t>
      </w:r>
      <w:r w:rsidR="00E806E4">
        <w:rPr>
          <w:shd w:val="clear" w:color="auto" w:fill="FFFFFF"/>
        </w:rPr>
        <w:t>K</w:t>
      </w:r>
      <w:r w:rsidR="00E806E4" w:rsidRPr="00AC196E">
        <w:rPr>
          <w:shd w:val="clear" w:color="auto" w:fill="FFFFFF"/>
        </w:rPr>
        <w:t>odėl mes tekstą skirstome pas</w:t>
      </w:r>
      <w:r>
        <w:rPr>
          <w:shd w:val="clear" w:color="auto" w:fill="FFFFFF"/>
        </w:rPr>
        <w:t>traipomis?</w:t>
      </w:r>
      <w:r w:rsidR="00E806E4">
        <w:rPr>
          <w:shd w:val="clear" w:color="auto" w:fill="FFFFFF"/>
        </w:rPr>
        <w:t xml:space="preserve"> (</w:t>
      </w:r>
      <w:r>
        <w:rPr>
          <w:shd w:val="clear" w:color="auto" w:fill="FFFFFF"/>
        </w:rPr>
        <w:t xml:space="preserve">Ats.: </w:t>
      </w:r>
      <w:r w:rsidR="00E806E4">
        <w:rPr>
          <w:shd w:val="clear" w:color="auto" w:fill="FFFFFF"/>
        </w:rPr>
        <w:t>D</w:t>
      </w:r>
      <w:r w:rsidR="00E806E4" w:rsidRPr="00AC196E">
        <w:rPr>
          <w:shd w:val="clear" w:color="auto" w:fill="FFFFFF"/>
        </w:rPr>
        <w:t>ėl to, kad kiekvienoje pastraipoje pl</w:t>
      </w:r>
      <w:r w:rsidR="00E806E4">
        <w:rPr>
          <w:shd w:val="clear" w:color="auto" w:fill="FFFFFF"/>
        </w:rPr>
        <w:t>ėtojama vis nauja mintis, autorius nori pabrėžti tam tikrus dalykus, todėl grafiškai išskiria</w:t>
      </w:r>
      <w:r w:rsidR="00E806E4" w:rsidRPr="00AC196E">
        <w:rPr>
          <w:shd w:val="clear" w:color="auto" w:fill="FFFFFF"/>
        </w:rPr>
        <w:t>).</w:t>
      </w:r>
    </w:p>
    <w:p w:rsidR="00E806E4" w:rsidRDefault="00E806E4" w:rsidP="001F58D2">
      <w:pPr>
        <w:jc w:val="both"/>
      </w:pPr>
    </w:p>
    <w:p w:rsidR="00E806E4" w:rsidRDefault="00E806E4" w:rsidP="001F58D2">
      <w:pPr>
        <w:jc w:val="both"/>
      </w:pPr>
      <w:r w:rsidRPr="00B25AA9">
        <w:rPr>
          <w:b/>
        </w:rPr>
        <w:t>Pastraipa</w:t>
      </w:r>
      <w:r w:rsidRPr="00192FD0">
        <w:t xml:space="preserve"> – tai </w:t>
      </w:r>
      <w:r>
        <w:t>mažiausias teksto vienetas/teksto</w:t>
      </w:r>
      <w:r w:rsidR="00543542">
        <w:t xml:space="preserve"> struktūros elementas/teksto statybinė medžiaga.</w:t>
      </w:r>
    </w:p>
    <w:p w:rsidR="00652474" w:rsidRDefault="00652474" w:rsidP="001F58D2">
      <w:pPr>
        <w:jc w:val="both"/>
      </w:pPr>
    </w:p>
    <w:p w:rsidR="00652474" w:rsidRDefault="00652474" w:rsidP="001F58D2">
      <w:pPr>
        <w:jc w:val="both"/>
      </w:pPr>
      <w:r>
        <w:t>Pirmasis pastraipos sakinys pradedamas nauja eilute.</w:t>
      </w:r>
    </w:p>
    <w:p w:rsidR="00291135" w:rsidRDefault="00291135" w:rsidP="001F58D2">
      <w:pPr>
        <w:jc w:val="both"/>
      </w:pPr>
    </w:p>
    <w:p w:rsidR="00E806E4" w:rsidRDefault="00E806E4" w:rsidP="001F58D2">
      <w:pPr>
        <w:jc w:val="both"/>
      </w:pPr>
      <w:r>
        <w:t>Dažniausiai vienoje pastraipoje kalbama viena tema, ja išreiškiama viena mintis.</w:t>
      </w:r>
    </w:p>
    <w:p w:rsidR="00291135" w:rsidRPr="00192FD0" w:rsidRDefault="00291135" w:rsidP="001F58D2">
      <w:pPr>
        <w:jc w:val="both"/>
      </w:pPr>
    </w:p>
    <w:p w:rsidR="007032B7" w:rsidRDefault="008263FC" w:rsidP="001F58D2">
      <w:pPr>
        <w:jc w:val="both"/>
      </w:pPr>
      <w:r>
        <w:rPr>
          <w:b/>
        </w:rPr>
        <w:t>2 u</w:t>
      </w:r>
      <w:r w:rsidR="007032B7" w:rsidRPr="007032B7">
        <w:rPr>
          <w:b/>
        </w:rPr>
        <w:t>žduotis</w:t>
      </w:r>
      <w:r w:rsidR="007032B7">
        <w:t>. Įrodyk, ar pateikta teksto ištrauka yra pastraipa.</w:t>
      </w:r>
    </w:p>
    <w:p w:rsidR="007032B7" w:rsidRPr="00382E73" w:rsidRDefault="007032B7" w:rsidP="001F58D2">
      <w:pPr>
        <w:jc w:val="both"/>
      </w:pPr>
    </w:p>
    <w:p w:rsidR="007032B7" w:rsidRPr="001A1414" w:rsidRDefault="007032B7" w:rsidP="001F58D2">
      <w:pPr>
        <w:jc w:val="both"/>
        <w:rPr>
          <w:color w:val="000000" w:themeColor="text1"/>
          <w:shd w:val="clear" w:color="auto" w:fill="FFFFFF"/>
        </w:rPr>
      </w:pPr>
      <w:r w:rsidRPr="001A1414">
        <w:rPr>
          <w:color w:val="000000" w:themeColor="text1"/>
          <w:u w:val="single"/>
          <w:shd w:val="clear" w:color="auto" w:fill="FFFFFF"/>
        </w:rPr>
        <w:t>Žmogus</w:t>
      </w:r>
      <w:r w:rsidRPr="001A1414">
        <w:rPr>
          <w:color w:val="000000" w:themeColor="text1"/>
          <w:shd w:val="clear" w:color="auto" w:fill="FFFFFF"/>
        </w:rPr>
        <w:t xml:space="preserve"> – </w:t>
      </w:r>
      <w:r w:rsidRPr="001A1414">
        <w:rPr>
          <w:color w:val="000000" w:themeColor="text1"/>
          <w:u w:val="double"/>
          <w:shd w:val="clear" w:color="auto" w:fill="FFFFFF"/>
        </w:rPr>
        <w:t>besiugdanti</w:t>
      </w:r>
      <w:r w:rsidRPr="001A1414">
        <w:rPr>
          <w:color w:val="000000" w:themeColor="text1"/>
          <w:shd w:val="clear" w:color="auto" w:fill="FFFFFF"/>
        </w:rPr>
        <w:t xml:space="preserve"> būtybė. Tuo </w:t>
      </w:r>
      <w:r w:rsidRPr="001A1414">
        <w:rPr>
          <w:color w:val="000000" w:themeColor="text1"/>
          <w:u w:val="single"/>
          <w:shd w:val="clear" w:color="auto" w:fill="FFFFFF"/>
        </w:rPr>
        <w:t>jis</w:t>
      </w:r>
      <w:r w:rsidRPr="001A1414">
        <w:rPr>
          <w:color w:val="000000" w:themeColor="text1"/>
          <w:shd w:val="clear" w:color="auto" w:fill="FFFFFF"/>
        </w:rPr>
        <w:t xml:space="preserve"> iš esmės skiriasi nuo visų kitų būtybių. </w:t>
      </w:r>
      <w:r w:rsidRPr="001A1414">
        <w:rPr>
          <w:color w:val="000000" w:themeColor="text1"/>
          <w:u w:val="double"/>
          <w:shd w:val="clear" w:color="auto" w:fill="FFFFFF"/>
        </w:rPr>
        <w:t>Ugdymas</w:t>
      </w:r>
      <w:r w:rsidRPr="001A1414">
        <w:rPr>
          <w:color w:val="000000" w:themeColor="text1"/>
          <w:shd w:val="clear" w:color="auto" w:fill="FFFFFF"/>
        </w:rPr>
        <w:t xml:space="preserve"> įdiegtas į jo prigimtį. Tas </w:t>
      </w:r>
      <w:r w:rsidRPr="001A1414">
        <w:rPr>
          <w:color w:val="000000" w:themeColor="text1"/>
          <w:u w:val="double"/>
          <w:shd w:val="clear" w:color="auto" w:fill="FFFFFF"/>
        </w:rPr>
        <w:t>ugdymosi dáigas</w:t>
      </w:r>
      <w:r w:rsidRPr="001A1414">
        <w:rPr>
          <w:color w:val="000000" w:themeColor="text1"/>
          <w:shd w:val="clear" w:color="auto" w:fill="FFFFFF"/>
        </w:rPr>
        <w:t xml:space="preserve"> saviugdos pradas, daro jį itin jautrų ir imlų aplinkos </w:t>
      </w:r>
      <w:r w:rsidRPr="001A1414">
        <w:rPr>
          <w:color w:val="000000" w:themeColor="text1"/>
          <w:u w:val="wave"/>
          <w:shd w:val="clear" w:color="auto" w:fill="FFFFFF"/>
        </w:rPr>
        <w:t>poveikiams</w:t>
      </w:r>
      <w:r w:rsidRPr="001A1414">
        <w:rPr>
          <w:color w:val="000000" w:themeColor="text1"/>
          <w:shd w:val="clear" w:color="auto" w:fill="FFFFFF"/>
        </w:rPr>
        <w:t xml:space="preserve">. </w:t>
      </w:r>
      <w:r w:rsidRPr="001A1414">
        <w:rPr>
          <w:color w:val="000000" w:themeColor="text1"/>
          <w:u w:val="wave"/>
          <w:shd w:val="clear" w:color="auto" w:fill="FFFFFF"/>
        </w:rPr>
        <w:t>Šie</w:t>
      </w:r>
      <w:r w:rsidRPr="001A1414">
        <w:rPr>
          <w:color w:val="000000" w:themeColor="text1"/>
          <w:shd w:val="clear" w:color="auto" w:fill="FFFFFF"/>
        </w:rPr>
        <w:t xml:space="preserve"> teikia jam vienokią ar kitokią informaciją, sukeliančią atitinkamas intelektines, emocines, valines reakcijas, išvedančias jį iš uždaro vidinio gyvenimo į atvirą pasauliui sistemą.</w:t>
      </w:r>
    </w:p>
    <w:p w:rsidR="00DB6EA6" w:rsidRDefault="00DB6EA6" w:rsidP="001F58D2">
      <w:pPr>
        <w:jc w:val="both"/>
        <w:rPr>
          <w:b/>
        </w:rPr>
      </w:pPr>
    </w:p>
    <w:p w:rsidR="00DD7141" w:rsidRPr="00EC45DA" w:rsidRDefault="00DD7141" w:rsidP="001F58D2">
      <w:pPr>
        <w:jc w:val="both"/>
      </w:pPr>
      <w:r w:rsidRPr="00EC45DA">
        <w:t>Kaip tekstas turi savo kompozicines dalis, taip ir pastraipa.</w:t>
      </w:r>
    </w:p>
    <w:p w:rsidR="00E806E4" w:rsidRDefault="007032B7" w:rsidP="001F58D2">
      <w:pPr>
        <w:jc w:val="both"/>
      </w:pPr>
      <w:r w:rsidRPr="000F0B5B">
        <w:rPr>
          <w:b/>
        </w:rPr>
        <w:lastRenderedPageBreak/>
        <w:t>Pastraipos</w:t>
      </w:r>
      <w:r>
        <w:t xml:space="preserve"> k</w:t>
      </w:r>
      <w:r w:rsidR="00E806E4" w:rsidRPr="00B25AA9">
        <w:t>ompozicinės dalys:</w:t>
      </w:r>
    </w:p>
    <w:p w:rsidR="00291135" w:rsidRPr="00B25AA9" w:rsidRDefault="00291135" w:rsidP="001F58D2">
      <w:pPr>
        <w:jc w:val="both"/>
      </w:pPr>
    </w:p>
    <w:p w:rsidR="00E806E4" w:rsidRPr="00192FD0" w:rsidRDefault="00E806E4" w:rsidP="001F58D2">
      <w:pPr>
        <w:numPr>
          <w:ilvl w:val="0"/>
          <w:numId w:val="1"/>
        </w:numPr>
        <w:spacing w:line="360" w:lineRule="auto"/>
        <w:jc w:val="both"/>
      </w:pPr>
      <w:r w:rsidRPr="00192FD0">
        <w:t>Pradžia (Teminis sakinys</w:t>
      </w:r>
      <w:r>
        <w:t xml:space="preserve">, </w:t>
      </w:r>
      <w:r w:rsidR="00DD7141">
        <w:t xml:space="preserve">teiginys, </w:t>
      </w:r>
      <w:r>
        <w:t>pagr. mintis</w:t>
      </w:r>
      <w:r w:rsidRPr="00192FD0">
        <w:t>)</w:t>
      </w:r>
    </w:p>
    <w:p w:rsidR="00E806E4" w:rsidRPr="00192FD0" w:rsidRDefault="00E806E4" w:rsidP="001F58D2">
      <w:pPr>
        <w:numPr>
          <w:ilvl w:val="0"/>
          <w:numId w:val="1"/>
        </w:numPr>
        <w:spacing w:line="360" w:lineRule="auto"/>
        <w:jc w:val="both"/>
      </w:pPr>
      <w:r w:rsidRPr="00192FD0">
        <w:t>Dėstymas (Argumentas</w:t>
      </w:r>
      <w:r>
        <w:t xml:space="preserve">, </w:t>
      </w:r>
      <w:r w:rsidR="00DD7141">
        <w:t xml:space="preserve">įrodymas, </w:t>
      </w:r>
      <w:r>
        <w:t>aiškinamieji sakiniai</w:t>
      </w:r>
      <w:r w:rsidRPr="00192FD0">
        <w:t>)</w:t>
      </w:r>
    </w:p>
    <w:p w:rsidR="00E806E4" w:rsidRPr="00192FD0" w:rsidRDefault="00E806E4" w:rsidP="001F58D2">
      <w:pPr>
        <w:numPr>
          <w:ilvl w:val="0"/>
          <w:numId w:val="1"/>
        </w:numPr>
        <w:spacing w:line="360" w:lineRule="auto"/>
        <w:jc w:val="both"/>
      </w:pPr>
      <w:r w:rsidRPr="00192FD0">
        <w:t>Pabaiga (Išvadinis sakinys</w:t>
      </w:r>
      <w:r>
        <w:t>, apibendrinamasis sakinys</w:t>
      </w:r>
      <w:r w:rsidRPr="00192FD0">
        <w:t>)</w:t>
      </w:r>
    </w:p>
    <w:p w:rsidR="000F0B5B" w:rsidRDefault="000F0B5B" w:rsidP="001F58D2">
      <w:pPr>
        <w:jc w:val="both"/>
        <w:rPr>
          <w:b/>
        </w:rPr>
      </w:pPr>
    </w:p>
    <w:p w:rsidR="00E806E4" w:rsidRPr="00382E73" w:rsidRDefault="00291135" w:rsidP="001F58D2">
      <w:pPr>
        <w:pStyle w:val="NormalWeb"/>
        <w:shd w:val="clear" w:color="auto" w:fill="FFFFFF"/>
        <w:spacing w:before="0" w:beforeAutospacing="0" w:after="0" w:afterAutospacing="0" w:line="360" w:lineRule="atLeast"/>
        <w:jc w:val="both"/>
        <w:textAlignment w:val="baseline"/>
      </w:pPr>
      <w:r>
        <w:rPr>
          <w:rStyle w:val="Strong"/>
          <w:bdr w:val="none" w:sz="0" w:space="0" w:color="auto" w:frame="1"/>
        </w:rPr>
        <w:t xml:space="preserve">Pastraipos pradžia </w:t>
      </w:r>
      <w:r w:rsidR="00E806E4" w:rsidRPr="00382E73">
        <w:t>– pradžioje formuluojama p</w:t>
      </w:r>
      <w:r w:rsidR="00E806E4">
        <w:t xml:space="preserve">astraipos tema. </w:t>
      </w:r>
      <w:r w:rsidR="00E806E4" w:rsidRPr="00382E73">
        <w:t>Pradžia yra pati svarbiausia visai pastraipos kompozicijai, nes ji nulemia jos teminę plėtojimo kryptį. Dažnai pastraipos pradžia tik įveda, paruošia skaitytoją suvokti pagrindinę mintį.</w:t>
      </w:r>
    </w:p>
    <w:p w:rsidR="00E806E4" w:rsidRPr="00382E73" w:rsidRDefault="00291135" w:rsidP="001F58D2">
      <w:pPr>
        <w:pStyle w:val="NormalWeb"/>
        <w:shd w:val="clear" w:color="auto" w:fill="FFFFFF"/>
        <w:spacing w:before="0" w:beforeAutospacing="0" w:after="0" w:afterAutospacing="0" w:line="360" w:lineRule="atLeast"/>
        <w:jc w:val="both"/>
        <w:textAlignment w:val="baseline"/>
      </w:pPr>
      <w:r>
        <w:rPr>
          <w:rStyle w:val="Strong"/>
          <w:bdr w:val="none" w:sz="0" w:space="0" w:color="auto" w:frame="1"/>
        </w:rPr>
        <w:t xml:space="preserve">Pastraipos dėstymas </w:t>
      </w:r>
      <w:r w:rsidR="00E806E4" w:rsidRPr="00382E73">
        <w:t xml:space="preserve">sudaro pastraipos branduolį. Dėstymą paprastai sudaro keli rišlūs sakiniai, kurie aiškina, pagrindžia pagrindinę mintį. </w:t>
      </w:r>
    </w:p>
    <w:p w:rsidR="00E806E4" w:rsidRPr="00382E73" w:rsidRDefault="00291135" w:rsidP="001F58D2">
      <w:pPr>
        <w:pStyle w:val="NormalWeb"/>
        <w:shd w:val="clear" w:color="auto" w:fill="FFFFFF"/>
        <w:spacing w:before="0" w:beforeAutospacing="0" w:after="0" w:afterAutospacing="0" w:line="360" w:lineRule="atLeast"/>
        <w:jc w:val="both"/>
        <w:textAlignment w:val="baseline"/>
      </w:pPr>
      <w:r>
        <w:rPr>
          <w:rStyle w:val="Strong"/>
          <w:bdr w:val="none" w:sz="0" w:space="0" w:color="auto" w:frame="1"/>
        </w:rPr>
        <w:t xml:space="preserve">Pastraipos pabaiga – </w:t>
      </w:r>
      <w:r w:rsidR="00E806E4" w:rsidRPr="00382E73">
        <w:t>jos paskirtis apibendrinti</w:t>
      </w:r>
      <w:r w:rsidR="00E806E4">
        <w:t xml:space="preserve"> tai, kas buvo pasakyta dėstyme ir susieti su pradžia.</w:t>
      </w:r>
    </w:p>
    <w:p w:rsidR="00E86561" w:rsidRDefault="00E86561" w:rsidP="001F58D2">
      <w:pPr>
        <w:pStyle w:val="NormalWeb"/>
        <w:jc w:val="both"/>
        <w:rPr>
          <w:color w:val="000000"/>
          <w:shd w:val="clear" w:color="auto" w:fill="FFFFFF"/>
        </w:rPr>
      </w:pPr>
      <w:r>
        <w:t xml:space="preserve">Pastraipa gali būti skirstoma į kelias sudedamąsias dalis. Jas reikia suprasti taip: </w:t>
      </w:r>
      <w:r w:rsidRPr="00EF4042">
        <w:rPr>
          <w:b/>
        </w:rPr>
        <w:t>pirmasis</w:t>
      </w:r>
      <w:r>
        <w:t xml:space="preserve"> sakinys yra abstrakti mintis, tam tikras teiginys (Ryklys visiems yra žinomas kaip didelė, plėšri jūrų žuvis.). </w:t>
      </w:r>
      <w:r w:rsidRPr="00EF4042">
        <w:rPr>
          <w:b/>
        </w:rPr>
        <w:t>Antrasis</w:t>
      </w:r>
      <w:r>
        <w:t xml:space="preserve"> sakinys, trečiasis, ketvirtasis ir t. t. praplečia patį pirmą sakinį – jį aiškina (</w:t>
      </w:r>
      <w:r w:rsidRPr="00EB142B">
        <w:rPr>
          <w:color w:val="000000"/>
          <w:shd w:val="clear" w:color="auto" w:fill="FFFFFF"/>
        </w:rPr>
        <w:t xml:space="preserve">Pasaulyje suskaičiuojama daugiau nei 350 ryklių rūšių, o patys rykliai atsirado daugiau nei prieš 350 milijonų metų. Didžioji dauguma ryklių yra plėšrūs. Rykliams būdinga labai gera uoslė, jie taip pat gerai jaučia vibraciją </w:t>
      </w:r>
      <w:r w:rsidRPr="00EF4042">
        <w:rPr>
          <w:color w:val="000000"/>
          <w:shd w:val="clear" w:color="auto" w:fill="FFFFFF"/>
        </w:rPr>
        <w:t>vandenyje.</w:t>
      </w:r>
      <w:r>
        <w:rPr>
          <w:color w:val="000000"/>
          <w:shd w:val="clear" w:color="auto" w:fill="FFFFFF"/>
        </w:rPr>
        <w:t xml:space="preserve">). </w:t>
      </w:r>
      <w:r w:rsidRPr="00EF4042">
        <w:rPr>
          <w:b/>
          <w:color w:val="000000"/>
          <w:shd w:val="clear" w:color="auto" w:fill="FFFFFF"/>
        </w:rPr>
        <w:t>Paskutinis</w:t>
      </w:r>
      <w:r>
        <w:rPr>
          <w:color w:val="000000"/>
          <w:shd w:val="clear" w:color="auto" w:fill="FFFFFF"/>
        </w:rPr>
        <w:t xml:space="preserve"> pastraipos sakinys apibendrina tai, kas buvo pasakyta aiškinime ir pradžioje (Taigi ši gausiai paplitusi ir sena žuvų rūšis puikiai orientuojasi, gerai jaučia artėjantį pavojų ir sugeba apsiginti bei susimedžioti grobį.).</w:t>
      </w:r>
    </w:p>
    <w:p w:rsidR="00832BB8" w:rsidRDefault="00832BB8" w:rsidP="001F58D2">
      <w:pPr>
        <w:pStyle w:val="NormalWeb"/>
        <w:jc w:val="both"/>
      </w:pPr>
      <w:r>
        <w:t>Grafiškai pastraipa atrodo taip:</w:t>
      </w:r>
    </w:p>
    <w:p w:rsidR="00832BB8" w:rsidRPr="000F0B5B" w:rsidRDefault="00832BB8" w:rsidP="001F58D2">
      <w:pPr>
        <w:pStyle w:val="NormalWeb"/>
        <w:jc w:val="both"/>
      </w:pPr>
      <w:r>
        <w:t>SIŪLO RITĖ</w:t>
      </w:r>
    </w:p>
    <w:p w:rsidR="00832BB8" w:rsidRDefault="00832BB8" w:rsidP="001F58D2">
      <w:pPr>
        <w:jc w:val="both"/>
        <w:rPr>
          <w:b/>
        </w:rPr>
      </w:pPr>
      <w:r>
        <w:rPr>
          <w:b/>
          <w:noProof/>
        </w:rPr>
        <w:drawing>
          <wp:inline distT="0" distB="0" distL="0" distR="0">
            <wp:extent cx="4076700" cy="1914525"/>
            <wp:effectExtent l="19050" t="19050" r="19050" b="28575"/>
            <wp:docPr id="5" name="Picture 1" descr="siulu-rit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ulu-rite1"/>
                    <pic:cNvPicPr>
                      <a:picLocks noChangeAspect="1" noChangeArrowheads="1"/>
                    </pic:cNvPicPr>
                  </pic:nvPicPr>
                  <pic:blipFill>
                    <a:blip r:embed="rId6" cstate="print"/>
                    <a:srcRect/>
                    <a:stretch>
                      <a:fillRect/>
                    </a:stretch>
                  </pic:blipFill>
                  <pic:spPr bwMode="auto">
                    <a:xfrm>
                      <a:off x="0" y="0"/>
                      <a:ext cx="4076700" cy="1914525"/>
                    </a:xfrm>
                    <a:prstGeom prst="rect">
                      <a:avLst/>
                    </a:prstGeom>
                    <a:noFill/>
                    <a:ln w="9525">
                      <a:solidFill>
                        <a:schemeClr val="accent1"/>
                      </a:solidFill>
                      <a:miter lim="800000"/>
                      <a:headEnd/>
                      <a:tailEnd/>
                    </a:ln>
                  </pic:spPr>
                </pic:pic>
              </a:graphicData>
            </a:graphic>
          </wp:inline>
        </w:drawing>
      </w:r>
    </w:p>
    <w:p w:rsidR="00E86561" w:rsidRDefault="008263FC" w:rsidP="001F58D2">
      <w:pPr>
        <w:pStyle w:val="NormalWeb"/>
        <w:jc w:val="both"/>
        <w:rPr>
          <w:color w:val="000000"/>
          <w:shd w:val="clear" w:color="auto" w:fill="FFFFFF"/>
        </w:rPr>
      </w:pPr>
      <w:r>
        <w:rPr>
          <w:b/>
          <w:color w:val="000000"/>
          <w:shd w:val="clear" w:color="auto" w:fill="FFFFFF"/>
        </w:rPr>
        <w:t>3 u</w:t>
      </w:r>
      <w:r w:rsidR="00E86561" w:rsidRPr="00E86561">
        <w:rPr>
          <w:b/>
          <w:color w:val="000000"/>
          <w:shd w:val="clear" w:color="auto" w:fill="FFFFFF"/>
        </w:rPr>
        <w:t>žduotis</w:t>
      </w:r>
      <w:r w:rsidR="00E86561">
        <w:rPr>
          <w:color w:val="000000"/>
          <w:shd w:val="clear" w:color="auto" w:fill="FFFFFF"/>
        </w:rPr>
        <w:t>. Remdamasis nagrinėtu, turimu tekstu</w:t>
      </w:r>
      <w:r w:rsidR="00D173E8">
        <w:rPr>
          <w:color w:val="000000"/>
          <w:shd w:val="clear" w:color="auto" w:fill="FFFFFF"/>
        </w:rPr>
        <w:t xml:space="preserve"> (Eik pirmyn</w:t>
      </w:r>
      <w:r w:rsidR="00D173E8">
        <w:rPr>
          <w:color w:val="000000"/>
          <w:shd w:val="clear" w:color="auto" w:fill="FFFFFF"/>
          <w:lang w:val="en-US"/>
        </w:rPr>
        <w:t>!)</w:t>
      </w:r>
      <w:r w:rsidR="00E86561">
        <w:rPr>
          <w:color w:val="000000"/>
          <w:shd w:val="clear" w:color="auto" w:fill="FFFFFF"/>
        </w:rPr>
        <w:t>, paaiškink visų pastraipų sandarą.</w:t>
      </w:r>
    </w:p>
    <w:p w:rsidR="00832BB8" w:rsidRDefault="008263FC" w:rsidP="001F58D2">
      <w:pPr>
        <w:pStyle w:val="NormalWeb"/>
        <w:jc w:val="both"/>
        <w:rPr>
          <w:color w:val="000000"/>
          <w:shd w:val="clear" w:color="auto" w:fill="FFFFFF"/>
        </w:rPr>
      </w:pPr>
      <w:r>
        <w:rPr>
          <w:b/>
          <w:color w:val="000000"/>
          <w:shd w:val="clear" w:color="auto" w:fill="FFFFFF"/>
        </w:rPr>
        <w:t>4 u</w:t>
      </w:r>
      <w:r w:rsidR="00832BB8" w:rsidRPr="00832BB8">
        <w:rPr>
          <w:b/>
          <w:color w:val="000000"/>
          <w:shd w:val="clear" w:color="auto" w:fill="FFFFFF"/>
        </w:rPr>
        <w:t>žduotis.</w:t>
      </w:r>
      <w:r w:rsidR="00832BB8">
        <w:rPr>
          <w:color w:val="000000"/>
          <w:shd w:val="clear" w:color="auto" w:fill="FFFFFF"/>
        </w:rPr>
        <w:t xml:space="preserve"> Perskaityk ištrauką ir rask teiginį, įrodymą, išvadą.</w:t>
      </w:r>
    </w:p>
    <w:p w:rsidR="00832BB8" w:rsidRDefault="00832BB8" w:rsidP="001F58D2">
      <w:pPr>
        <w:pStyle w:val="NormalWeb"/>
        <w:ind w:firstLine="284"/>
        <w:jc w:val="both"/>
      </w:pPr>
      <w:r>
        <w:t>Antanukas labiausiai myli savo senelę. Nei savo motutės, nei tėvelio, nei ko kito jisai tiek nemyli, kiek savo seną senelę. Ir kur nemylėsi</w:t>
      </w:r>
      <w:r>
        <w:rPr>
          <w:lang w:val="en-US"/>
        </w:rPr>
        <w:t xml:space="preserve">! </w:t>
      </w:r>
      <w:r>
        <w:t>Motutė dažnai Antanuką subara, kai kada net kumštelia supykusi, o senelė niekuomet jo nenuskriaudžia. Joje Antanukas randa tik meilę, ji didžiausia ir uoliausia jo užtarytoja ir apgynėja.</w:t>
      </w:r>
    </w:p>
    <w:p w:rsidR="00832BB8" w:rsidRPr="00832BB8" w:rsidRDefault="00832BB8" w:rsidP="001F58D2">
      <w:pPr>
        <w:pStyle w:val="NormalWeb"/>
        <w:jc w:val="both"/>
      </w:pPr>
      <w:r>
        <w:lastRenderedPageBreak/>
        <w:t>V. Krėvė</w:t>
      </w:r>
    </w:p>
    <w:p w:rsidR="001F4B66" w:rsidRPr="00E268AA" w:rsidRDefault="008263FC" w:rsidP="001F58D2">
      <w:pPr>
        <w:jc w:val="both"/>
        <w:rPr>
          <w:color w:val="000000" w:themeColor="text1"/>
          <w:shd w:val="clear" w:color="auto" w:fill="FFFFFF"/>
        </w:rPr>
      </w:pPr>
      <w:r>
        <w:rPr>
          <w:b/>
          <w:color w:val="000000" w:themeColor="text1"/>
          <w:shd w:val="clear" w:color="auto" w:fill="FFFFFF"/>
        </w:rPr>
        <w:t>5 u</w:t>
      </w:r>
      <w:r w:rsidR="00E268AA">
        <w:rPr>
          <w:b/>
          <w:color w:val="000000" w:themeColor="text1"/>
          <w:shd w:val="clear" w:color="auto" w:fill="FFFFFF"/>
        </w:rPr>
        <w:t xml:space="preserve">žduotis. </w:t>
      </w:r>
      <w:r w:rsidR="00E268AA" w:rsidRPr="00E268AA">
        <w:rPr>
          <w:color w:val="000000" w:themeColor="text1"/>
          <w:shd w:val="clear" w:color="auto" w:fill="FFFFFF"/>
        </w:rPr>
        <w:t>Perskaityk pastraipą ir paaiškink jos sudėtį.</w:t>
      </w:r>
    </w:p>
    <w:p w:rsidR="00E268AA" w:rsidRDefault="00E268AA" w:rsidP="001F58D2">
      <w:pPr>
        <w:jc w:val="both"/>
        <w:rPr>
          <w:b/>
          <w:color w:val="000000" w:themeColor="text1"/>
          <w:shd w:val="clear" w:color="auto" w:fill="FFFFFF"/>
        </w:rPr>
      </w:pPr>
    </w:p>
    <w:p w:rsidR="00A679C3" w:rsidRDefault="00E268AA" w:rsidP="001F58D2">
      <w:pPr>
        <w:ind w:firstLine="284"/>
        <w:jc w:val="both"/>
        <w:rPr>
          <w:color w:val="000000" w:themeColor="text1"/>
          <w:shd w:val="clear" w:color="auto" w:fill="FFFFFF"/>
        </w:rPr>
      </w:pPr>
      <w:r>
        <w:rPr>
          <w:color w:val="000000" w:themeColor="text1"/>
          <w:shd w:val="clear" w:color="auto" w:fill="FFFFFF"/>
        </w:rPr>
        <w:t>Ondatra „kultūringa“. Iš meldų gabalėlių ji pasidaro plaukiojantį staliuką, ant kurio vakarieniauja arba, tiksliau tariant, valgo naktipiečius, nes tai naktinis žvėrelis. Į jos valgiaraštį įeina povandeninės augalų šaknys, patys augalai, o desertui – geldutės. Todėl prie ondatros staliuko būna krūvos tuščių geldučių kriauklelių.</w:t>
      </w:r>
    </w:p>
    <w:p w:rsidR="00A679C3" w:rsidRDefault="00A679C3" w:rsidP="001F58D2">
      <w:pPr>
        <w:ind w:firstLine="284"/>
        <w:jc w:val="both"/>
        <w:rPr>
          <w:color w:val="000000" w:themeColor="text1"/>
          <w:shd w:val="clear" w:color="auto" w:fill="FFFFFF"/>
        </w:rPr>
      </w:pPr>
    </w:p>
    <w:p w:rsidR="00E268AA" w:rsidRDefault="00A679C3" w:rsidP="001F58D2">
      <w:pPr>
        <w:ind w:firstLine="284"/>
        <w:jc w:val="both"/>
        <w:rPr>
          <w:color w:val="000000" w:themeColor="text1"/>
          <w:shd w:val="clear" w:color="auto" w:fill="FFFFFF"/>
        </w:rPr>
      </w:pPr>
      <w:r>
        <w:rPr>
          <w:color w:val="000000" w:themeColor="text1"/>
          <w:shd w:val="clear" w:color="auto" w:fill="FFFFFF"/>
        </w:rPr>
        <w:t>R. Kazlauskas</w:t>
      </w:r>
      <w:r w:rsidR="00E268AA">
        <w:rPr>
          <w:color w:val="000000" w:themeColor="text1"/>
          <w:shd w:val="clear" w:color="auto" w:fill="FFFFFF"/>
        </w:rPr>
        <w:t xml:space="preserve"> </w:t>
      </w:r>
    </w:p>
    <w:p w:rsidR="00E268AA" w:rsidRPr="00E268AA" w:rsidRDefault="00E268AA" w:rsidP="001F58D2">
      <w:pPr>
        <w:jc w:val="both"/>
        <w:rPr>
          <w:color w:val="000000" w:themeColor="text1"/>
          <w:shd w:val="clear" w:color="auto" w:fill="FFFFFF"/>
        </w:rPr>
      </w:pPr>
    </w:p>
    <w:p w:rsidR="00E806E4" w:rsidRPr="007032B7" w:rsidRDefault="008263FC" w:rsidP="001F58D2">
      <w:pPr>
        <w:jc w:val="both"/>
        <w:rPr>
          <w:color w:val="000000" w:themeColor="text1"/>
          <w:shd w:val="clear" w:color="auto" w:fill="FFFFFF"/>
        </w:rPr>
      </w:pPr>
      <w:r>
        <w:rPr>
          <w:b/>
          <w:color w:val="000000" w:themeColor="text1"/>
          <w:shd w:val="clear" w:color="auto" w:fill="FFFFFF"/>
        </w:rPr>
        <w:t>6 u</w:t>
      </w:r>
      <w:r w:rsidR="007032B7" w:rsidRPr="007032B7">
        <w:rPr>
          <w:b/>
          <w:color w:val="000000" w:themeColor="text1"/>
          <w:shd w:val="clear" w:color="auto" w:fill="FFFFFF"/>
        </w:rPr>
        <w:t>žduotis.</w:t>
      </w:r>
      <w:r w:rsidR="007032B7">
        <w:rPr>
          <w:color w:val="000000" w:themeColor="text1"/>
          <w:shd w:val="clear" w:color="auto" w:fill="FFFFFF"/>
        </w:rPr>
        <w:t xml:space="preserve"> </w:t>
      </w:r>
      <w:r w:rsidR="007032B7" w:rsidRPr="007032B7">
        <w:rPr>
          <w:color w:val="000000" w:themeColor="text1"/>
          <w:shd w:val="clear" w:color="auto" w:fill="FFFFFF"/>
        </w:rPr>
        <w:t xml:space="preserve">Perskaityk vientisą tekstą </w:t>
      </w:r>
      <w:r w:rsidR="00E806E4" w:rsidRPr="007032B7">
        <w:rPr>
          <w:color w:val="000000" w:themeColor="text1"/>
          <w:shd w:val="clear" w:color="auto" w:fill="FFFFFF"/>
        </w:rPr>
        <w:t xml:space="preserve">ir </w:t>
      </w:r>
      <w:r w:rsidR="007032B7" w:rsidRPr="007032B7">
        <w:rPr>
          <w:color w:val="000000" w:themeColor="text1"/>
          <w:shd w:val="clear" w:color="auto" w:fill="FFFFFF"/>
        </w:rPr>
        <w:t>pabandyk</w:t>
      </w:r>
      <w:r w:rsidR="00E806E4" w:rsidRPr="007032B7">
        <w:rPr>
          <w:color w:val="000000" w:themeColor="text1"/>
          <w:shd w:val="clear" w:color="auto" w:fill="FFFFFF"/>
        </w:rPr>
        <w:t xml:space="preserve"> nustatyti pastraipos mintį bei vietas, kur galbūt turėtų baigtis viena pastraipa ir prasidėti kita</w:t>
      </w:r>
      <w:r w:rsidR="007032B7" w:rsidRPr="007032B7">
        <w:rPr>
          <w:color w:val="000000" w:themeColor="text1"/>
          <w:shd w:val="clear" w:color="auto" w:fill="FFFFFF"/>
        </w:rPr>
        <w:t>.</w:t>
      </w:r>
    </w:p>
    <w:p w:rsidR="00E806E4" w:rsidRPr="007032B7" w:rsidRDefault="00E806E4" w:rsidP="001F58D2">
      <w:pPr>
        <w:jc w:val="both"/>
        <w:rPr>
          <w:color w:val="000000" w:themeColor="text1"/>
          <w:shd w:val="clear" w:color="auto" w:fill="FFFFFF"/>
        </w:rPr>
      </w:pPr>
    </w:p>
    <w:p w:rsidR="000F0B5B" w:rsidRPr="008E48C1" w:rsidRDefault="00E806E4" w:rsidP="001F58D2">
      <w:pPr>
        <w:ind w:firstLine="284"/>
        <w:jc w:val="both"/>
        <w:rPr>
          <w:color w:val="000000" w:themeColor="text1"/>
          <w:shd w:val="clear" w:color="auto" w:fill="FFFFFF"/>
        </w:rPr>
      </w:pPr>
      <w:r w:rsidRPr="008E48C1">
        <w:rPr>
          <w:color w:val="000000" w:themeColor="text1"/>
          <w:shd w:val="clear" w:color="auto" w:fill="FFFFFF"/>
        </w:rPr>
        <w:t xml:space="preserve">Beveik visi dažnesni lietuvių kalbos prielinksniai yra daugiareikšmiai. Daugiausia reikšmių turi prielinksniai į, iš, nuo, per, su, už, kiek mažiau – ant, apie, be, dėl, pagal, prie, pro… </w:t>
      </w:r>
    </w:p>
    <w:p w:rsidR="000F0B5B" w:rsidRPr="008E48C1" w:rsidRDefault="00E806E4" w:rsidP="001F58D2">
      <w:pPr>
        <w:ind w:firstLine="284"/>
        <w:jc w:val="both"/>
        <w:rPr>
          <w:color w:val="000000" w:themeColor="text1"/>
          <w:shd w:val="clear" w:color="auto" w:fill="FFFFFF"/>
        </w:rPr>
      </w:pPr>
      <w:r w:rsidRPr="008E48C1">
        <w:rPr>
          <w:color w:val="000000" w:themeColor="text1"/>
          <w:shd w:val="clear" w:color="auto" w:fill="FFFFFF"/>
        </w:rPr>
        <w:t xml:space="preserve">Kiti prielinksniai yra vienareikšmiai. Jų reikšmės ryškios ir be linksnio, o junginiai su linksniu žymi tik vienokius santykius, pavyzdžiui, vietos. Tokie yra prielinksniai skersai, abipus ir pan. </w:t>
      </w:r>
    </w:p>
    <w:p w:rsidR="00E806E4" w:rsidRPr="008E48C1" w:rsidRDefault="00E806E4" w:rsidP="001F58D2">
      <w:pPr>
        <w:ind w:firstLine="284"/>
        <w:jc w:val="both"/>
        <w:rPr>
          <w:color w:val="000000" w:themeColor="text1"/>
          <w:shd w:val="clear" w:color="auto" w:fill="FFFFFF"/>
        </w:rPr>
      </w:pPr>
      <w:r w:rsidRPr="008E48C1">
        <w:rPr>
          <w:color w:val="000000" w:themeColor="text1"/>
          <w:shd w:val="clear" w:color="auto" w:fill="FFFFFF"/>
        </w:rPr>
        <w:t>Dauguma daugiareikšmių prielinksnių yra senybiniai (kitaip – pirminiai), dauguma vienareikšmių – naujybiniai (kitaip – antriniai). Į senybinius ir naujybinius prielinksniai skirstomi pagal jų kilmę, atsiradimo laiką.</w:t>
      </w:r>
    </w:p>
    <w:p w:rsidR="00E806E4" w:rsidRDefault="00E806E4" w:rsidP="001F58D2">
      <w:pPr>
        <w:jc w:val="both"/>
        <w:rPr>
          <w:color w:val="000000" w:themeColor="text1"/>
        </w:rPr>
      </w:pPr>
    </w:p>
    <w:p w:rsidR="00A70169" w:rsidRDefault="00A70169" w:rsidP="001F58D2">
      <w:pPr>
        <w:jc w:val="both"/>
        <w:rPr>
          <w:color w:val="000000" w:themeColor="text1"/>
        </w:rPr>
      </w:pPr>
      <w:r>
        <w:rPr>
          <w:color w:val="000000" w:themeColor="text1"/>
        </w:rPr>
        <w:t>arba</w:t>
      </w:r>
    </w:p>
    <w:p w:rsidR="00A70169" w:rsidRDefault="00A70169" w:rsidP="001F58D2">
      <w:pPr>
        <w:jc w:val="both"/>
        <w:rPr>
          <w:color w:val="000000" w:themeColor="text1"/>
        </w:rPr>
      </w:pPr>
    </w:p>
    <w:p w:rsidR="00991B9E" w:rsidRPr="008E48C1" w:rsidRDefault="00991B9E" w:rsidP="001F58D2">
      <w:pPr>
        <w:ind w:firstLine="284"/>
        <w:jc w:val="both"/>
        <w:rPr>
          <w:color w:val="000000" w:themeColor="text1"/>
          <w:shd w:val="clear" w:color="auto" w:fill="FFFFFF"/>
        </w:rPr>
      </w:pPr>
      <w:r w:rsidRPr="008E48C1">
        <w:rPr>
          <w:color w:val="000000" w:themeColor="text1"/>
          <w:shd w:val="clear" w:color="auto" w:fill="FFFFFF"/>
        </w:rPr>
        <w:t xml:space="preserve">Beveik visi dažnesni lietuvių kalbos prielinksniai yra daugiareikšmiai. Daugiausia reikšmių turi prielinksniai į, iš, nuo, per, su, už, kiek mažiau – ant, apie, be, dėl, pagal, prie, pro… Kiti prielinksniai yra vienareikšmiai. Jų reikšmės ryškios ir be linksnio, o junginiai su linksniu žymi tik vienokius santykius, pavyzdžiui, vietos. Tokie yra prielinksniai skersai, abipus ir pan. </w:t>
      </w:r>
    </w:p>
    <w:p w:rsidR="00991B9E" w:rsidRPr="008E48C1" w:rsidRDefault="00991B9E" w:rsidP="001F58D2">
      <w:pPr>
        <w:ind w:firstLine="284"/>
        <w:jc w:val="both"/>
        <w:rPr>
          <w:color w:val="000000" w:themeColor="text1"/>
          <w:shd w:val="clear" w:color="auto" w:fill="FFFFFF"/>
        </w:rPr>
      </w:pPr>
      <w:r w:rsidRPr="008E48C1">
        <w:rPr>
          <w:color w:val="000000" w:themeColor="text1"/>
          <w:shd w:val="clear" w:color="auto" w:fill="FFFFFF"/>
        </w:rPr>
        <w:t>Dauguma daugiareikšmių prielinksnių yra senybiniai (kitaip – pirminiai), dauguma vienareikšmių – naujybiniai (kitaip – antriniai). Į senybinius ir naujybinius prielinksniai skirstomi pagal jų kilmę, atsiradimo laiką.</w:t>
      </w:r>
    </w:p>
    <w:p w:rsidR="00991B9E" w:rsidRDefault="00991B9E" w:rsidP="001F58D2">
      <w:pPr>
        <w:jc w:val="both"/>
        <w:rPr>
          <w:color w:val="000000" w:themeColor="text1"/>
        </w:rPr>
      </w:pPr>
    </w:p>
    <w:p w:rsidR="000F0B5B" w:rsidRDefault="000F0B5B" w:rsidP="001F58D2">
      <w:pPr>
        <w:jc w:val="both"/>
        <w:rPr>
          <w:color w:val="000000" w:themeColor="text1"/>
        </w:rPr>
      </w:pPr>
      <w:r>
        <w:rPr>
          <w:color w:val="000000" w:themeColor="text1"/>
        </w:rPr>
        <w:t xml:space="preserve">Mintis – daugiareikšmiai ir vienareikšmiai prielinksniai. </w:t>
      </w:r>
    </w:p>
    <w:p w:rsidR="000F0B5B" w:rsidRDefault="000F0B5B"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Default="008263FC" w:rsidP="001F58D2">
      <w:pPr>
        <w:jc w:val="both"/>
        <w:rPr>
          <w:color w:val="000000" w:themeColor="text1"/>
        </w:rPr>
      </w:pPr>
    </w:p>
    <w:p w:rsidR="008263FC" w:rsidRPr="007032B7" w:rsidRDefault="008263FC" w:rsidP="001F58D2">
      <w:pPr>
        <w:jc w:val="both"/>
        <w:rPr>
          <w:color w:val="000000" w:themeColor="text1"/>
        </w:rPr>
      </w:pPr>
    </w:p>
    <w:p w:rsidR="00E806E4" w:rsidRDefault="008263FC" w:rsidP="001F58D2">
      <w:pPr>
        <w:pStyle w:val="NormalWeb"/>
        <w:jc w:val="both"/>
      </w:pPr>
      <w:r>
        <w:rPr>
          <w:b/>
        </w:rPr>
        <w:lastRenderedPageBreak/>
        <w:t>7 u</w:t>
      </w:r>
      <w:r w:rsidR="00E83D6F" w:rsidRPr="00E83D6F">
        <w:rPr>
          <w:b/>
        </w:rPr>
        <w:t>žduotis</w:t>
      </w:r>
      <w:r w:rsidR="00E83D6F">
        <w:t xml:space="preserve">. </w:t>
      </w:r>
      <w:r w:rsidR="00E806E4">
        <w:t xml:space="preserve">Suskirstyti </w:t>
      </w:r>
      <w:r w:rsidR="00E83D6F">
        <w:t xml:space="preserve">pateiktas </w:t>
      </w:r>
      <w:r w:rsidR="00E806E4">
        <w:t>pastraipas dalimis (pradžia, dėstymas, pabaiga).</w:t>
      </w:r>
    </w:p>
    <w:p w:rsidR="00E806E4" w:rsidRDefault="00E806E4" w:rsidP="001F58D2">
      <w:pPr>
        <w:pStyle w:val="NormalWeb"/>
        <w:jc w:val="both"/>
      </w:pPr>
      <w:r w:rsidRPr="007032B7">
        <w:rPr>
          <w:b/>
        </w:rPr>
        <w:t>Pastaba.</w:t>
      </w:r>
      <w:r>
        <w:t xml:space="preserve"> Kartais būna ir netaisyklingos struktūros pastraipų, t.y. gali nebūti pabaigos.</w:t>
      </w:r>
    </w:p>
    <w:p w:rsidR="00EC3526" w:rsidRPr="008E48C1" w:rsidRDefault="00E806E4" w:rsidP="001F58D2">
      <w:pPr>
        <w:pStyle w:val="NormalWeb"/>
        <w:spacing w:before="0" w:beforeAutospacing="0" w:after="0" w:afterAutospacing="0" w:line="360" w:lineRule="auto"/>
        <w:ind w:firstLine="284"/>
        <w:jc w:val="both"/>
      </w:pPr>
      <w:r w:rsidRPr="008E48C1">
        <w:t>Pranaitis tuoj viską suprato. Jis sukniubo ant žemės ir pamatė, kad apačia tvoros galima prasiskverbti į Grigaliūno kiemą. Ilgai negalvojęs, jis laimingai atsidūrė anoj pusėj ir prisiplojęs patvoriu nurėplino tolyn už kūtės, už klojimo…</w:t>
      </w:r>
    </w:p>
    <w:p w:rsidR="00EC3526" w:rsidRPr="008E48C1" w:rsidRDefault="00E806E4" w:rsidP="001F58D2">
      <w:pPr>
        <w:pStyle w:val="NormalWeb"/>
        <w:spacing w:before="0" w:beforeAutospacing="0" w:after="0" w:afterAutospacing="0" w:line="360" w:lineRule="auto"/>
        <w:ind w:firstLine="284"/>
        <w:jc w:val="both"/>
      </w:pPr>
      <w:r w:rsidRPr="008E48C1">
        <w:t>Niekas nepastebėjo bėglio.</w:t>
      </w:r>
    </w:p>
    <w:p w:rsidR="00EC3526" w:rsidRPr="008E48C1" w:rsidRDefault="00E806E4" w:rsidP="001F58D2">
      <w:pPr>
        <w:pStyle w:val="NormalWeb"/>
        <w:spacing w:before="0" w:beforeAutospacing="0" w:after="0" w:afterAutospacing="0" w:line="360" w:lineRule="auto"/>
        <w:ind w:firstLine="284"/>
        <w:jc w:val="both"/>
      </w:pPr>
      <w:r w:rsidRPr="008E48C1">
        <w:t>Kai buvo baigta egzekucija, Pšemickis pono Skrodskio vardu  užprašė vyresnybę pietų į dvarą. Ten pat vaitas padės išskirstyti, kur ir kiek kareivių apgyvendinti pas valstiečius. O tuo tarpu tegu kareiviukai patys pasivaikšto po kaimus ir pasiieško skanesnio kąsnelio.</w:t>
      </w:r>
    </w:p>
    <w:p w:rsidR="00EC3526" w:rsidRPr="008E48C1" w:rsidRDefault="00E806E4" w:rsidP="001F58D2">
      <w:pPr>
        <w:pStyle w:val="NormalWeb"/>
        <w:spacing w:before="0" w:beforeAutospacing="0" w:after="0" w:afterAutospacing="0" w:line="360" w:lineRule="auto"/>
        <w:ind w:firstLine="284"/>
        <w:jc w:val="both"/>
      </w:pPr>
      <w:r w:rsidRPr="008E48C1">
        <w:t>Atskirtuosius ypatingam pono teismui įsakė varyti į dvarą. Prievaizdas, pulkininkas ir vachmistras juos dar kartą apžiūri. O kur dingo juodaplaukis vyras, kuris savo baisų įnagį buvo atkreipęs į patį pulkininką, o suimamas priešinosi? Be to, Pšemickis žino, kad tai Pranaitis su Balsiu atkakliausiai kurstė kaimiečius neiti lažo.</w:t>
      </w:r>
    </w:p>
    <w:p w:rsidR="00EC3526" w:rsidRPr="008E48C1" w:rsidRDefault="00E806E4" w:rsidP="001F58D2">
      <w:pPr>
        <w:pStyle w:val="NormalWeb"/>
        <w:spacing w:before="0" w:beforeAutospacing="0" w:after="0" w:afterAutospacing="0" w:line="360" w:lineRule="auto"/>
        <w:ind w:firstLine="284"/>
        <w:jc w:val="both"/>
      </w:pPr>
      <w:r w:rsidRPr="008E48C1">
        <w:t>Tuojau buvo duotas aliarmas, visi kareiviai leidosi ieškoti ir gaudyti bėglio. Bet nieko nepadėjo vyresnybės įniršimas ir keiksmai. Niekas bėglio nematė, niekas nieko nežinojo. tarsi jį žemė būtų prarijusi. Kalta sargyba. Ji bus nubausta karceriu, o gal ir lazdomis.</w:t>
      </w:r>
    </w:p>
    <w:p w:rsidR="00EC3526" w:rsidRPr="008E48C1" w:rsidRDefault="00E806E4" w:rsidP="001F58D2">
      <w:pPr>
        <w:pStyle w:val="NormalWeb"/>
        <w:spacing w:before="0" w:beforeAutospacing="0" w:after="0" w:afterAutospacing="0" w:line="360" w:lineRule="auto"/>
        <w:ind w:firstLine="284"/>
        <w:jc w:val="both"/>
      </w:pPr>
      <w:r w:rsidRPr="008E48C1">
        <w:t>Išvykus vyresnybei ir išvarius suimtuosius į dvarą, namiškių padedami, išvaikščiojo ir nuplaktieji. Daubaras buvo taip silpnas, kad jį beveik nešte parnešė namo ir paguldė į lovą. &lt;…&gt;</w:t>
      </w:r>
    </w:p>
    <w:p w:rsidR="00CA6012" w:rsidRPr="008E48C1" w:rsidRDefault="00E806E4" w:rsidP="001F58D2">
      <w:pPr>
        <w:pStyle w:val="NormalWeb"/>
        <w:spacing w:before="0" w:beforeAutospacing="0" w:after="0" w:afterAutospacing="0" w:line="360" w:lineRule="auto"/>
        <w:ind w:firstLine="284"/>
        <w:jc w:val="both"/>
      </w:pPr>
      <w:r w:rsidRPr="008E48C1">
        <w:t>Prieš pietus ponas Jurkevičius pakvietė į pono Skrodskio kabinetą atvykusius vyresniuosius, prievaizdą ir vaitą posėdžio. Trumpas buvo posėdis.  Atvarytiesiems priteisė aukščiausią normą rykščių, bausmę įvykdys dvaro kotas Rubikis, dragūnams padedant. Kariuomenę po kaimus išskirstys prievaizdas, vaitas ir vachmistras. Vaitas ryt užvarys visus į darbą dvaro laukuose ir praneš ponui, kas nestos. Pabėgusius Balsį ir Pranaitį suieškoti, suimti ir pristatyti į dvarą arba atiduoti policijai. Tuo posėdis ir baigėsi.</w:t>
      </w:r>
    </w:p>
    <w:p w:rsidR="00E806E4" w:rsidRDefault="00E806E4" w:rsidP="001F58D2">
      <w:pPr>
        <w:pStyle w:val="NormalWeb"/>
        <w:jc w:val="both"/>
      </w:pPr>
      <w:r>
        <w:t>Pavyzdys, kuriame matyti pastraipos ir rašinio santykis</w:t>
      </w:r>
    </w:p>
    <w:p w:rsidR="00E806E4" w:rsidRDefault="00E806E4" w:rsidP="001F58D2">
      <w:pPr>
        <w:pStyle w:val="NormalWeb"/>
        <w:jc w:val="both"/>
      </w:pPr>
      <w:r>
        <w:t>RAŠINYS</w:t>
      </w:r>
      <w:r w:rsidR="0082671A">
        <w:t>/TEKSTAS</w:t>
      </w:r>
    </w:p>
    <w:p w:rsidR="00E806E4" w:rsidRDefault="00E806E4" w:rsidP="001F58D2">
      <w:pPr>
        <w:pStyle w:val="NormalWeb"/>
        <w:jc w:val="both"/>
      </w:pPr>
      <w:r>
        <w:rPr>
          <w:noProof/>
        </w:rPr>
        <w:lastRenderedPageBreak/>
        <w:drawing>
          <wp:inline distT="0" distB="0" distL="0" distR="0">
            <wp:extent cx="5143500" cy="3857625"/>
            <wp:effectExtent l="19050" t="0" r="0" b="0"/>
            <wp:docPr id="3" name="Picture 3" descr="rasinio struktura PASTRAIPA   lietuvių kalbos pamoka 11 klasėje. Detalus plan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sinio struktura PASTRAIPA   lietuvių kalbos pamoka 11 klasėje. Detalus planas. "/>
                    <pic:cNvPicPr>
                      <a:picLocks noChangeAspect="1" noChangeArrowheads="1"/>
                    </pic:cNvPicPr>
                  </pic:nvPicPr>
                  <pic:blipFill>
                    <a:blip r:embed="rId7" cstate="print"/>
                    <a:srcRect/>
                    <a:stretch>
                      <a:fillRect/>
                    </a:stretch>
                  </pic:blipFill>
                  <pic:spPr bwMode="auto">
                    <a:xfrm>
                      <a:off x="0" y="0"/>
                      <a:ext cx="5143500" cy="3857625"/>
                    </a:xfrm>
                    <a:prstGeom prst="rect">
                      <a:avLst/>
                    </a:prstGeom>
                    <a:noFill/>
                    <a:ln w="9525">
                      <a:noFill/>
                      <a:miter lim="800000"/>
                      <a:headEnd/>
                      <a:tailEnd/>
                    </a:ln>
                  </pic:spPr>
                </pic:pic>
              </a:graphicData>
            </a:graphic>
          </wp:inline>
        </w:drawing>
      </w:r>
    </w:p>
    <w:p w:rsidR="00E806E4" w:rsidRDefault="00E806E4" w:rsidP="001F58D2">
      <w:pPr>
        <w:pStyle w:val="NormalWeb"/>
        <w:jc w:val="both"/>
      </w:pPr>
    </w:p>
    <w:p w:rsidR="00E806E4" w:rsidRDefault="00E806E4" w:rsidP="001F58D2">
      <w:pPr>
        <w:pStyle w:val="NormalWeb"/>
        <w:jc w:val="both"/>
      </w:pPr>
      <w:r w:rsidRPr="0082671A">
        <w:rPr>
          <w:b/>
        </w:rPr>
        <w:t>Pastraipos</w:t>
      </w:r>
      <w:r>
        <w:t xml:space="preserve"> kūrimas</w:t>
      </w:r>
    </w:p>
    <w:p w:rsidR="00E806E4" w:rsidRDefault="007032B7" w:rsidP="001F58D2">
      <w:pPr>
        <w:pStyle w:val="NormalWeb"/>
        <w:jc w:val="both"/>
      </w:pPr>
      <w:r w:rsidRPr="007032B7">
        <w:rPr>
          <w:b/>
        </w:rPr>
        <w:t>Užduotis.</w:t>
      </w:r>
      <w:r>
        <w:t xml:space="preserve"> </w:t>
      </w:r>
      <w:r w:rsidR="00E806E4">
        <w:t xml:space="preserve">Pagal nurodytą temą ir pagrindinę mintį sukurti neilgą pastraipą. </w:t>
      </w:r>
    </w:p>
    <w:p w:rsidR="008263FC" w:rsidRDefault="00E806E4" w:rsidP="001F58D2">
      <w:pPr>
        <w:pStyle w:val="NormalWeb"/>
        <w:jc w:val="both"/>
      </w:pPr>
      <w:r>
        <w:t>Tema. Maisto gaminimas.</w:t>
      </w:r>
      <w:r w:rsidR="008263FC">
        <w:t xml:space="preserve"> </w:t>
      </w:r>
    </w:p>
    <w:p w:rsidR="0082671A" w:rsidRDefault="00E806E4" w:rsidP="001F58D2">
      <w:pPr>
        <w:pStyle w:val="NormalWeb"/>
        <w:jc w:val="both"/>
      </w:pPr>
      <w:r>
        <w:t>Teminis sakinys. Maistą gaminti šeimininkėms padeda daug įvairių prietaisų.</w:t>
      </w:r>
    </w:p>
    <w:p w:rsidR="008263FC" w:rsidRDefault="00E806E4" w:rsidP="001F58D2">
      <w:pPr>
        <w:pStyle w:val="NormalWeb"/>
        <w:jc w:val="both"/>
      </w:pPr>
      <w:r>
        <w:t>Tema. Kelionė tropikų miškais.</w:t>
      </w:r>
      <w:r w:rsidR="008263FC">
        <w:t xml:space="preserve"> </w:t>
      </w:r>
    </w:p>
    <w:p w:rsidR="00E806E4" w:rsidRDefault="00E806E4" w:rsidP="001F58D2">
      <w:pPr>
        <w:pStyle w:val="NormalWeb"/>
        <w:jc w:val="both"/>
      </w:pPr>
      <w:r>
        <w:t>Teminis sakinys. Kelionė tropikų miškais buvo pavojinga.</w:t>
      </w:r>
    </w:p>
    <w:p w:rsidR="0082671A" w:rsidRDefault="0082671A" w:rsidP="001F58D2">
      <w:pPr>
        <w:pStyle w:val="NormalWeb"/>
        <w:jc w:val="both"/>
      </w:pPr>
      <w:r>
        <w:t>Maisto gaminimas</w:t>
      </w:r>
    </w:p>
    <w:p w:rsidR="0082671A" w:rsidRDefault="0082671A" w:rsidP="001F58D2">
      <w:pPr>
        <w:pStyle w:val="NormalWeb"/>
        <w:jc w:val="both"/>
      </w:pPr>
      <w:r>
        <w:t xml:space="preserve">Maistą gaminti šeimininkėms padeda daug įvairių prietaisų. Visa laimė, kad šiomis dienomis prekybos centrai knibždėte knibžda plaktuvų, maišytuvų, smulkintuvų, skrudintuvų ir kitų. </w:t>
      </w:r>
      <w:r w:rsidR="004F1004">
        <w:t>O ką jau kalbėti apie visom</w:t>
      </w:r>
      <w:r>
        <w:t>s taip įprastas virykles, virdulius, mikrobangų krosneles.</w:t>
      </w:r>
      <w:r w:rsidR="004F1004">
        <w:t xml:space="preserve"> Kiekvienas iš šių prietaisų atlieka tam tikras funkcijas – nuo jų priklauso, kaip greitai ir lengvai patiekalas bus paruoštas. Vis dėlto, maisto skonis nuo to, kokį prietaisą naudoji, nepriklauso – kartais užtenka įdėti daugiau pastangų ir pagamini nė kiek ne prastesnį produktą vien su peiliu ir šakute.</w:t>
      </w:r>
    </w:p>
    <w:p w:rsidR="00E806E4" w:rsidRDefault="00E806E4" w:rsidP="001F58D2">
      <w:pPr>
        <w:pStyle w:val="NormalWeb"/>
        <w:jc w:val="both"/>
      </w:pPr>
      <w:r>
        <w:t>Pagr. pastraipos kūrimo principai, kokia turi būti pradžia, kaip rašyti teminį sakinį, kaip plėtoti likusias pastraipos dalis;</w:t>
      </w:r>
    </w:p>
    <w:p w:rsidR="00E806E4" w:rsidRDefault="007032B7" w:rsidP="001F58D2">
      <w:pPr>
        <w:pStyle w:val="NormalWeb"/>
        <w:jc w:val="both"/>
      </w:pPr>
      <w:r w:rsidRPr="007032B7">
        <w:rPr>
          <w:b/>
        </w:rPr>
        <w:lastRenderedPageBreak/>
        <w:t>Užduotis.</w:t>
      </w:r>
      <w:r>
        <w:t xml:space="preserve"> </w:t>
      </w:r>
      <w:r w:rsidR="00E806E4">
        <w:t xml:space="preserve">Šiame tekste sakiniai išdėstyti nenuosekliai. Sužymėk juos eilės tvarka, nurodyk teminį sakinį, dėstymą ir pabaigą. </w:t>
      </w:r>
    </w:p>
    <w:p w:rsidR="00E806E4" w:rsidRDefault="003165C5" w:rsidP="001F58D2">
      <w:pPr>
        <w:pStyle w:val="NormalWeb"/>
        <w:jc w:val="both"/>
      </w:pPr>
      <w:r w:rsidRPr="00382737">
        <w:t xml:space="preserve">2. </w:t>
      </w:r>
      <w:r w:rsidR="00E806E4" w:rsidRPr="00382737">
        <w:t xml:space="preserve">Kai buvau penkerių metų, nustėrusi žiūrėjau į Pinokį – berniuką, paverstą lėle. </w:t>
      </w:r>
      <w:r w:rsidR="00590F81" w:rsidRPr="00382737">
        <w:t xml:space="preserve">7. </w:t>
      </w:r>
      <w:r w:rsidR="00E806E4" w:rsidRPr="00382737">
        <w:t xml:space="preserve">Matyt, intuityviai suvokiau, kad labiausiai turime bijoti to blogio, kuris gali išsiveržti iš mūsų sielos gelmių. </w:t>
      </w:r>
      <w:r w:rsidR="00590F81" w:rsidRPr="00382737">
        <w:t xml:space="preserve">5. </w:t>
      </w:r>
      <w:r w:rsidR="00E806E4" w:rsidRPr="00382737">
        <w:t xml:space="preserve">Juk jeigu ji skraido, ką jai reiškia įskristi pas mane į kambarį… </w:t>
      </w:r>
      <w:r w:rsidR="00590F81" w:rsidRPr="00382737">
        <w:t xml:space="preserve">4. </w:t>
      </w:r>
      <w:r w:rsidR="00E806E4" w:rsidRPr="00382737">
        <w:t xml:space="preserve">Praėjus gal metams po Pinokio, su siaubu slėpiausi už fotelio, pamačiusi skraidančią raganą. </w:t>
      </w:r>
      <w:r w:rsidRPr="00382737">
        <w:t xml:space="preserve">3. </w:t>
      </w:r>
      <w:r w:rsidR="00E806E4" w:rsidRPr="00382737">
        <w:t xml:space="preserve">Labai bijojau, kad ir man taip neatsitiktų, todėl vis pasičiupinėdavau nosį: ar dar ne medinė? </w:t>
      </w:r>
      <w:r w:rsidRPr="00382737">
        <w:t xml:space="preserve">1. </w:t>
      </w:r>
      <w:r w:rsidR="00E806E4" w:rsidRPr="00382737">
        <w:t xml:space="preserve">Vaikystėje mane labiausiai išgąsdindavo animaciniai filmai. </w:t>
      </w:r>
      <w:r w:rsidR="00590F81" w:rsidRPr="00382737">
        <w:t xml:space="preserve">6. </w:t>
      </w:r>
      <w:r w:rsidR="00E806E4" w:rsidRPr="00382737">
        <w:t>O filmą apie žiaurųjį Koščėjų mačiau jau gerokai paaugusi, bet jo pykčio perkreiptas veidas dar ir šiandien man stovi akyse.</w:t>
      </w:r>
    </w:p>
    <w:p w:rsidR="00E806E4" w:rsidRDefault="00E806E4" w:rsidP="001F58D2">
      <w:pPr>
        <w:pStyle w:val="NormalWeb"/>
        <w:jc w:val="both"/>
      </w:pPr>
      <w:r>
        <w:t>Pakartojame:</w:t>
      </w:r>
    </w:p>
    <w:p w:rsidR="00E806E4" w:rsidRDefault="00E806E4" w:rsidP="001F58D2">
      <w:pPr>
        <w:pStyle w:val="NormalWeb"/>
        <w:jc w:val="both"/>
      </w:pPr>
      <w:r>
        <w:t>Kokios yra pastraipos struktūrinės dalys, kas joms būdinga?</w:t>
      </w:r>
    </w:p>
    <w:p w:rsidR="00E806E4" w:rsidRDefault="00E806E4" w:rsidP="001F58D2">
      <w:pPr>
        <w:pStyle w:val="NormalWeb"/>
        <w:jc w:val="both"/>
      </w:pPr>
      <w:r>
        <w:t>Ką svarbu žinoti, kad būtų galima sukurti taisyklingos struktūros pastraipą?</w:t>
      </w:r>
    </w:p>
    <w:p w:rsidR="000F0B5B" w:rsidRDefault="000F0B5B" w:rsidP="001F58D2">
      <w:pPr>
        <w:pStyle w:val="NormalWeb"/>
        <w:jc w:val="both"/>
      </w:pPr>
      <w:r>
        <w:t>Kokia galima pastraipos sandara?</w:t>
      </w:r>
    </w:p>
    <w:p w:rsidR="008263FC" w:rsidRDefault="00E806E4" w:rsidP="001F58D2">
      <w:pPr>
        <w:pStyle w:val="NormalWeb"/>
        <w:jc w:val="both"/>
      </w:pPr>
      <w:r>
        <w:t>2. Namų darbams užduodama parašyti taisyklingos struktūros dėstomąją pastraipą pasirinkta tema, kurioje būtu ne mažiau kaip 6 sakiniai.</w:t>
      </w:r>
    </w:p>
    <w:p w:rsidR="00702974" w:rsidRDefault="00702974" w:rsidP="001F58D2">
      <w:pPr>
        <w:pStyle w:val="NormalWeb"/>
        <w:jc w:val="both"/>
      </w:pPr>
      <w:r>
        <w:t>parašyti, pratęsti pasakojimą, kai duota pradžia</w:t>
      </w:r>
    </w:p>
    <w:p w:rsidR="00FC0776" w:rsidRDefault="00D758C5" w:rsidP="008263FC">
      <w:pPr>
        <w:pStyle w:val="ListParagraph"/>
        <w:ind w:left="0"/>
        <w:jc w:val="both"/>
        <w:rPr>
          <w:shd w:val="clear" w:color="auto" w:fill="FFFFFF"/>
        </w:rPr>
      </w:pPr>
      <w:r>
        <w:rPr>
          <w:b/>
          <w:shd w:val="clear" w:color="auto" w:fill="FFFFFF"/>
        </w:rPr>
        <w:t>1 u</w:t>
      </w:r>
      <w:r w:rsidR="00FC0776" w:rsidRPr="00FC0776">
        <w:rPr>
          <w:b/>
          <w:shd w:val="clear" w:color="auto" w:fill="FFFFFF"/>
        </w:rPr>
        <w:t>žduotis.</w:t>
      </w:r>
      <w:r w:rsidR="00FC0776">
        <w:rPr>
          <w:shd w:val="clear" w:color="auto" w:fill="FFFFFF"/>
        </w:rPr>
        <w:t xml:space="preserve"> Perskaityk tekstą ir rask ryšius tarp sakinių. </w:t>
      </w:r>
    </w:p>
    <w:p w:rsidR="00FC0776" w:rsidRPr="00FC0776" w:rsidRDefault="00FC0776" w:rsidP="008263FC">
      <w:pPr>
        <w:jc w:val="both"/>
        <w:rPr>
          <w:shd w:val="clear" w:color="auto" w:fill="FFFFFF"/>
        </w:rPr>
      </w:pPr>
    </w:p>
    <w:p w:rsidR="00FC0776" w:rsidRDefault="00FC0776" w:rsidP="008263FC">
      <w:pPr>
        <w:pStyle w:val="ListParagraph"/>
        <w:ind w:left="0"/>
        <w:jc w:val="center"/>
        <w:rPr>
          <w:shd w:val="clear" w:color="auto" w:fill="FFFFFF"/>
        </w:rPr>
      </w:pPr>
      <w:r>
        <w:rPr>
          <w:shd w:val="clear" w:color="auto" w:fill="FFFFFF"/>
        </w:rPr>
        <w:t>Drebulė</w:t>
      </w:r>
    </w:p>
    <w:p w:rsidR="00FC0776" w:rsidRDefault="00FC0776" w:rsidP="008263FC">
      <w:pPr>
        <w:pStyle w:val="ListParagraph"/>
        <w:ind w:left="0"/>
        <w:jc w:val="both"/>
        <w:rPr>
          <w:shd w:val="clear" w:color="auto" w:fill="FFFFFF"/>
        </w:rPr>
      </w:pPr>
    </w:p>
    <w:p w:rsidR="00FC0776" w:rsidRDefault="00FC0776" w:rsidP="008263FC">
      <w:pPr>
        <w:pStyle w:val="ListParagraph"/>
        <w:ind w:left="0"/>
        <w:jc w:val="both"/>
        <w:rPr>
          <w:shd w:val="clear" w:color="auto" w:fill="FFFFFF"/>
        </w:rPr>
      </w:pPr>
      <w:r>
        <w:rPr>
          <w:shd w:val="clear" w:color="auto" w:fill="FFFFFF"/>
        </w:rPr>
        <w:t>Tylu. Visi medžiai aprimo. Tik drebulė virpa ir virpa. Bet ji dreba ne dėl to, kad Eglė – žalčių karalienė prakeikė, o todėl, kad jos lapkočiai įstriži ir labai ilgi.</w:t>
      </w:r>
    </w:p>
    <w:p w:rsidR="00FC0776" w:rsidRDefault="00FC0776" w:rsidP="001F58D2">
      <w:pPr>
        <w:jc w:val="both"/>
      </w:pPr>
    </w:p>
    <w:p w:rsidR="00E86561" w:rsidRDefault="00E86561" w:rsidP="001F58D2">
      <w:pPr>
        <w:jc w:val="both"/>
      </w:pPr>
    </w:p>
    <w:p w:rsidR="00E86561" w:rsidRPr="0096733C" w:rsidRDefault="00E86561" w:rsidP="008263FC">
      <w:pPr>
        <w:jc w:val="center"/>
        <w:rPr>
          <w:b/>
          <w:sz w:val="28"/>
          <w:szCs w:val="28"/>
          <w:shd w:val="clear" w:color="auto" w:fill="FFFFFF"/>
        </w:rPr>
      </w:pPr>
      <w:r w:rsidRPr="0096733C">
        <w:rPr>
          <w:b/>
          <w:sz w:val="28"/>
          <w:szCs w:val="28"/>
          <w:shd w:val="clear" w:color="auto" w:fill="FFFFFF"/>
        </w:rPr>
        <w:t>Mokomės rašyti pastraipą</w:t>
      </w:r>
      <w:r w:rsidR="00BF1386">
        <w:rPr>
          <w:b/>
          <w:sz w:val="28"/>
          <w:szCs w:val="28"/>
          <w:shd w:val="clear" w:color="auto" w:fill="FFFFFF"/>
        </w:rPr>
        <w:t xml:space="preserve"> I</w:t>
      </w:r>
    </w:p>
    <w:p w:rsidR="00374A31" w:rsidRDefault="00374A31" w:rsidP="001F58D2">
      <w:pPr>
        <w:jc w:val="both"/>
      </w:pPr>
    </w:p>
    <w:p w:rsidR="00E86561" w:rsidRDefault="00E86561" w:rsidP="001F58D2">
      <w:pPr>
        <w:jc w:val="both"/>
      </w:pPr>
    </w:p>
    <w:p w:rsidR="00E86561" w:rsidRDefault="00D758C5" w:rsidP="001F58D2">
      <w:pPr>
        <w:jc w:val="both"/>
      </w:pPr>
      <w:r>
        <w:rPr>
          <w:b/>
        </w:rPr>
        <w:t>2</w:t>
      </w:r>
      <w:r w:rsidR="00E86561">
        <w:rPr>
          <w:b/>
        </w:rPr>
        <w:t xml:space="preserve"> u</w:t>
      </w:r>
      <w:r w:rsidR="00E86561" w:rsidRPr="007032B7">
        <w:rPr>
          <w:b/>
        </w:rPr>
        <w:t>žduotis</w:t>
      </w:r>
      <w:r w:rsidR="00E86561">
        <w:t>. Įrodyk, ar pateikta teksto ištrauka yra pastraipa.</w:t>
      </w:r>
    </w:p>
    <w:p w:rsidR="00E86561" w:rsidRPr="00382E73" w:rsidRDefault="00E86561" w:rsidP="001F58D2">
      <w:pPr>
        <w:jc w:val="both"/>
      </w:pPr>
    </w:p>
    <w:p w:rsidR="00E86561" w:rsidRPr="00F64878" w:rsidRDefault="00E86561" w:rsidP="001F58D2">
      <w:pPr>
        <w:ind w:firstLine="284"/>
        <w:jc w:val="both"/>
        <w:rPr>
          <w:color w:val="000000" w:themeColor="text1"/>
          <w:shd w:val="clear" w:color="auto" w:fill="FFFFFF"/>
        </w:rPr>
      </w:pPr>
      <w:r w:rsidRPr="001A1414">
        <w:rPr>
          <w:color w:val="000000" w:themeColor="text1"/>
          <w:shd w:val="clear" w:color="auto" w:fill="FFFFFF"/>
        </w:rPr>
        <w:t>Žmogus – besiugdanti būtybė. Tuo jis iš esmės skiriasi nuo visų kitų būtybių. Ugdymas įdiegtas į jo prigimtį. Tas ugdymosi dáigas saviugdos pradas, daro jį itin jautrų ir imlų aplinkos poveikiams. Šie teikia jam vienokią ar kitokią informaciją, sukeliančią atitinkamas intelektines, emocines, valines reakcijas, išvedančias jį iš uždaro vidinio gyvenimo į atvirą pasauliui sistemą.</w:t>
      </w:r>
    </w:p>
    <w:p w:rsidR="00E86561" w:rsidRDefault="00E86561" w:rsidP="001F58D2">
      <w:pPr>
        <w:jc w:val="both"/>
      </w:pPr>
    </w:p>
    <w:p w:rsidR="00E86561" w:rsidRDefault="00D758C5" w:rsidP="001F58D2">
      <w:pPr>
        <w:pStyle w:val="NormalWeb"/>
        <w:jc w:val="both"/>
        <w:rPr>
          <w:color w:val="000000"/>
          <w:shd w:val="clear" w:color="auto" w:fill="FFFFFF"/>
        </w:rPr>
      </w:pPr>
      <w:r>
        <w:rPr>
          <w:b/>
          <w:color w:val="000000"/>
          <w:shd w:val="clear" w:color="auto" w:fill="FFFFFF"/>
        </w:rPr>
        <w:t>3 u</w:t>
      </w:r>
      <w:r w:rsidR="00E86561" w:rsidRPr="00E86561">
        <w:rPr>
          <w:b/>
          <w:color w:val="000000"/>
          <w:shd w:val="clear" w:color="auto" w:fill="FFFFFF"/>
        </w:rPr>
        <w:t>žduotis</w:t>
      </w:r>
      <w:r w:rsidR="00E86561">
        <w:rPr>
          <w:color w:val="000000"/>
          <w:shd w:val="clear" w:color="auto" w:fill="FFFFFF"/>
        </w:rPr>
        <w:t>. Remdamasis nagrinėtu, turimu tekstu</w:t>
      </w:r>
      <w:r w:rsidR="00D173E8">
        <w:rPr>
          <w:color w:val="000000"/>
          <w:shd w:val="clear" w:color="auto" w:fill="FFFFFF"/>
        </w:rPr>
        <w:t xml:space="preserve"> (Eik pirmyn!)</w:t>
      </w:r>
      <w:r w:rsidR="00E86561">
        <w:rPr>
          <w:color w:val="000000"/>
          <w:shd w:val="clear" w:color="auto" w:fill="FFFFFF"/>
        </w:rPr>
        <w:t>, paaiškink visų pastraipų sandarą.</w:t>
      </w:r>
    </w:p>
    <w:p w:rsidR="00EC45DA" w:rsidRDefault="00D758C5" w:rsidP="001F58D2">
      <w:pPr>
        <w:pStyle w:val="NormalWeb"/>
        <w:jc w:val="both"/>
        <w:rPr>
          <w:color w:val="000000"/>
          <w:shd w:val="clear" w:color="auto" w:fill="FFFFFF"/>
        </w:rPr>
      </w:pPr>
      <w:r>
        <w:rPr>
          <w:b/>
          <w:color w:val="000000"/>
          <w:shd w:val="clear" w:color="auto" w:fill="FFFFFF"/>
        </w:rPr>
        <w:t>4 u</w:t>
      </w:r>
      <w:r w:rsidR="00EC45DA" w:rsidRPr="00832BB8">
        <w:rPr>
          <w:b/>
          <w:color w:val="000000"/>
          <w:shd w:val="clear" w:color="auto" w:fill="FFFFFF"/>
        </w:rPr>
        <w:t>žduotis.</w:t>
      </w:r>
      <w:r w:rsidR="00EC45DA">
        <w:rPr>
          <w:color w:val="000000"/>
          <w:shd w:val="clear" w:color="auto" w:fill="FFFFFF"/>
        </w:rPr>
        <w:t xml:space="preserve"> Perskaityk ištrauką ir rask teiginį, įrodymą, išvadą.</w:t>
      </w:r>
    </w:p>
    <w:p w:rsidR="00EC45DA" w:rsidRDefault="00EC45DA" w:rsidP="001F58D2">
      <w:pPr>
        <w:pStyle w:val="NormalWeb"/>
        <w:ind w:firstLine="284"/>
        <w:jc w:val="both"/>
      </w:pPr>
      <w:r>
        <w:t>Antanukas labiausiai myli savo senelę. Nei savo motutės, nei tėvelio, nei ko kito jisai tiek nemyli, kiek savo seną senelę. Ir kur nemylėsi</w:t>
      </w:r>
      <w:r>
        <w:rPr>
          <w:lang w:val="en-US"/>
        </w:rPr>
        <w:t xml:space="preserve">! </w:t>
      </w:r>
      <w:r>
        <w:t xml:space="preserve">Motutė dažnai Antanuką subara, kai kada net </w:t>
      </w:r>
      <w:r>
        <w:lastRenderedPageBreak/>
        <w:t>kumštelia supykusi, o senelė niekuomet jo nenuskriaudžia. Joje Antanukas randa tik meilę, ji didžiausia ir uoliausia jo užtarytoja ir apgynėja.</w:t>
      </w:r>
    </w:p>
    <w:p w:rsidR="00EC45DA" w:rsidRPr="00EC45DA" w:rsidRDefault="00EC45DA" w:rsidP="001F58D2">
      <w:pPr>
        <w:pStyle w:val="NormalWeb"/>
        <w:jc w:val="both"/>
        <w:rPr>
          <w:i/>
        </w:rPr>
      </w:pPr>
      <w:r w:rsidRPr="00EC45DA">
        <w:rPr>
          <w:i/>
        </w:rPr>
        <w:t>V. Krėvė</w:t>
      </w:r>
    </w:p>
    <w:p w:rsidR="00261435" w:rsidRDefault="00261435" w:rsidP="001F58D2">
      <w:pPr>
        <w:jc w:val="both"/>
        <w:rPr>
          <w:b/>
          <w:color w:val="000000" w:themeColor="text1"/>
          <w:shd w:val="clear" w:color="auto" w:fill="FFFFFF"/>
        </w:rPr>
      </w:pPr>
    </w:p>
    <w:p w:rsidR="00EC45DA" w:rsidRPr="00E268AA" w:rsidRDefault="00D758C5" w:rsidP="001F58D2">
      <w:pPr>
        <w:jc w:val="both"/>
        <w:rPr>
          <w:color w:val="000000" w:themeColor="text1"/>
          <w:shd w:val="clear" w:color="auto" w:fill="FFFFFF"/>
        </w:rPr>
      </w:pPr>
      <w:r>
        <w:rPr>
          <w:b/>
          <w:color w:val="000000" w:themeColor="text1"/>
          <w:shd w:val="clear" w:color="auto" w:fill="FFFFFF"/>
        </w:rPr>
        <w:t>5 u</w:t>
      </w:r>
      <w:r w:rsidR="00EC45DA">
        <w:rPr>
          <w:b/>
          <w:color w:val="000000" w:themeColor="text1"/>
          <w:shd w:val="clear" w:color="auto" w:fill="FFFFFF"/>
        </w:rPr>
        <w:t xml:space="preserve">žduotis. </w:t>
      </w:r>
      <w:r w:rsidR="00EC45DA" w:rsidRPr="00E268AA">
        <w:rPr>
          <w:color w:val="000000" w:themeColor="text1"/>
          <w:shd w:val="clear" w:color="auto" w:fill="FFFFFF"/>
        </w:rPr>
        <w:t>Perskaityk pastraipą ir paaiškink jos sudėtį.</w:t>
      </w:r>
    </w:p>
    <w:p w:rsidR="00EC45DA" w:rsidRDefault="00EC45DA" w:rsidP="001F58D2">
      <w:pPr>
        <w:jc w:val="both"/>
        <w:rPr>
          <w:b/>
          <w:color w:val="000000" w:themeColor="text1"/>
          <w:shd w:val="clear" w:color="auto" w:fill="FFFFFF"/>
        </w:rPr>
      </w:pPr>
    </w:p>
    <w:p w:rsidR="00EC45DA" w:rsidRDefault="00EC45DA" w:rsidP="001F58D2">
      <w:pPr>
        <w:ind w:firstLine="284"/>
        <w:jc w:val="both"/>
        <w:rPr>
          <w:color w:val="000000" w:themeColor="text1"/>
          <w:shd w:val="clear" w:color="auto" w:fill="FFFFFF"/>
        </w:rPr>
      </w:pPr>
      <w:r>
        <w:rPr>
          <w:color w:val="000000" w:themeColor="text1"/>
          <w:shd w:val="clear" w:color="auto" w:fill="FFFFFF"/>
        </w:rPr>
        <w:t>Ondatra „kultūringa“. Iš meldų gabalėlių ji pasidaro plaukiojantį staliuką, ant kurio vakarieniauja arba, tiksliau tariant, valgo naktipiečius, nes tai naktinis žvėrelis. Į jos valgiaraštį įeina povandeninės augalų šaknys, patys augalai, o desertui – geldutės. Todėl prie ondatros staliuko būna krūvos tuščių geldučių kriauklelių.</w:t>
      </w:r>
    </w:p>
    <w:p w:rsidR="00EC45DA" w:rsidRDefault="00EC45DA" w:rsidP="001F58D2">
      <w:pPr>
        <w:ind w:firstLine="284"/>
        <w:jc w:val="both"/>
        <w:rPr>
          <w:color w:val="000000" w:themeColor="text1"/>
          <w:shd w:val="clear" w:color="auto" w:fill="FFFFFF"/>
        </w:rPr>
      </w:pPr>
    </w:p>
    <w:p w:rsidR="00EC45DA" w:rsidRPr="00EC45DA" w:rsidRDefault="00EC45DA" w:rsidP="001F58D2">
      <w:pPr>
        <w:ind w:firstLine="284"/>
        <w:jc w:val="both"/>
        <w:rPr>
          <w:i/>
          <w:color w:val="000000" w:themeColor="text1"/>
          <w:shd w:val="clear" w:color="auto" w:fill="FFFFFF"/>
        </w:rPr>
      </w:pPr>
      <w:r w:rsidRPr="00EC45DA">
        <w:rPr>
          <w:i/>
          <w:color w:val="000000" w:themeColor="text1"/>
          <w:shd w:val="clear" w:color="auto" w:fill="FFFFFF"/>
        </w:rPr>
        <w:t xml:space="preserve">R. Kazlauskas </w:t>
      </w:r>
    </w:p>
    <w:p w:rsidR="00EC45DA" w:rsidRDefault="00EC45DA" w:rsidP="001F58D2">
      <w:pPr>
        <w:jc w:val="both"/>
      </w:pPr>
    </w:p>
    <w:p w:rsidR="00E86561" w:rsidRPr="007032B7" w:rsidRDefault="00D758C5" w:rsidP="001F58D2">
      <w:pPr>
        <w:jc w:val="both"/>
        <w:rPr>
          <w:color w:val="000000" w:themeColor="text1"/>
          <w:shd w:val="clear" w:color="auto" w:fill="FFFFFF"/>
        </w:rPr>
      </w:pPr>
      <w:r>
        <w:rPr>
          <w:b/>
          <w:color w:val="000000" w:themeColor="text1"/>
          <w:shd w:val="clear" w:color="auto" w:fill="FFFFFF"/>
        </w:rPr>
        <w:t>6 u</w:t>
      </w:r>
      <w:r w:rsidR="00E86561" w:rsidRPr="007032B7">
        <w:rPr>
          <w:b/>
          <w:color w:val="000000" w:themeColor="text1"/>
          <w:shd w:val="clear" w:color="auto" w:fill="FFFFFF"/>
        </w:rPr>
        <w:t>žduotis.</w:t>
      </w:r>
      <w:r w:rsidR="00E86561">
        <w:rPr>
          <w:color w:val="000000" w:themeColor="text1"/>
          <w:shd w:val="clear" w:color="auto" w:fill="FFFFFF"/>
        </w:rPr>
        <w:t xml:space="preserve"> </w:t>
      </w:r>
      <w:r w:rsidR="00E86561" w:rsidRPr="007032B7">
        <w:rPr>
          <w:color w:val="000000" w:themeColor="text1"/>
          <w:shd w:val="clear" w:color="auto" w:fill="FFFFFF"/>
        </w:rPr>
        <w:t>Perskaityk vientisą tekstą ir pabandyk nustatyti pastraipos mintį bei vietas, kur galbūt turėtų baigtis viena pastraipa ir prasidėti kita.</w:t>
      </w:r>
    </w:p>
    <w:p w:rsidR="00E86561" w:rsidRDefault="00E86561" w:rsidP="001F58D2">
      <w:pPr>
        <w:jc w:val="both"/>
        <w:rPr>
          <w:i/>
          <w:color w:val="000000" w:themeColor="text1"/>
          <w:shd w:val="clear" w:color="auto" w:fill="FFFFFF"/>
        </w:rPr>
      </w:pPr>
    </w:p>
    <w:p w:rsidR="00E86561" w:rsidRPr="001A1414" w:rsidRDefault="00E86561" w:rsidP="001F58D2">
      <w:pPr>
        <w:ind w:firstLine="284"/>
        <w:jc w:val="both"/>
        <w:rPr>
          <w:color w:val="000000" w:themeColor="text1"/>
          <w:shd w:val="clear" w:color="auto" w:fill="FFFFFF"/>
        </w:rPr>
      </w:pPr>
      <w:r w:rsidRPr="001A1414">
        <w:rPr>
          <w:color w:val="000000" w:themeColor="text1"/>
          <w:shd w:val="clear" w:color="auto" w:fill="FFFFFF"/>
        </w:rPr>
        <w:t>Beveik visi dažnesni lietuvių kalbos prielinksniai yra daugiareikšmiai. Daugiausia reikšmių turi prielinksniai į, iš, nuo, per, su, už, kiek mažiau – ant, apie, be, dėl, pagal, prie, pro… Kiti prielinksniai yra vienareikšmiai. Jų reikšmės ryškios ir be linksnio, o junginiai su linksniu žymi tik vienokius santykius, pavyzdžiui, vietos. Tokie yra prielinksniai skersai, abipus ir pan. Dauguma daugiareikšmių prielinksnių yra senybiniai (kitaip – pirminiai), dauguma vienareikšmių – naujybiniai (kitaip – antriniai). Į senybinius ir naujybinius prielinksniai skirstomi pagal jų kilmę, atsiradimo laiką.</w:t>
      </w:r>
    </w:p>
    <w:p w:rsidR="00E86561" w:rsidRPr="00600499" w:rsidRDefault="00E86561" w:rsidP="001F58D2">
      <w:pPr>
        <w:pStyle w:val="NormalWeb"/>
        <w:ind w:left="-284"/>
        <w:jc w:val="both"/>
      </w:pPr>
      <w:r w:rsidRPr="00E83D6F">
        <w:rPr>
          <w:b/>
        </w:rPr>
        <w:t>Užduotis</w:t>
      </w:r>
      <w:r>
        <w:t>. Suskirstyti pateiktas pastraipas dalimis (pradžia, dėstymas, pabaiga).</w:t>
      </w:r>
    </w:p>
    <w:p w:rsidR="00E86561" w:rsidRPr="001A1414" w:rsidRDefault="00E86561" w:rsidP="001F58D2">
      <w:pPr>
        <w:pStyle w:val="NormalWeb"/>
        <w:spacing w:before="0" w:beforeAutospacing="0" w:after="0" w:afterAutospacing="0" w:line="360" w:lineRule="auto"/>
        <w:ind w:left="-284" w:firstLine="284"/>
        <w:jc w:val="both"/>
      </w:pPr>
      <w:r w:rsidRPr="001A1414">
        <w:t>Pranaitis tuoj viską suprato. Jis sukniubo ant žemės ir pamatė, kad apačia tvoros galima prasiskverbti į Grigaliūno kiemą. Ilgai negalvojęs, jis laimingai atsidūrė anoj pusėj ir prisiplojęs patvoriu nurėplino tolyn už kūtės, už klojimo…</w:t>
      </w:r>
    </w:p>
    <w:p w:rsidR="00E86561" w:rsidRPr="001A1414" w:rsidRDefault="00E86561" w:rsidP="001F58D2">
      <w:pPr>
        <w:pStyle w:val="NormalWeb"/>
        <w:spacing w:before="0" w:beforeAutospacing="0" w:after="0" w:afterAutospacing="0" w:line="360" w:lineRule="auto"/>
        <w:ind w:left="-284" w:firstLine="284"/>
        <w:jc w:val="both"/>
      </w:pPr>
      <w:r w:rsidRPr="001A1414">
        <w:t>Niekas nepastebėjo bėglio.</w:t>
      </w:r>
    </w:p>
    <w:p w:rsidR="00E86561" w:rsidRPr="001A1414" w:rsidRDefault="00E86561" w:rsidP="001F58D2">
      <w:pPr>
        <w:pStyle w:val="NormalWeb"/>
        <w:spacing w:before="0" w:beforeAutospacing="0" w:after="0" w:afterAutospacing="0" w:line="360" w:lineRule="auto"/>
        <w:ind w:left="-284" w:firstLine="284"/>
        <w:jc w:val="both"/>
      </w:pPr>
      <w:r w:rsidRPr="001A1414">
        <w:t>Kai buvo baigta egzekucija, Pšemickis pono Skrodskio vardu  užprašė vyresnybę pietų į dvarą. Ten pat vaitas padės išskirstyti, kur ir kiek kareivių apgyvendinti pas valstiečius. O tuo tarpu tegu kareiviukai patys pasivaikšto po kaimus ir pasiieško skanesnio kąsnelio.</w:t>
      </w:r>
    </w:p>
    <w:p w:rsidR="00E86561" w:rsidRPr="001A1414" w:rsidRDefault="00E86561" w:rsidP="001F58D2">
      <w:pPr>
        <w:pStyle w:val="NormalWeb"/>
        <w:spacing w:before="0" w:beforeAutospacing="0" w:after="0" w:afterAutospacing="0" w:line="360" w:lineRule="auto"/>
        <w:ind w:left="-284" w:firstLine="284"/>
        <w:jc w:val="both"/>
      </w:pPr>
      <w:r w:rsidRPr="001A1414">
        <w:t>Atskirtuosius ypatingam pono teismui įsakė varyti į dvarą. Prievaizdas, pulkininkas ir vachmistras juos dar kartą apžiūri. O kur dingo juodaplaukis vyras, kuris savo baisų įnagį buvo atkreipęs į patį pulkininką, o suimamas priešinosi? Be to, Pšemickis žino, kad tai Pranaitis su Balsiu atkakliausiai kurstė kaimiečius neiti lažo.</w:t>
      </w:r>
    </w:p>
    <w:p w:rsidR="00E86561" w:rsidRPr="001A1414" w:rsidRDefault="00E86561" w:rsidP="001F58D2">
      <w:pPr>
        <w:pStyle w:val="NormalWeb"/>
        <w:spacing w:before="0" w:beforeAutospacing="0" w:after="0" w:afterAutospacing="0" w:line="360" w:lineRule="auto"/>
        <w:ind w:left="-284" w:firstLine="284"/>
        <w:jc w:val="both"/>
      </w:pPr>
      <w:r w:rsidRPr="001A1414">
        <w:t>Tuojau buvo duotas aliarmas, visi kareiviai leidosi ieškoti ir gaudyti bėglio. Bet nieko nepadėjo vyresnybės įniršimas ir keiksmai. Niekas bėglio nematė, niekas nieko nežinojo. tarsi jį žemė būtų prarijusi. Kalta sargyba. Ji bus nubausta karceriu, o gal ir lazdomis.</w:t>
      </w:r>
    </w:p>
    <w:p w:rsidR="00E86561" w:rsidRPr="001A1414" w:rsidRDefault="00E86561" w:rsidP="001F58D2">
      <w:pPr>
        <w:pStyle w:val="NormalWeb"/>
        <w:spacing w:before="0" w:beforeAutospacing="0" w:after="0" w:afterAutospacing="0" w:line="360" w:lineRule="auto"/>
        <w:ind w:left="-284" w:firstLine="284"/>
        <w:jc w:val="both"/>
      </w:pPr>
      <w:r w:rsidRPr="001A1414">
        <w:lastRenderedPageBreak/>
        <w:t>Išvykus vyresnybei ir išvarius suimtuosius į dvarą, namiškių padedami, išvaikščiojo ir nuplaktieji. Daubaras buvo taip silpnas, kad jį beveik nešte parnešė namo ir paguldė į lovą. &lt;…&gt;</w:t>
      </w:r>
    </w:p>
    <w:p w:rsidR="00CA6012" w:rsidRDefault="00E86561" w:rsidP="001F58D2">
      <w:pPr>
        <w:pStyle w:val="NormalWeb"/>
        <w:spacing w:before="0" w:beforeAutospacing="0" w:after="0" w:afterAutospacing="0" w:line="360" w:lineRule="auto"/>
        <w:ind w:left="-284" w:firstLine="284"/>
        <w:jc w:val="both"/>
      </w:pPr>
      <w:r w:rsidRPr="001A1414">
        <w:t>Prieš pietus ponas Jurkevičius pakvietė į pono Skrodskio kabinetą atvykusius vyresniuosius, prievaizdą ir vaitą posėdžio. Trumpas buvo posėdis.  Atvarytiesiems priteisė aukščiausią normą rykščių, bausmę įvykdys dvaro kotas Rubikis, dragūnams padedant. Kariuomenę po kaimus išskirstys prievaizdas, vaitas ir vachmistras. Vaitas ryt užvarys visus į darbą dvaro laukuose ir praneš ponui, kas nestos. Pabėgusius Balsį ir Pranaitį suieškoti, suimti ir pristatyti į dvarą arba atiduoti policijai. Tuo posėdis ir baigėsi.</w:t>
      </w:r>
    </w:p>
    <w:p w:rsidR="00CA6012" w:rsidRDefault="00CA6012" w:rsidP="001F58D2">
      <w:pPr>
        <w:pStyle w:val="NormalWeb"/>
        <w:jc w:val="both"/>
      </w:pPr>
    </w:p>
    <w:p w:rsidR="001F58D2" w:rsidRDefault="001F58D2" w:rsidP="001F58D2">
      <w:pPr>
        <w:pStyle w:val="NormalWeb"/>
        <w:jc w:val="both"/>
      </w:pPr>
    </w:p>
    <w:p w:rsidR="001F58D2" w:rsidRDefault="001F58D2" w:rsidP="001F58D2">
      <w:pPr>
        <w:pStyle w:val="NormalWeb"/>
        <w:jc w:val="both"/>
      </w:pPr>
    </w:p>
    <w:p w:rsidR="001F58D2" w:rsidRDefault="001F58D2" w:rsidP="001F58D2">
      <w:pPr>
        <w:pStyle w:val="NormalWeb"/>
        <w:jc w:val="both"/>
      </w:pPr>
    </w:p>
    <w:p w:rsidR="001F58D2" w:rsidRDefault="001F58D2" w:rsidP="001F58D2">
      <w:pPr>
        <w:pStyle w:val="NormalWeb"/>
        <w:jc w:val="both"/>
      </w:pPr>
    </w:p>
    <w:p w:rsidR="001F58D2" w:rsidRDefault="001F58D2" w:rsidP="001F58D2">
      <w:pPr>
        <w:pStyle w:val="NormalWeb"/>
        <w:jc w:val="both"/>
      </w:pPr>
    </w:p>
    <w:p w:rsidR="00CA6012" w:rsidRDefault="00CA6012" w:rsidP="001F58D2">
      <w:pPr>
        <w:pStyle w:val="NormalWeb"/>
        <w:ind w:left="-284"/>
        <w:jc w:val="both"/>
      </w:pPr>
      <w:r>
        <w:t>Pavyzdys, kuriame matyti pastraipos ir rašinio santykis</w:t>
      </w:r>
    </w:p>
    <w:p w:rsidR="00CA6012" w:rsidRDefault="00CA6012" w:rsidP="001F58D2">
      <w:pPr>
        <w:pStyle w:val="NormalWeb"/>
        <w:ind w:left="-284"/>
        <w:jc w:val="both"/>
      </w:pPr>
      <w:r>
        <w:t>RAŠINYS/TEKSTAS</w:t>
      </w:r>
    </w:p>
    <w:p w:rsidR="001A1414" w:rsidRPr="00EB142B" w:rsidRDefault="001A1414" w:rsidP="001F58D2">
      <w:pPr>
        <w:pStyle w:val="NormalWeb"/>
        <w:spacing w:before="0" w:beforeAutospacing="0" w:after="0" w:afterAutospacing="0" w:line="360" w:lineRule="auto"/>
        <w:ind w:left="-284" w:firstLine="284"/>
        <w:jc w:val="both"/>
        <w:rPr>
          <w:i/>
        </w:rPr>
      </w:pPr>
    </w:p>
    <w:p w:rsidR="00E86561" w:rsidRDefault="00CA6012" w:rsidP="001F58D2">
      <w:pPr>
        <w:ind w:left="-284"/>
        <w:jc w:val="both"/>
      </w:pPr>
      <w:r w:rsidRPr="00CA6012">
        <w:rPr>
          <w:noProof/>
        </w:rPr>
        <w:lastRenderedPageBreak/>
        <w:drawing>
          <wp:inline distT="0" distB="0" distL="0" distR="0">
            <wp:extent cx="5143500" cy="3857625"/>
            <wp:effectExtent l="19050" t="0" r="0" b="0"/>
            <wp:docPr id="2" name="Picture 3" descr="rasinio struktura PASTRAIPA   lietuvių kalbos pamoka 11 klasėje. Detalus plan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sinio struktura PASTRAIPA   lietuvių kalbos pamoka 11 klasėje. Detalus planas. "/>
                    <pic:cNvPicPr>
                      <a:picLocks noChangeAspect="1" noChangeArrowheads="1"/>
                    </pic:cNvPicPr>
                  </pic:nvPicPr>
                  <pic:blipFill>
                    <a:blip r:embed="rId7" cstate="print"/>
                    <a:srcRect/>
                    <a:stretch>
                      <a:fillRect/>
                    </a:stretch>
                  </pic:blipFill>
                  <pic:spPr bwMode="auto">
                    <a:xfrm>
                      <a:off x="0" y="0"/>
                      <a:ext cx="5143500" cy="3857625"/>
                    </a:xfrm>
                    <a:prstGeom prst="rect">
                      <a:avLst/>
                    </a:prstGeom>
                    <a:noFill/>
                    <a:ln w="9525">
                      <a:noFill/>
                      <a:miter lim="800000"/>
                      <a:headEnd/>
                      <a:tailEnd/>
                    </a:ln>
                  </pic:spPr>
                </pic:pic>
              </a:graphicData>
            </a:graphic>
          </wp:inline>
        </w:drawing>
      </w:r>
    </w:p>
    <w:p w:rsidR="00966255" w:rsidRDefault="00966255" w:rsidP="001F58D2">
      <w:pPr>
        <w:ind w:left="-284"/>
        <w:jc w:val="both"/>
      </w:pPr>
    </w:p>
    <w:p w:rsidR="00966255" w:rsidRDefault="00966255" w:rsidP="001F58D2">
      <w:pPr>
        <w:pStyle w:val="NormalWeb"/>
        <w:ind w:left="-284"/>
        <w:jc w:val="both"/>
      </w:pPr>
      <w:r w:rsidRPr="007032B7">
        <w:rPr>
          <w:b/>
        </w:rPr>
        <w:t>Užduotis.</w:t>
      </w:r>
      <w:r>
        <w:t xml:space="preserve"> Pagal nurodytą temą ir pagrindinę mintį sukurti neilgą pastraipą. </w:t>
      </w:r>
    </w:p>
    <w:p w:rsidR="001F58D2" w:rsidRDefault="00966255" w:rsidP="001F58D2">
      <w:pPr>
        <w:pStyle w:val="NormalWeb"/>
        <w:spacing w:before="0" w:beforeAutospacing="0" w:after="0" w:afterAutospacing="0"/>
        <w:ind w:left="-284"/>
        <w:jc w:val="both"/>
      </w:pPr>
      <w:r>
        <w:t>Tema. Maisto gaminimas.</w:t>
      </w:r>
    </w:p>
    <w:p w:rsidR="00966255" w:rsidRDefault="00966255" w:rsidP="001F58D2">
      <w:pPr>
        <w:pStyle w:val="NormalWeb"/>
        <w:spacing w:before="0" w:beforeAutospacing="0" w:after="0" w:afterAutospacing="0"/>
        <w:ind w:left="-284"/>
        <w:jc w:val="both"/>
      </w:pPr>
      <w:r>
        <w:t>Teminis sakinys. Maistą gaminti šeimininkėms padeda daug įvairių prietaisų.</w:t>
      </w:r>
    </w:p>
    <w:p w:rsidR="001F58D2" w:rsidRDefault="001F58D2" w:rsidP="001F58D2">
      <w:pPr>
        <w:pStyle w:val="NormalWeb"/>
        <w:spacing w:before="0" w:beforeAutospacing="0" w:after="0" w:afterAutospacing="0"/>
        <w:ind w:left="-284"/>
        <w:jc w:val="both"/>
      </w:pPr>
    </w:p>
    <w:p w:rsidR="001F58D2" w:rsidRDefault="00966255" w:rsidP="001F58D2">
      <w:pPr>
        <w:pStyle w:val="NormalWeb"/>
        <w:spacing w:before="0" w:beforeAutospacing="0" w:after="0" w:afterAutospacing="0"/>
        <w:ind w:left="-284"/>
        <w:jc w:val="both"/>
      </w:pPr>
      <w:r>
        <w:t>Tema. Kelionė tropikų miškais.</w:t>
      </w:r>
    </w:p>
    <w:p w:rsidR="00966255" w:rsidRDefault="00966255" w:rsidP="001F58D2">
      <w:pPr>
        <w:pStyle w:val="NormalWeb"/>
        <w:spacing w:before="0" w:beforeAutospacing="0" w:after="0" w:afterAutospacing="0"/>
        <w:ind w:left="-284"/>
        <w:jc w:val="both"/>
      </w:pPr>
      <w:r>
        <w:t>Teminis sakinys. Kelionė tropikų miškais buvo pavojinga.</w:t>
      </w:r>
    </w:p>
    <w:p w:rsidR="00702974" w:rsidRDefault="00702974" w:rsidP="001F58D2">
      <w:pPr>
        <w:pStyle w:val="NormalWeb"/>
        <w:ind w:left="-284"/>
        <w:jc w:val="both"/>
      </w:pPr>
      <w:r w:rsidRPr="007032B7">
        <w:rPr>
          <w:b/>
        </w:rPr>
        <w:t>Užduotis.</w:t>
      </w:r>
      <w:r>
        <w:t xml:space="preserve"> Šiame tekste sakiniai išdėstyti nenuosekliai. Sužymėk juos eilės tvarka, nurodyk teminį sakinį, dėstymą ir pabaigą. </w:t>
      </w:r>
    </w:p>
    <w:p w:rsidR="00702974" w:rsidRPr="001A1414" w:rsidRDefault="00702974" w:rsidP="001F58D2">
      <w:pPr>
        <w:pStyle w:val="NormalWeb"/>
        <w:ind w:left="-284"/>
        <w:jc w:val="both"/>
      </w:pPr>
      <w:r w:rsidRPr="001A1414">
        <w:t>Kai buvau penkerių metų, nustėrusi žiūrėjau į Pinokį – berniuką, paverstą lėle. Matyt, intuityviai suvokiau, kad labiausiai turime bijoti to blogio, kuris gali išsiveržti iš mūsų sielos gelmių. Juk jeigu ji skraido, ką jai reiškia įskristi pas mane į kambarį… Praėjus gal metams po Pinokio, su siaubu slėpiausi už fotelio, pamačiusi skraidančią raganą. Labai bijojau, kad ir man taip neatsitiktų, todėl vis pasičiupinėdavau nosį: ar dar ne medinė? Vaikystėje mane labiausiai išgąsdindavo animaciniai filmai. O filmą apie žiaurųjį Koščėjų mačiau jau gerokai paaugusi, bet jo pykčio perkreiptas veidas dar ir šiandien man stovi akyse.</w:t>
      </w:r>
    </w:p>
    <w:p w:rsidR="00966255" w:rsidRDefault="00966255" w:rsidP="001F58D2">
      <w:pPr>
        <w:jc w:val="both"/>
      </w:pPr>
    </w:p>
    <w:sectPr w:rsidR="00966255" w:rsidSect="00374A31">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C43BB"/>
    <w:multiLevelType w:val="hybridMultilevel"/>
    <w:tmpl w:val="153875F8"/>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7452519E"/>
    <w:multiLevelType w:val="hybridMultilevel"/>
    <w:tmpl w:val="C33A1320"/>
    <w:lvl w:ilvl="0" w:tplc="16A89940">
      <w:start w:val="1"/>
      <w:numFmt w:val="bullet"/>
      <w:lvlText w:val=""/>
      <w:lvlJc w:val="left"/>
      <w:pPr>
        <w:tabs>
          <w:tab w:val="num" w:pos="720"/>
        </w:tabs>
        <w:ind w:left="720" w:hanging="360"/>
      </w:pPr>
      <w:rPr>
        <w:rFonts w:ascii="Wingdings" w:hAnsi="Wingdings" w:hint="default"/>
      </w:rPr>
    </w:lvl>
    <w:lvl w:ilvl="1" w:tplc="AD10E6A8" w:tentative="1">
      <w:start w:val="1"/>
      <w:numFmt w:val="bullet"/>
      <w:lvlText w:val=""/>
      <w:lvlJc w:val="left"/>
      <w:pPr>
        <w:tabs>
          <w:tab w:val="num" w:pos="1440"/>
        </w:tabs>
        <w:ind w:left="1440" w:hanging="360"/>
      </w:pPr>
      <w:rPr>
        <w:rFonts w:ascii="Wingdings" w:hAnsi="Wingdings" w:hint="default"/>
      </w:rPr>
    </w:lvl>
    <w:lvl w:ilvl="2" w:tplc="7FE4BE46" w:tentative="1">
      <w:start w:val="1"/>
      <w:numFmt w:val="bullet"/>
      <w:lvlText w:val=""/>
      <w:lvlJc w:val="left"/>
      <w:pPr>
        <w:tabs>
          <w:tab w:val="num" w:pos="2160"/>
        </w:tabs>
        <w:ind w:left="2160" w:hanging="360"/>
      </w:pPr>
      <w:rPr>
        <w:rFonts w:ascii="Wingdings" w:hAnsi="Wingdings" w:hint="default"/>
      </w:rPr>
    </w:lvl>
    <w:lvl w:ilvl="3" w:tplc="27DCB114" w:tentative="1">
      <w:start w:val="1"/>
      <w:numFmt w:val="bullet"/>
      <w:lvlText w:val=""/>
      <w:lvlJc w:val="left"/>
      <w:pPr>
        <w:tabs>
          <w:tab w:val="num" w:pos="2880"/>
        </w:tabs>
        <w:ind w:left="2880" w:hanging="360"/>
      </w:pPr>
      <w:rPr>
        <w:rFonts w:ascii="Wingdings" w:hAnsi="Wingdings" w:hint="default"/>
      </w:rPr>
    </w:lvl>
    <w:lvl w:ilvl="4" w:tplc="F5848B62" w:tentative="1">
      <w:start w:val="1"/>
      <w:numFmt w:val="bullet"/>
      <w:lvlText w:val=""/>
      <w:lvlJc w:val="left"/>
      <w:pPr>
        <w:tabs>
          <w:tab w:val="num" w:pos="3600"/>
        </w:tabs>
        <w:ind w:left="3600" w:hanging="360"/>
      </w:pPr>
      <w:rPr>
        <w:rFonts w:ascii="Wingdings" w:hAnsi="Wingdings" w:hint="default"/>
      </w:rPr>
    </w:lvl>
    <w:lvl w:ilvl="5" w:tplc="BBDA491A" w:tentative="1">
      <w:start w:val="1"/>
      <w:numFmt w:val="bullet"/>
      <w:lvlText w:val=""/>
      <w:lvlJc w:val="left"/>
      <w:pPr>
        <w:tabs>
          <w:tab w:val="num" w:pos="4320"/>
        </w:tabs>
        <w:ind w:left="4320" w:hanging="360"/>
      </w:pPr>
      <w:rPr>
        <w:rFonts w:ascii="Wingdings" w:hAnsi="Wingdings" w:hint="default"/>
      </w:rPr>
    </w:lvl>
    <w:lvl w:ilvl="6" w:tplc="FA1A7FE4" w:tentative="1">
      <w:start w:val="1"/>
      <w:numFmt w:val="bullet"/>
      <w:lvlText w:val=""/>
      <w:lvlJc w:val="left"/>
      <w:pPr>
        <w:tabs>
          <w:tab w:val="num" w:pos="5040"/>
        </w:tabs>
        <w:ind w:left="5040" w:hanging="360"/>
      </w:pPr>
      <w:rPr>
        <w:rFonts w:ascii="Wingdings" w:hAnsi="Wingdings" w:hint="default"/>
      </w:rPr>
    </w:lvl>
    <w:lvl w:ilvl="7" w:tplc="BC6C0782" w:tentative="1">
      <w:start w:val="1"/>
      <w:numFmt w:val="bullet"/>
      <w:lvlText w:val=""/>
      <w:lvlJc w:val="left"/>
      <w:pPr>
        <w:tabs>
          <w:tab w:val="num" w:pos="5760"/>
        </w:tabs>
        <w:ind w:left="5760" w:hanging="360"/>
      </w:pPr>
      <w:rPr>
        <w:rFonts w:ascii="Wingdings" w:hAnsi="Wingdings" w:hint="default"/>
      </w:rPr>
    </w:lvl>
    <w:lvl w:ilvl="8" w:tplc="89364E8E" w:tentative="1">
      <w:start w:val="1"/>
      <w:numFmt w:val="bullet"/>
      <w:lvlText w:val=""/>
      <w:lvlJc w:val="left"/>
      <w:pPr>
        <w:tabs>
          <w:tab w:val="num" w:pos="6480"/>
        </w:tabs>
        <w:ind w:left="6480" w:hanging="360"/>
      </w:pPr>
      <w:rPr>
        <w:rFonts w:ascii="Wingdings" w:hAnsi="Wingdings" w:hint="default"/>
      </w:rPr>
    </w:lvl>
  </w:abstractNum>
  <w:abstractNum w:abstractNumId="2">
    <w:nsid w:val="7F983439"/>
    <w:multiLevelType w:val="hybridMultilevel"/>
    <w:tmpl w:val="9A4600A2"/>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E806E4"/>
    <w:rsid w:val="000F0B5B"/>
    <w:rsid w:val="00137E20"/>
    <w:rsid w:val="00184CEC"/>
    <w:rsid w:val="001A1414"/>
    <w:rsid w:val="001F4B66"/>
    <w:rsid w:val="001F58D2"/>
    <w:rsid w:val="001F6334"/>
    <w:rsid w:val="00261435"/>
    <w:rsid w:val="00291135"/>
    <w:rsid w:val="003165C5"/>
    <w:rsid w:val="00374A31"/>
    <w:rsid w:val="00382737"/>
    <w:rsid w:val="00427DEC"/>
    <w:rsid w:val="004F1004"/>
    <w:rsid w:val="004F3431"/>
    <w:rsid w:val="00543542"/>
    <w:rsid w:val="00544B97"/>
    <w:rsid w:val="00590F81"/>
    <w:rsid w:val="00600499"/>
    <w:rsid w:val="00636273"/>
    <w:rsid w:val="00637F82"/>
    <w:rsid w:val="00652474"/>
    <w:rsid w:val="00702974"/>
    <w:rsid w:val="007032B7"/>
    <w:rsid w:val="00707954"/>
    <w:rsid w:val="008263FC"/>
    <w:rsid w:val="0082671A"/>
    <w:rsid w:val="00832BB8"/>
    <w:rsid w:val="008E48C1"/>
    <w:rsid w:val="008F2A05"/>
    <w:rsid w:val="00966255"/>
    <w:rsid w:val="0096733C"/>
    <w:rsid w:val="009732E0"/>
    <w:rsid w:val="00985000"/>
    <w:rsid w:val="00991B9E"/>
    <w:rsid w:val="00A679C3"/>
    <w:rsid w:val="00A70169"/>
    <w:rsid w:val="00A75858"/>
    <w:rsid w:val="00A87B68"/>
    <w:rsid w:val="00BF1386"/>
    <w:rsid w:val="00BF3865"/>
    <w:rsid w:val="00C20FA6"/>
    <w:rsid w:val="00CA6012"/>
    <w:rsid w:val="00D173E8"/>
    <w:rsid w:val="00D64CC5"/>
    <w:rsid w:val="00D758C5"/>
    <w:rsid w:val="00DB6EA6"/>
    <w:rsid w:val="00DD7141"/>
    <w:rsid w:val="00E268AA"/>
    <w:rsid w:val="00E806E4"/>
    <w:rsid w:val="00E83D6F"/>
    <w:rsid w:val="00E86561"/>
    <w:rsid w:val="00EC3526"/>
    <w:rsid w:val="00EC45DA"/>
    <w:rsid w:val="00F64878"/>
    <w:rsid w:val="00FC077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6E4"/>
    <w:pPr>
      <w:spacing w:after="0" w:line="240" w:lineRule="auto"/>
    </w:pPr>
    <w:rPr>
      <w:rFonts w:ascii="Times New Roman" w:eastAsia="Times New Roman" w:hAnsi="Times New Roman" w:cs="Times New Roman"/>
      <w:sz w:val="24"/>
      <w:szCs w:val="24"/>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806E4"/>
  </w:style>
  <w:style w:type="paragraph" w:styleId="NormalWeb">
    <w:name w:val="Normal (Web)"/>
    <w:basedOn w:val="Normal"/>
    <w:uiPriority w:val="99"/>
    <w:unhideWhenUsed/>
    <w:rsid w:val="00E806E4"/>
    <w:pPr>
      <w:spacing w:before="100" w:beforeAutospacing="1" w:after="100" w:afterAutospacing="1"/>
    </w:pPr>
  </w:style>
  <w:style w:type="character" w:styleId="Strong">
    <w:name w:val="Strong"/>
    <w:basedOn w:val="DefaultParagraphFont"/>
    <w:uiPriority w:val="22"/>
    <w:qFormat/>
    <w:rsid w:val="00E806E4"/>
    <w:rPr>
      <w:b/>
      <w:bCs/>
    </w:rPr>
  </w:style>
  <w:style w:type="paragraph" w:styleId="BalloonText">
    <w:name w:val="Balloon Text"/>
    <w:basedOn w:val="Normal"/>
    <w:link w:val="BalloonTextChar"/>
    <w:uiPriority w:val="99"/>
    <w:semiHidden/>
    <w:unhideWhenUsed/>
    <w:rsid w:val="00E806E4"/>
    <w:rPr>
      <w:rFonts w:ascii="Tahoma" w:hAnsi="Tahoma" w:cs="Tahoma"/>
      <w:sz w:val="16"/>
      <w:szCs w:val="16"/>
    </w:rPr>
  </w:style>
  <w:style w:type="character" w:customStyle="1" w:styleId="BalloonTextChar">
    <w:name w:val="Balloon Text Char"/>
    <w:basedOn w:val="DefaultParagraphFont"/>
    <w:link w:val="BalloonText"/>
    <w:uiPriority w:val="99"/>
    <w:semiHidden/>
    <w:rsid w:val="00E806E4"/>
    <w:rPr>
      <w:rFonts w:ascii="Tahoma" w:eastAsia="Times New Roman" w:hAnsi="Tahoma" w:cs="Tahoma"/>
      <w:sz w:val="16"/>
      <w:szCs w:val="16"/>
      <w:lang w:eastAsia="lt-LT"/>
    </w:rPr>
  </w:style>
  <w:style w:type="paragraph" w:styleId="ListParagraph">
    <w:name w:val="List Paragraph"/>
    <w:basedOn w:val="Normal"/>
    <w:uiPriority w:val="34"/>
    <w:qFormat/>
    <w:rsid w:val="00E806E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8C4361-7CEB-46F1-95EA-7EB847CE8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9</Pages>
  <Words>9966</Words>
  <Characters>5682</Characters>
  <Application>Microsoft Office Word</Application>
  <DocSecurity>0</DocSecurity>
  <Lines>47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ausros</dc:creator>
  <cp:lastModifiedBy>ausros</cp:lastModifiedBy>
  <cp:revision>47</cp:revision>
  <cp:lastPrinted>2012-01-05T10:36:00Z</cp:lastPrinted>
  <dcterms:created xsi:type="dcterms:W3CDTF">2012-01-02T20:01:00Z</dcterms:created>
  <dcterms:modified xsi:type="dcterms:W3CDTF">2012-01-05T10:50:00Z</dcterms:modified>
</cp:coreProperties>
</file>