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512" w:rsidRDefault="00DC5512" w:rsidP="00DC5512">
      <w:pPr>
        <w:spacing w:line="360" w:lineRule="auto"/>
        <w:jc w:val="both"/>
        <w:rPr>
          <w:iCs/>
          <w:sz w:val="20"/>
          <w:szCs w:val="20"/>
        </w:rPr>
      </w:pPr>
      <w:proofErr w:type="spellStart"/>
      <w:r>
        <w:rPr>
          <w:iCs/>
          <w:sz w:val="20"/>
          <w:szCs w:val="20"/>
        </w:rPr>
        <w:t>Meninės</w:t>
      </w:r>
      <w:proofErr w:type="spellEnd"/>
      <w:r>
        <w:rPr>
          <w:iCs/>
          <w:sz w:val="20"/>
          <w:szCs w:val="20"/>
        </w:rPr>
        <w:t xml:space="preserve"> </w:t>
      </w:r>
      <w:proofErr w:type="spellStart"/>
      <w:r>
        <w:rPr>
          <w:iCs/>
          <w:sz w:val="20"/>
          <w:szCs w:val="20"/>
        </w:rPr>
        <w:t>priemonės</w:t>
      </w:r>
      <w:proofErr w:type="spellEnd"/>
      <w:r>
        <w:rPr>
          <w:iCs/>
          <w:sz w:val="20"/>
          <w:szCs w:val="20"/>
        </w:rPr>
        <w:t xml:space="preserve"> (pratybos)</w:t>
      </w:r>
      <w:bookmarkStart w:id="0" w:name="_GoBack"/>
      <w:bookmarkEnd w:id="0"/>
    </w:p>
    <w:p w:rsidR="00DC5512" w:rsidRDefault="00DC5512" w:rsidP="00DC5512">
      <w:pPr>
        <w:numPr>
          <w:ilvl w:val="0"/>
          <w:numId w:val="1"/>
        </w:numPr>
        <w:spacing w:line="360" w:lineRule="auto"/>
        <w:jc w:val="both"/>
        <w:rPr>
          <w:iCs/>
          <w:sz w:val="20"/>
          <w:szCs w:val="20"/>
          <w:lang w:val="lt-LT"/>
        </w:rPr>
      </w:pPr>
      <w:proofErr w:type="spellStart"/>
      <w:r>
        <w:rPr>
          <w:iCs/>
          <w:sz w:val="20"/>
          <w:szCs w:val="20"/>
        </w:rPr>
        <w:t>Viršum</w:t>
      </w:r>
      <w:proofErr w:type="spellEnd"/>
      <w:r>
        <w:rPr>
          <w:iCs/>
          <w:sz w:val="20"/>
          <w:szCs w:val="20"/>
        </w:rPr>
        <w:t xml:space="preserve"> </w:t>
      </w:r>
      <w:proofErr w:type="spellStart"/>
      <w:r>
        <w:rPr>
          <w:iCs/>
          <w:sz w:val="20"/>
          <w:szCs w:val="20"/>
        </w:rPr>
        <w:t>kepurės</w:t>
      </w:r>
      <w:proofErr w:type="spellEnd"/>
      <w:r>
        <w:rPr>
          <w:iCs/>
          <w:sz w:val="20"/>
          <w:szCs w:val="20"/>
        </w:rPr>
        <w:t xml:space="preserve"> </w:t>
      </w:r>
      <w:proofErr w:type="spellStart"/>
      <w:r>
        <w:rPr>
          <w:iCs/>
          <w:sz w:val="20"/>
          <w:szCs w:val="20"/>
        </w:rPr>
        <w:t>čirškia</w:t>
      </w:r>
      <w:proofErr w:type="spellEnd"/>
      <w:r>
        <w:rPr>
          <w:iCs/>
          <w:sz w:val="20"/>
          <w:szCs w:val="20"/>
        </w:rPr>
        <w:t xml:space="preserve"> </w:t>
      </w:r>
      <w:proofErr w:type="spellStart"/>
      <w:r>
        <w:rPr>
          <w:iCs/>
          <w:sz w:val="20"/>
          <w:szCs w:val="20"/>
        </w:rPr>
        <w:t>vyturys</w:t>
      </w:r>
      <w:proofErr w:type="spellEnd"/>
      <w:r>
        <w:rPr>
          <w:iCs/>
          <w:sz w:val="20"/>
          <w:szCs w:val="20"/>
        </w:rPr>
        <w:t>.</w:t>
      </w:r>
    </w:p>
    <w:p w:rsidR="00DC5512" w:rsidRDefault="00DC5512" w:rsidP="00DC5512">
      <w:pPr>
        <w:numPr>
          <w:ilvl w:val="0"/>
          <w:numId w:val="1"/>
        </w:numPr>
        <w:spacing w:line="360" w:lineRule="auto"/>
        <w:jc w:val="both"/>
        <w:rPr>
          <w:sz w:val="20"/>
          <w:szCs w:val="20"/>
          <w:lang w:val="lt-LT"/>
        </w:rPr>
      </w:pPr>
      <w:r>
        <w:rPr>
          <w:sz w:val="20"/>
          <w:szCs w:val="20"/>
          <w:lang w:val="lt-LT"/>
        </w:rPr>
        <w:t>Čia būta mano lūpų ir akių / čia mano rankų klaidžiota; / Jos meiliai žiūri į lopšį, kur klykia nauja burna.</w:t>
      </w:r>
    </w:p>
    <w:p w:rsidR="00DC5512" w:rsidRDefault="00DC5512" w:rsidP="00DC5512">
      <w:pPr>
        <w:numPr>
          <w:ilvl w:val="0"/>
          <w:numId w:val="1"/>
        </w:numPr>
        <w:spacing w:line="360" w:lineRule="auto"/>
        <w:jc w:val="both"/>
        <w:rPr>
          <w:sz w:val="20"/>
          <w:szCs w:val="20"/>
          <w:lang w:val="lt-LT"/>
        </w:rPr>
      </w:pPr>
      <w:r>
        <w:rPr>
          <w:i/>
          <w:sz w:val="20"/>
          <w:szCs w:val="20"/>
          <w:lang w:val="lt-LT"/>
        </w:rPr>
        <w:t>Didysis Veimaro dainius</w:t>
      </w:r>
      <w:r>
        <w:rPr>
          <w:sz w:val="20"/>
          <w:szCs w:val="20"/>
          <w:lang w:val="lt-LT"/>
        </w:rPr>
        <w:t xml:space="preserve"> (apie Gėtę), prašęs sustoti akimirką, žinojo, ką darąs.</w:t>
      </w:r>
    </w:p>
    <w:p w:rsidR="00DC5512" w:rsidRDefault="00DC5512" w:rsidP="00DC5512">
      <w:pPr>
        <w:numPr>
          <w:ilvl w:val="0"/>
          <w:numId w:val="1"/>
        </w:numPr>
        <w:spacing w:line="360" w:lineRule="auto"/>
        <w:jc w:val="both"/>
        <w:rPr>
          <w:sz w:val="20"/>
          <w:szCs w:val="20"/>
          <w:lang w:val="lt-LT"/>
        </w:rPr>
      </w:pPr>
      <w:r>
        <w:rPr>
          <w:sz w:val="20"/>
          <w:szCs w:val="20"/>
          <w:lang w:val="lt-LT"/>
        </w:rPr>
        <w:t>Vartodami alkoholį rizikuojate savo, šeimos, visuomenės gerove.</w:t>
      </w:r>
    </w:p>
    <w:p w:rsidR="00DC5512" w:rsidRDefault="00DC5512" w:rsidP="00DC5512">
      <w:pPr>
        <w:numPr>
          <w:ilvl w:val="0"/>
          <w:numId w:val="1"/>
        </w:numPr>
        <w:spacing w:line="360" w:lineRule="auto"/>
        <w:jc w:val="both"/>
        <w:rPr>
          <w:sz w:val="20"/>
          <w:szCs w:val="20"/>
          <w:lang w:val="lt-LT"/>
        </w:rPr>
      </w:pPr>
      <w:r>
        <w:rPr>
          <w:sz w:val="20"/>
          <w:szCs w:val="20"/>
          <w:lang w:val="lt-LT"/>
        </w:rPr>
        <w:t xml:space="preserve">Aš manau, kad kiekviename žmoguje yra pakankamai visokiausių medžiagų, iš kurių gyvenimas gali nulipdyti </w:t>
      </w:r>
      <w:r>
        <w:rPr>
          <w:i/>
          <w:sz w:val="20"/>
          <w:szCs w:val="20"/>
          <w:lang w:val="lt-LT"/>
        </w:rPr>
        <w:t>ir rašytoją, ir dailininką, ir mokslininką, ir politiką.</w:t>
      </w:r>
    </w:p>
    <w:p w:rsidR="00DC5512" w:rsidRDefault="00DC5512" w:rsidP="00DC5512">
      <w:pPr>
        <w:numPr>
          <w:ilvl w:val="0"/>
          <w:numId w:val="1"/>
        </w:numPr>
        <w:spacing w:line="360" w:lineRule="auto"/>
        <w:jc w:val="both"/>
        <w:rPr>
          <w:iCs/>
          <w:sz w:val="20"/>
          <w:szCs w:val="20"/>
          <w:lang w:val="lt-LT"/>
        </w:rPr>
      </w:pPr>
      <w:r>
        <w:rPr>
          <w:iCs/>
          <w:sz w:val="20"/>
          <w:szCs w:val="20"/>
          <w:lang w:val="lt-LT"/>
        </w:rPr>
        <w:t>Kas nedirba, tam šaukšto nėra.</w:t>
      </w:r>
    </w:p>
    <w:p w:rsidR="00DC5512" w:rsidRDefault="00DC5512" w:rsidP="00DC5512">
      <w:pPr>
        <w:numPr>
          <w:ilvl w:val="0"/>
          <w:numId w:val="1"/>
        </w:numPr>
        <w:spacing w:line="360" w:lineRule="auto"/>
        <w:jc w:val="both"/>
        <w:rPr>
          <w:sz w:val="20"/>
          <w:szCs w:val="20"/>
          <w:lang w:val="pt-BR"/>
        </w:rPr>
      </w:pPr>
      <w:r>
        <w:rPr>
          <w:sz w:val="20"/>
          <w:szCs w:val="20"/>
          <w:lang w:val="pt-BR"/>
        </w:rPr>
        <w:t>Tai kam tada tas vargas ir tos kančios?</w:t>
      </w:r>
    </w:p>
    <w:p w:rsidR="00DC5512" w:rsidRDefault="00DC5512" w:rsidP="00DC5512">
      <w:pPr>
        <w:numPr>
          <w:ilvl w:val="0"/>
          <w:numId w:val="1"/>
        </w:numPr>
        <w:spacing w:line="360" w:lineRule="auto"/>
        <w:jc w:val="both"/>
        <w:rPr>
          <w:sz w:val="20"/>
          <w:szCs w:val="20"/>
          <w:lang w:val="pt-BR"/>
        </w:rPr>
      </w:pPr>
      <w:r>
        <w:rPr>
          <w:iCs/>
          <w:sz w:val="20"/>
          <w:szCs w:val="20"/>
          <w:lang w:val="lt-LT"/>
        </w:rPr>
        <w:t>Oi, pūtė pūtė / Šiaurus vėjelis, / Oi, barė barė / Mane tėvelis.</w:t>
      </w:r>
    </w:p>
    <w:p w:rsidR="00DC5512" w:rsidRDefault="00DC5512" w:rsidP="00DC5512">
      <w:pPr>
        <w:numPr>
          <w:ilvl w:val="0"/>
          <w:numId w:val="1"/>
        </w:numPr>
        <w:spacing w:line="360" w:lineRule="auto"/>
        <w:jc w:val="both"/>
        <w:rPr>
          <w:iCs/>
          <w:sz w:val="20"/>
          <w:szCs w:val="20"/>
          <w:lang w:val="lt-LT"/>
        </w:rPr>
      </w:pPr>
      <w:r>
        <w:rPr>
          <w:iCs/>
          <w:sz w:val="20"/>
          <w:szCs w:val="20"/>
          <w:lang w:val="lt-LT"/>
        </w:rPr>
        <w:t>Nuskamba vaikų gerklės mišku ir pamiške, o Kryklos upelis pritaria savo murmėjimu jų juokui.</w:t>
      </w:r>
    </w:p>
    <w:p w:rsidR="00DC5512" w:rsidRDefault="00DC5512" w:rsidP="00DC5512">
      <w:pPr>
        <w:numPr>
          <w:ilvl w:val="0"/>
          <w:numId w:val="1"/>
        </w:numPr>
        <w:spacing w:line="360" w:lineRule="auto"/>
        <w:jc w:val="both"/>
        <w:rPr>
          <w:iCs/>
          <w:sz w:val="20"/>
          <w:szCs w:val="20"/>
          <w:lang w:val="lt-LT"/>
        </w:rPr>
      </w:pPr>
      <w:r>
        <w:rPr>
          <w:iCs/>
          <w:sz w:val="20"/>
          <w:szCs w:val="20"/>
          <w:lang w:val="lt-LT"/>
        </w:rPr>
        <w:t>Atriekė riekelę, / Kaip klevo lakštelį...</w:t>
      </w:r>
    </w:p>
    <w:p w:rsidR="00DC5512" w:rsidRDefault="00DC5512" w:rsidP="00DC5512">
      <w:pPr>
        <w:numPr>
          <w:ilvl w:val="0"/>
          <w:numId w:val="1"/>
        </w:numPr>
        <w:spacing w:line="360" w:lineRule="auto"/>
        <w:jc w:val="both"/>
        <w:rPr>
          <w:iCs/>
          <w:sz w:val="20"/>
          <w:szCs w:val="20"/>
        </w:rPr>
      </w:pPr>
      <w:r>
        <w:rPr>
          <w:iCs/>
          <w:sz w:val="20"/>
          <w:szCs w:val="20"/>
          <w:lang w:val="lt-LT"/>
        </w:rPr>
        <w:t xml:space="preserve">Apėmė kartus džiaugsmas. </w:t>
      </w:r>
    </w:p>
    <w:p w:rsidR="00DC5512" w:rsidRDefault="00DC5512" w:rsidP="00DC5512">
      <w:pPr>
        <w:numPr>
          <w:ilvl w:val="0"/>
          <w:numId w:val="1"/>
        </w:numPr>
        <w:spacing w:line="360" w:lineRule="auto"/>
        <w:jc w:val="both"/>
        <w:rPr>
          <w:iCs/>
          <w:sz w:val="20"/>
          <w:szCs w:val="20"/>
        </w:rPr>
      </w:pPr>
      <w:r>
        <w:rPr>
          <w:iCs/>
          <w:sz w:val="20"/>
          <w:szCs w:val="20"/>
          <w:lang w:val="lt-LT"/>
        </w:rPr>
        <w:t>Ne be reikalo Jonas pasiliko vienas miške, apgalvos ten viską, o paskui ateis ir užkapos visus</w:t>
      </w:r>
      <w:r>
        <w:rPr>
          <w:rStyle w:val="apple-converted-space"/>
          <w:iCs/>
          <w:sz w:val="20"/>
          <w:szCs w:val="20"/>
          <w:lang w:val="lt-LT"/>
        </w:rPr>
        <w:t> </w:t>
      </w:r>
      <w:r>
        <w:rPr>
          <w:iCs/>
          <w:sz w:val="20"/>
          <w:szCs w:val="20"/>
          <w:lang w:val="lt-LT"/>
        </w:rPr>
        <w:t>namus</w:t>
      </w:r>
      <w:r>
        <w:rPr>
          <w:rStyle w:val="apple-converted-space"/>
          <w:iCs/>
          <w:sz w:val="20"/>
          <w:szCs w:val="20"/>
          <w:lang w:val="lt-LT"/>
        </w:rPr>
        <w:t> </w:t>
      </w:r>
      <w:r>
        <w:rPr>
          <w:iCs/>
          <w:sz w:val="20"/>
          <w:szCs w:val="20"/>
          <w:lang w:val="lt-LT"/>
        </w:rPr>
        <w:t>kirviu.</w:t>
      </w:r>
    </w:p>
    <w:p w:rsidR="00DC5512" w:rsidRDefault="00DC5512" w:rsidP="00DC5512">
      <w:pPr>
        <w:numPr>
          <w:ilvl w:val="0"/>
          <w:numId w:val="1"/>
        </w:numPr>
        <w:spacing w:line="360" w:lineRule="auto"/>
        <w:jc w:val="both"/>
        <w:rPr>
          <w:iCs/>
          <w:sz w:val="20"/>
          <w:szCs w:val="20"/>
        </w:rPr>
      </w:pPr>
      <w:r>
        <w:rPr>
          <w:iCs/>
          <w:sz w:val="20"/>
          <w:szCs w:val="20"/>
          <w:lang w:val="lt-LT"/>
        </w:rPr>
        <w:t>Kur lygūs laukai</w:t>
      </w:r>
      <w:r>
        <w:rPr>
          <w:b/>
          <w:bCs/>
          <w:iCs/>
          <w:sz w:val="20"/>
          <w:szCs w:val="20"/>
          <w:lang w:val="lt-LT"/>
        </w:rPr>
        <w:t xml:space="preserve">, </w:t>
      </w:r>
      <w:r>
        <w:rPr>
          <w:iCs/>
          <w:sz w:val="20"/>
          <w:szCs w:val="20"/>
          <w:lang w:val="lt-LT"/>
        </w:rPr>
        <w:t xml:space="preserve">snaudžia tamsūs miškai. </w:t>
      </w:r>
    </w:p>
    <w:p w:rsidR="00DC5512" w:rsidRDefault="00DC5512" w:rsidP="00DC5512">
      <w:pPr>
        <w:numPr>
          <w:ilvl w:val="0"/>
          <w:numId w:val="1"/>
        </w:numPr>
        <w:spacing w:line="360" w:lineRule="auto"/>
        <w:jc w:val="both"/>
        <w:rPr>
          <w:iCs/>
          <w:sz w:val="20"/>
          <w:szCs w:val="20"/>
          <w:lang w:val="lt-LT"/>
        </w:rPr>
      </w:pPr>
      <w:r>
        <w:rPr>
          <w:iCs/>
          <w:sz w:val="20"/>
          <w:szCs w:val="20"/>
          <w:lang w:val="lt-LT"/>
        </w:rPr>
        <w:t xml:space="preserve">Greitas kaip apatinis girnų akmuo. </w:t>
      </w:r>
    </w:p>
    <w:p w:rsidR="00DC5512" w:rsidRDefault="00DC5512" w:rsidP="00DC5512">
      <w:pPr>
        <w:numPr>
          <w:ilvl w:val="0"/>
          <w:numId w:val="1"/>
        </w:numPr>
        <w:spacing w:line="360" w:lineRule="auto"/>
        <w:jc w:val="both"/>
        <w:rPr>
          <w:iCs/>
          <w:sz w:val="20"/>
          <w:szCs w:val="20"/>
          <w:lang w:val="lt-LT"/>
        </w:rPr>
      </w:pPr>
      <w:r>
        <w:rPr>
          <w:iCs/>
          <w:sz w:val="20"/>
          <w:szCs w:val="20"/>
          <w:lang w:val="lt-LT"/>
        </w:rPr>
        <w:t>Sąmatą patvirtinus, užstatą paklojus, tuojau į apskrities kalvas, dirvas, pakalnes atėjo kirviai, kastuvai.</w:t>
      </w:r>
    </w:p>
    <w:p w:rsidR="00DC5512" w:rsidRDefault="00DC5512" w:rsidP="00DC5512">
      <w:pPr>
        <w:numPr>
          <w:ilvl w:val="0"/>
          <w:numId w:val="1"/>
        </w:numPr>
        <w:spacing w:line="360" w:lineRule="auto"/>
        <w:jc w:val="both"/>
        <w:rPr>
          <w:iCs/>
          <w:sz w:val="20"/>
          <w:szCs w:val="20"/>
          <w:lang w:val="lt-LT"/>
        </w:rPr>
      </w:pPr>
      <w:r>
        <w:rPr>
          <w:sz w:val="20"/>
          <w:szCs w:val="20"/>
          <w:lang w:val="lt-LT"/>
        </w:rPr>
        <w:t>Ak, ant balkonų ramstėsi džiuljetos.</w:t>
      </w:r>
    </w:p>
    <w:p w:rsidR="00DC5512" w:rsidRDefault="00DC5512" w:rsidP="00DC5512">
      <w:pPr>
        <w:numPr>
          <w:ilvl w:val="0"/>
          <w:numId w:val="1"/>
        </w:numPr>
        <w:spacing w:line="360" w:lineRule="auto"/>
        <w:jc w:val="both"/>
        <w:rPr>
          <w:iCs/>
          <w:sz w:val="20"/>
          <w:szCs w:val="20"/>
          <w:lang w:val="lt-LT"/>
        </w:rPr>
      </w:pPr>
      <w:r>
        <w:rPr>
          <w:sz w:val="20"/>
          <w:szCs w:val="20"/>
          <w:lang w:val="lt-LT"/>
        </w:rPr>
        <w:t xml:space="preserve">Akmenėlis turi šaltą širdį </w:t>
      </w:r>
      <w:r>
        <w:rPr>
          <w:iCs/>
          <w:sz w:val="20"/>
          <w:szCs w:val="20"/>
          <w:lang w:val="lt-LT"/>
        </w:rPr>
        <w:t xml:space="preserve">/ </w:t>
      </w:r>
      <w:r>
        <w:rPr>
          <w:sz w:val="20"/>
          <w:szCs w:val="20"/>
          <w:lang w:val="lt-LT"/>
        </w:rPr>
        <w:t>Ir mažos našlaitės nesupras.</w:t>
      </w:r>
    </w:p>
    <w:p w:rsidR="00DC5512" w:rsidRDefault="00DC5512" w:rsidP="00DC5512">
      <w:pPr>
        <w:numPr>
          <w:ilvl w:val="0"/>
          <w:numId w:val="1"/>
        </w:numPr>
        <w:spacing w:line="360" w:lineRule="auto"/>
        <w:jc w:val="both"/>
        <w:rPr>
          <w:iCs/>
          <w:sz w:val="20"/>
          <w:szCs w:val="20"/>
          <w:lang w:val="lt-LT"/>
        </w:rPr>
      </w:pPr>
      <w:r>
        <w:rPr>
          <w:sz w:val="20"/>
          <w:szCs w:val="20"/>
          <w:lang w:val="pt-PT"/>
        </w:rPr>
        <w:t>Ša-ša – krinta lapai.</w:t>
      </w:r>
    </w:p>
    <w:p w:rsidR="00DC5512" w:rsidRDefault="00DC5512" w:rsidP="00DC5512">
      <w:pPr>
        <w:numPr>
          <w:ilvl w:val="0"/>
          <w:numId w:val="1"/>
        </w:numPr>
        <w:spacing w:line="360" w:lineRule="auto"/>
        <w:jc w:val="both"/>
        <w:rPr>
          <w:iCs/>
          <w:sz w:val="20"/>
          <w:szCs w:val="20"/>
          <w:lang w:val="lt-LT"/>
        </w:rPr>
      </w:pPr>
      <w:r>
        <w:rPr>
          <w:sz w:val="20"/>
          <w:szCs w:val="20"/>
          <w:lang w:val="lt-LT"/>
        </w:rPr>
        <w:t>Motina man pirtį užkūrė, tėvas nuo savęs pridėjo.</w:t>
      </w:r>
    </w:p>
    <w:p w:rsidR="00DC5512" w:rsidRDefault="00DC5512" w:rsidP="00DC5512">
      <w:pPr>
        <w:numPr>
          <w:ilvl w:val="0"/>
          <w:numId w:val="1"/>
        </w:numPr>
        <w:spacing w:line="360" w:lineRule="auto"/>
        <w:jc w:val="both"/>
        <w:rPr>
          <w:iCs/>
          <w:sz w:val="20"/>
          <w:szCs w:val="20"/>
          <w:lang w:val="lt-LT"/>
        </w:rPr>
      </w:pPr>
      <w:r>
        <w:rPr>
          <w:sz w:val="20"/>
          <w:szCs w:val="20"/>
          <w:lang w:val="lt-LT"/>
        </w:rPr>
        <w:t>Jauni šoka – žemė dreba, seni šoka – dantys kleba.</w:t>
      </w:r>
    </w:p>
    <w:p w:rsidR="00DC5512" w:rsidRDefault="00DC5512" w:rsidP="00DC5512">
      <w:pPr>
        <w:numPr>
          <w:ilvl w:val="0"/>
          <w:numId w:val="1"/>
        </w:numPr>
        <w:spacing w:line="360" w:lineRule="auto"/>
        <w:jc w:val="both"/>
        <w:rPr>
          <w:iCs/>
          <w:sz w:val="20"/>
          <w:szCs w:val="20"/>
          <w:lang w:val="lt-LT"/>
        </w:rPr>
      </w:pPr>
      <w:r>
        <w:rPr>
          <w:iCs/>
          <w:sz w:val="20"/>
          <w:szCs w:val="20"/>
          <w:lang w:val="lt-LT"/>
        </w:rPr>
        <w:t>Ore šmaikščiojo kregždutės.</w:t>
      </w:r>
    </w:p>
    <w:p w:rsidR="00DC5512" w:rsidRDefault="00DC5512" w:rsidP="00DC5512">
      <w:pPr>
        <w:numPr>
          <w:ilvl w:val="0"/>
          <w:numId w:val="1"/>
        </w:numPr>
        <w:spacing w:line="360" w:lineRule="auto"/>
        <w:jc w:val="both"/>
        <w:rPr>
          <w:iCs/>
          <w:sz w:val="20"/>
          <w:szCs w:val="20"/>
          <w:lang w:val="lt-LT"/>
        </w:rPr>
      </w:pPr>
      <w:r>
        <w:rPr>
          <w:i/>
          <w:iCs/>
          <w:sz w:val="20"/>
          <w:szCs w:val="20"/>
          <w:lang w:val="lt-LT"/>
        </w:rPr>
        <w:t>Būrų dainius</w:t>
      </w:r>
      <w:r>
        <w:rPr>
          <w:iCs/>
          <w:sz w:val="20"/>
          <w:szCs w:val="20"/>
          <w:lang w:val="lt-LT"/>
        </w:rPr>
        <w:t xml:space="preserve"> (Kristijonas Donelaitis) pavaizdavo savo poemoje.......</w:t>
      </w:r>
    </w:p>
    <w:p w:rsidR="00DC5512" w:rsidRDefault="00DC5512" w:rsidP="00DC5512">
      <w:pPr>
        <w:numPr>
          <w:ilvl w:val="0"/>
          <w:numId w:val="1"/>
        </w:numPr>
        <w:spacing w:line="360" w:lineRule="auto"/>
        <w:jc w:val="both"/>
        <w:rPr>
          <w:rStyle w:val="apple-style-span"/>
        </w:rPr>
      </w:pPr>
      <w:r>
        <w:rPr>
          <w:rStyle w:val="apple-style-span"/>
          <w:color w:val="414141"/>
          <w:sz w:val="20"/>
          <w:szCs w:val="20"/>
          <w:shd w:val="clear" w:color="auto" w:fill="F0F0F0"/>
          <w:lang w:val="lt-LT"/>
        </w:rPr>
        <w:t>Gegutė kukuoja „ku-kū“ miške.</w:t>
      </w:r>
    </w:p>
    <w:p w:rsidR="00DC5512" w:rsidRDefault="00DC5512" w:rsidP="00DC5512">
      <w:pPr>
        <w:numPr>
          <w:ilvl w:val="0"/>
          <w:numId w:val="1"/>
        </w:numPr>
        <w:spacing w:line="360" w:lineRule="auto"/>
        <w:jc w:val="both"/>
      </w:pPr>
      <w:proofErr w:type="spellStart"/>
      <w:r>
        <w:rPr>
          <w:sz w:val="20"/>
          <w:szCs w:val="20"/>
        </w:rPr>
        <w:t>Avelės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tavo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juodosios</w:t>
      </w:r>
      <w:proofErr w:type="spellEnd"/>
      <w:r>
        <w:rPr>
          <w:sz w:val="20"/>
          <w:szCs w:val="20"/>
        </w:rPr>
        <w:t xml:space="preserve"> / </w:t>
      </w:r>
      <w:proofErr w:type="spellStart"/>
      <w:r>
        <w:rPr>
          <w:sz w:val="20"/>
          <w:szCs w:val="20"/>
        </w:rPr>
        <w:t>Baltoj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lankelėj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miega</w:t>
      </w:r>
      <w:proofErr w:type="spellEnd"/>
      <w:r>
        <w:rPr>
          <w:sz w:val="20"/>
          <w:szCs w:val="20"/>
        </w:rPr>
        <w:t>.</w:t>
      </w:r>
    </w:p>
    <w:p w:rsidR="00DC5512" w:rsidRDefault="00DC5512" w:rsidP="00DC5512">
      <w:pPr>
        <w:numPr>
          <w:ilvl w:val="0"/>
          <w:numId w:val="1"/>
        </w:numPr>
        <w:spacing w:line="360" w:lineRule="auto"/>
        <w:jc w:val="both"/>
        <w:rPr>
          <w:iCs/>
          <w:sz w:val="20"/>
          <w:szCs w:val="20"/>
          <w:lang w:val="lt-LT"/>
        </w:rPr>
      </w:pPr>
      <w:r>
        <w:rPr>
          <w:sz w:val="20"/>
          <w:szCs w:val="20"/>
          <w:lang w:val="lt-LT"/>
        </w:rPr>
        <w:t>Ką mes paliksim prie rugių,</w:t>
      </w:r>
      <w:r>
        <w:rPr>
          <w:iCs/>
          <w:sz w:val="20"/>
          <w:szCs w:val="20"/>
          <w:lang w:val="lt-LT"/>
        </w:rPr>
        <w:t xml:space="preserve"> / </w:t>
      </w:r>
      <w:r>
        <w:rPr>
          <w:sz w:val="20"/>
          <w:szCs w:val="20"/>
          <w:lang w:val="lt-LT"/>
        </w:rPr>
        <w:t>Ką prie ugnelės pastatysim?</w:t>
      </w:r>
    </w:p>
    <w:p w:rsidR="00DC5512" w:rsidRDefault="00DC5512" w:rsidP="00DC5512">
      <w:pPr>
        <w:spacing w:line="360" w:lineRule="auto"/>
        <w:jc w:val="both"/>
        <w:rPr>
          <w:sz w:val="20"/>
          <w:szCs w:val="20"/>
          <w:lang w:val="lt-LT"/>
        </w:rPr>
      </w:pPr>
    </w:p>
    <w:p w:rsidR="00DC5512" w:rsidRDefault="00DC5512" w:rsidP="00DC5512">
      <w:pPr>
        <w:spacing w:line="360" w:lineRule="auto"/>
        <w:jc w:val="both"/>
        <w:rPr>
          <w:sz w:val="20"/>
          <w:szCs w:val="20"/>
          <w:lang w:val="lt-LT"/>
        </w:rPr>
      </w:pPr>
    </w:p>
    <w:p w:rsidR="00DC5512" w:rsidRDefault="00DC5512" w:rsidP="00DC5512">
      <w:pPr>
        <w:spacing w:line="360" w:lineRule="auto"/>
        <w:jc w:val="both"/>
        <w:rPr>
          <w:sz w:val="20"/>
          <w:szCs w:val="20"/>
          <w:lang w:val="lt-LT"/>
        </w:rPr>
      </w:pPr>
    </w:p>
    <w:p w:rsidR="00DC5512" w:rsidRDefault="00DC5512" w:rsidP="00DC5512">
      <w:pPr>
        <w:spacing w:line="360" w:lineRule="auto"/>
        <w:jc w:val="both"/>
        <w:rPr>
          <w:sz w:val="20"/>
          <w:szCs w:val="20"/>
          <w:lang w:val="lt-LT"/>
        </w:rPr>
      </w:pPr>
    </w:p>
    <w:p w:rsidR="00DC5512" w:rsidRDefault="00DC5512" w:rsidP="00DC5512">
      <w:pPr>
        <w:spacing w:line="360" w:lineRule="auto"/>
        <w:jc w:val="both"/>
        <w:rPr>
          <w:sz w:val="20"/>
          <w:szCs w:val="20"/>
          <w:lang w:val="lt-LT"/>
        </w:rPr>
      </w:pPr>
    </w:p>
    <w:p w:rsidR="00155BC5" w:rsidRDefault="00155BC5"/>
    <w:sectPr w:rsidR="00155BC5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20B0B"/>
    <w:multiLevelType w:val="hybridMultilevel"/>
    <w:tmpl w:val="CC2AFA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B0E3EFB"/>
    <w:multiLevelType w:val="hybridMultilevel"/>
    <w:tmpl w:val="45E0FCB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512"/>
    <w:rsid w:val="00155BC5"/>
    <w:rsid w:val="00DC5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5512"/>
    <w:pPr>
      <w:spacing w:after="0" w:line="240" w:lineRule="auto"/>
    </w:pPr>
    <w:rPr>
      <w:rFonts w:ascii="Times New Roman" w:eastAsia="Batang" w:hAnsi="Times New Roman" w:cs="Times New Roman"/>
      <w:sz w:val="24"/>
      <w:szCs w:val="24"/>
      <w:lang w:val="en-US"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DC5512"/>
  </w:style>
  <w:style w:type="character" w:customStyle="1" w:styleId="apple-style-span">
    <w:name w:val="apple-style-span"/>
    <w:basedOn w:val="DefaultParagraphFont"/>
    <w:rsid w:val="00DC551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5512"/>
    <w:pPr>
      <w:spacing w:after="0" w:line="240" w:lineRule="auto"/>
    </w:pPr>
    <w:rPr>
      <w:rFonts w:ascii="Times New Roman" w:eastAsia="Batang" w:hAnsi="Times New Roman" w:cs="Times New Roman"/>
      <w:sz w:val="24"/>
      <w:szCs w:val="24"/>
      <w:lang w:val="en-US"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DC5512"/>
  </w:style>
  <w:style w:type="character" w:customStyle="1" w:styleId="apple-style-span">
    <w:name w:val="apple-style-span"/>
    <w:basedOn w:val="DefaultParagraphFont"/>
    <w:rsid w:val="00DC55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419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971</Words>
  <Characters>554</Characters>
  <Application>Microsoft Office Word</Application>
  <DocSecurity>0</DocSecurity>
  <Lines>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andrius</dc:creator>
  <cp:lastModifiedBy>andrius</cp:lastModifiedBy>
  <cp:revision>1</cp:revision>
  <dcterms:created xsi:type="dcterms:W3CDTF">2012-09-02T11:57:00Z</dcterms:created>
  <dcterms:modified xsi:type="dcterms:W3CDTF">2012-09-02T11:59:00Z</dcterms:modified>
</cp:coreProperties>
</file>