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7A4" w:rsidRDefault="002377A4" w:rsidP="002377A4">
      <w:pPr>
        <w:rPr>
          <w:sz w:val="28"/>
          <w:szCs w:val="28"/>
        </w:rPr>
      </w:pPr>
      <w:r>
        <w:rPr>
          <w:sz w:val="28"/>
          <w:szCs w:val="28"/>
        </w:rPr>
        <w:t>Lietuvių kalbos mokytojų metodinės grupės 2012/2013 m. m. darbo planas</w:t>
      </w:r>
    </w:p>
    <w:p w:rsidR="002377A4" w:rsidRDefault="002377A4" w:rsidP="002377A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</w:p>
    <w:p w:rsidR="002377A4" w:rsidRDefault="002377A4" w:rsidP="002377A4">
      <w:pPr>
        <w:rPr>
          <w:sz w:val="28"/>
          <w:szCs w:val="28"/>
        </w:rPr>
      </w:pPr>
    </w:p>
    <w:p w:rsidR="002377A4" w:rsidRDefault="002377A4" w:rsidP="002377A4">
      <w:pPr>
        <w:rPr>
          <w:sz w:val="28"/>
          <w:szCs w:val="28"/>
        </w:rPr>
      </w:pPr>
    </w:p>
    <w:tbl>
      <w:tblPr>
        <w:tblStyle w:val="Lentelstinklelis"/>
        <w:tblW w:w="0" w:type="auto"/>
        <w:tblLook w:val="01E0"/>
      </w:tblPr>
      <w:tblGrid>
        <w:gridCol w:w="2270"/>
        <w:gridCol w:w="2172"/>
        <w:gridCol w:w="2496"/>
        <w:gridCol w:w="2219"/>
      </w:tblGrid>
      <w:tr w:rsidR="002377A4" w:rsidTr="002377A4"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Veikla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Laikas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Atsakingi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Laukiami rezultatai</w:t>
            </w:r>
          </w:p>
        </w:tc>
      </w:tr>
      <w:tr w:rsidR="002377A4" w:rsidTr="002377A4">
        <w:tc>
          <w:tcPr>
            <w:tcW w:w="9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       METODINĖ VEIKLA</w:t>
            </w:r>
          </w:p>
        </w:tc>
      </w:tr>
      <w:tr w:rsidR="002377A4" w:rsidTr="002377A4">
        <w:trPr>
          <w:trHeight w:val="3260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Metodinės grupės pirmininko</w:t>
            </w:r>
            <w:r w:rsidR="004B7031">
              <w:rPr>
                <w:lang w:eastAsia="en-US"/>
              </w:rPr>
              <w:t xml:space="preserve"> ir sekretoriaus </w:t>
            </w:r>
            <w:r>
              <w:rPr>
                <w:lang w:eastAsia="en-US"/>
              </w:rPr>
              <w:t xml:space="preserve"> rinkimai, darbo plano pristatymas ir patvirtinimas.</w:t>
            </w:r>
            <w:r w:rsidR="00564FC1">
              <w:rPr>
                <w:lang w:eastAsia="en-US"/>
              </w:rPr>
              <w:t xml:space="preserve"> Metodinės  grupės </w:t>
            </w:r>
            <w:r w:rsidR="001704CE">
              <w:rPr>
                <w:lang w:eastAsia="en-US"/>
              </w:rPr>
              <w:t xml:space="preserve"> veiklos savianalizė.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Pasirenkamųjų dalykų programų aprobavimas. Vertinimo sistemos aptarimas.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2012-08-29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P. Gedvilas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Išrinktas pirmininkas</w:t>
            </w:r>
            <w:r w:rsidR="004B7031">
              <w:rPr>
                <w:lang w:eastAsia="en-US"/>
              </w:rPr>
              <w:t xml:space="preserve"> ir sekretorius</w:t>
            </w:r>
            <w:r>
              <w:rPr>
                <w:lang w:eastAsia="en-US"/>
              </w:rPr>
              <w:t>.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Numatytas vertinimas lietuvių kalbos pamokose.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Apsvarstytas galimas darbo planas.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Numatytos </w:t>
            </w:r>
            <w:proofErr w:type="spellStart"/>
            <w:r>
              <w:rPr>
                <w:lang w:eastAsia="en-US"/>
              </w:rPr>
              <w:t>tarpdalykinės</w:t>
            </w:r>
            <w:proofErr w:type="spellEnd"/>
            <w:r>
              <w:rPr>
                <w:lang w:eastAsia="en-US"/>
              </w:rPr>
              <w:t xml:space="preserve"> integracijos pamokos.</w:t>
            </w:r>
          </w:p>
        </w:tc>
      </w:tr>
      <w:tr w:rsidR="002377A4" w:rsidTr="002377A4">
        <w:trPr>
          <w:trHeight w:val="1630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A74" w:rsidRDefault="00301A74" w:rsidP="00301A74">
            <w:pPr>
              <w:spacing w:line="360" w:lineRule="auto"/>
            </w:pPr>
            <w:r>
              <w:t xml:space="preserve">Integruotos lietuvių kalbos ir informacinių technologijų pamokos IV </w:t>
            </w:r>
            <w:proofErr w:type="spellStart"/>
            <w:r>
              <w:t>gab</w:t>
            </w:r>
            <w:proofErr w:type="spellEnd"/>
            <w:r>
              <w:t xml:space="preserve"> </w:t>
            </w:r>
            <w:proofErr w:type="spellStart"/>
            <w:r>
              <w:t>kl</w:t>
            </w:r>
            <w:proofErr w:type="spellEnd"/>
            <w:r>
              <w:t>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  <w:p w:rsidR="002377A4" w:rsidRDefault="00FE7AD1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Pasirengimas 2013 m. BE rašiniui, arba atnaujintų ugdymo ir egzaminų programų nelaisvėje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Lietuvių kalbos VBE ir MBE rezultatų aptarimas.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564FC1" w:rsidRDefault="00564FC1" w:rsidP="00F70394">
            <w:pPr>
              <w:rPr>
                <w:lang w:eastAsia="en-US"/>
              </w:rPr>
            </w:pPr>
          </w:p>
          <w:p w:rsidR="002377A4" w:rsidRDefault="00564FC1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Literatūros kūrinys ir samprotavimas.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Dešimtokai ruošiasi PUPP. Kalbėjimo integravimas į ugdymo procesą.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3C3E4A" w:rsidRDefault="003C3E4A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3C3E4A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Literatūrinio rašinio pradmenys IX </w:t>
            </w:r>
            <w:proofErr w:type="spellStart"/>
            <w:r>
              <w:rPr>
                <w:lang w:eastAsia="en-US"/>
              </w:rPr>
              <w:t>kl</w:t>
            </w:r>
            <w:proofErr w:type="spellEnd"/>
            <w:r>
              <w:rPr>
                <w:lang w:eastAsia="en-US"/>
              </w:rPr>
              <w:t>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781A98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Samprotavimo ugdymas 7- 8 klasėse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Pasiruošimas baigiamiesiems egzaminams bei pasiekimų patikrinimui.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301A7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2012 m. I pusmetis</w:t>
            </w:r>
          </w:p>
          <w:p w:rsidR="00301A74" w:rsidRDefault="00301A7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(arba 2013 m. I ketvirtis)</w:t>
            </w: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2377A4" w:rsidRDefault="00FE7AD1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2012- 10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2012- 10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2012-11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564FC1" w:rsidRDefault="00564FC1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2012- 12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3C3E4A" w:rsidRDefault="003C3E4A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2013-01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2013- 04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781A98" w:rsidRDefault="00781A98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2013- 05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P. Gedvilas</w:t>
            </w:r>
          </w:p>
          <w:p w:rsidR="00301A74" w:rsidRDefault="00301A7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A. </w:t>
            </w:r>
            <w:proofErr w:type="spellStart"/>
            <w:r>
              <w:rPr>
                <w:lang w:eastAsia="en-US"/>
              </w:rPr>
              <w:t>Vaigauskytė</w:t>
            </w:r>
            <w:proofErr w:type="spellEnd"/>
            <w:r>
              <w:rPr>
                <w:lang w:eastAsia="en-US"/>
              </w:rPr>
              <w:t xml:space="preserve"> </w:t>
            </w:r>
          </w:p>
          <w:p w:rsidR="00301A74" w:rsidRDefault="00301A7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R. </w:t>
            </w:r>
            <w:proofErr w:type="spellStart"/>
            <w:r>
              <w:rPr>
                <w:lang w:eastAsia="en-US"/>
              </w:rPr>
              <w:t>Bartkuvienė</w:t>
            </w:r>
            <w:proofErr w:type="spellEnd"/>
          </w:p>
          <w:p w:rsidR="00301A74" w:rsidRDefault="00301A7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Vyt. Daunoras</w:t>
            </w: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P. Gedvilas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P. Gedvilas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A. </w:t>
            </w:r>
            <w:proofErr w:type="spellStart"/>
            <w:r>
              <w:rPr>
                <w:lang w:eastAsia="en-US"/>
              </w:rPr>
              <w:t>Kinderienė</w:t>
            </w:r>
            <w:proofErr w:type="spellEnd"/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L. Andrijauskienė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L. Andrijauskienė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564FC1" w:rsidRDefault="00564FC1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L. Andrijauskienė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3C3E4A" w:rsidRDefault="003C3E4A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564FC1" w:rsidP="00564FC1">
            <w:pPr>
              <w:pStyle w:val="Sraopastraipa"/>
              <w:numPr>
                <w:ilvl w:val="0"/>
                <w:numId w:val="3"/>
              </w:numPr>
            </w:pPr>
            <w:proofErr w:type="spellStart"/>
            <w:r>
              <w:t>Kinderienė</w:t>
            </w:r>
            <w:proofErr w:type="spellEnd"/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numPr>
                <w:ilvl w:val="0"/>
                <w:numId w:val="1"/>
              </w:num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Vaigauskytė</w:t>
            </w:r>
            <w:proofErr w:type="spellEnd"/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781A98" w:rsidRDefault="00781A98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P. Gedvilas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A. </w:t>
            </w:r>
            <w:proofErr w:type="spellStart"/>
            <w:r>
              <w:rPr>
                <w:lang w:eastAsia="en-US"/>
              </w:rPr>
              <w:t>Vaigauskytė</w:t>
            </w:r>
            <w:proofErr w:type="spellEnd"/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301A74" w:rsidP="00F7039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Parengti  ir pristatyti vaizdiniai pranešimai literatūrinėmis temomis. 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Išsiaiškinta literatūros dėstymo specifika, </w:t>
            </w:r>
            <w:r w:rsidR="00FE7AD1">
              <w:rPr>
                <w:lang w:eastAsia="en-US"/>
              </w:rPr>
              <w:t xml:space="preserve">rašinio  (naujojo) dėstymo metodika, </w:t>
            </w:r>
            <w:r>
              <w:rPr>
                <w:lang w:eastAsia="en-US"/>
              </w:rPr>
              <w:t>pasidalyta patirtimi.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FE7AD1" w:rsidRDefault="00FE7AD1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Aptarti egzaminų rezultatai, numatyti būdai, kaip efektyviau paruošti mokinius valstybiniams ir mokykliniams </w:t>
            </w:r>
            <w:r>
              <w:rPr>
                <w:lang w:eastAsia="en-US"/>
              </w:rPr>
              <w:lastRenderedPageBreak/>
              <w:t>egzaminams.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781A98" w:rsidRDefault="00781A98" w:rsidP="00F70394">
            <w:pPr>
              <w:rPr>
                <w:lang w:eastAsia="en-US"/>
              </w:rPr>
            </w:pPr>
          </w:p>
          <w:p w:rsidR="002377A4" w:rsidRDefault="00564FC1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Pasidalyta samprotavimo  mokymo literatūros </w:t>
            </w:r>
            <w:r w:rsidR="002377A4">
              <w:rPr>
                <w:lang w:eastAsia="en-US"/>
              </w:rPr>
              <w:t>pamokose metodika.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Aptartas pasiruošimas PUPP.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Numatyta  kalbėjimo integravimo į ugdymo procesą tvarka.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3C3E4A" w:rsidRDefault="003C3E4A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Aptartos </w:t>
            </w:r>
            <w:r w:rsidR="003C3E4A">
              <w:rPr>
                <w:lang w:eastAsia="en-US"/>
              </w:rPr>
              <w:t xml:space="preserve">literatūrinio rašinio </w:t>
            </w:r>
            <w:r>
              <w:rPr>
                <w:lang w:eastAsia="en-US"/>
              </w:rPr>
              <w:t>mokymo(si) sąlygos. Išsiaiškinta, kas tobulinta ugdant mokinių raštingumo gebėjimus.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3C3E4A" w:rsidRDefault="003C3E4A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Įgyta patirtis, kaip įdomiau ir originaliau mokyti samprotavimo.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781A98" w:rsidRDefault="00781A98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Aptartas pasiruošimas baigiamiesiems egzaminams bei pasiekimų patikrinimui.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</w:tc>
      </w:tr>
      <w:tr w:rsidR="002377A4" w:rsidTr="002377A4">
        <w:tc>
          <w:tcPr>
            <w:tcW w:w="9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               INDIVIDUALIŲ PLANŲ IR PROGRAMŲ KŪRIMAS</w:t>
            </w:r>
          </w:p>
        </w:tc>
      </w:tr>
      <w:tr w:rsidR="002377A4" w:rsidTr="002377A4">
        <w:trPr>
          <w:trHeight w:val="2700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Pasirenkamųjų dalykų, modulių ir būrelių programų aprobavimas.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Bandomojo lietuvių kalbos egzamino užduotys.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2012-08-29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2013- 01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P. Gedvilas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P. Gedvilas</w:t>
            </w:r>
          </w:p>
          <w:p w:rsidR="002377A4" w:rsidRDefault="002377A4" w:rsidP="002377A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A. </w:t>
            </w:r>
            <w:proofErr w:type="spellStart"/>
            <w:r>
              <w:rPr>
                <w:lang w:eastAsia="en-US"/>
              </w:rPr>
              <w:t>Vaiga</w:t>
            </w:r>
            <w:r w:rsidR="00AD2054">
              <w:rPr>
                <w:lang w:eastAsia="en-US"/>
              </w:rPr>
              <w:t>u</w:t>
            </w:r>
            <w:r>
              <w:rPr>
                <w:lang w:eastAsia="en-US"/>
              </w:rPr>
              <w:t>skytė</w:t>
            </w:r>
            <w:proofErr w:type="spellEnd"/>
          </w:p>
          <w:p w:rsidR="002377A4" w:rsidRDefault="002377A4" w:rsidP="00F70394">
            <w:pPr>
              <w:rPr>
                <w:lang w:eastAsia="en-US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Aptartos sudarytos programos. Aprobuotos pasirenkamųjų dalykų, modulių ir būrelių programos.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Sudarytos užduotys, kurios padės patikrinti mokinių žinias ir gebėjimus, pasiruošimą brandos egzaminams.</w:t>
            </w:r>
          </w:p>
        </w:tc>
      </w:tr>
      <w:tr w:rsidR="002377A4" w:rsidTr="002377A4">
        <w:trPr>
          <w:trHeight w:val="900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Pasiūlymai dėl modulių, pasirenkamųjų dalykų bei būrelių veiklos kitais mokslo metais.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Ugdymo plano aptarimas kitiems mokslo metams.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2013-05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Lietuvių kalbos mokytojai</w:t>
            </w:r>
          </w:p>
          <w:p w:rsidR="002377A4" w:rsidRDefault="002377A4" w:rsidP="00F70394">
            <w:pPr>
              <w:rPr>
                <w:lang w:eastAsia="en-US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Numatyta, kokius modulius, pasirenkamuosius dalykus ir būrelius organizuosime kitais metais.</w:t>
            </w:r>
          </w:p>
        </w:tc>
      </w:tr>
      <w:tr w:rsidR="002377A4" w:rsidTr="002377A4">
        <w:tc>
          <w:tcPr>
            <w:tcW w:w="9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RENGINIAI MOKINIAMS</w:t>
            </w:r>
          </w:p>
        </w:tc>
      </w:tr>
      <w:tr w:rsidR="002377A4" w:rsidTr="002377A4">
        <w:trPr>
          <w:trHeight w:val="2040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A74" w:rsidRPr="00301A74" w:rsidRDefault="002377A4" w:rsidP="00301A74">
            <w:pPr>
              <w:rPr>
                <w:color w:val="000000"/>
              </w:rPr>
            </w:pPr>
            <w:r>
              <w:rPr>
                <w:lang w:eastAsia="en-US"/>
              </w:rPr>
              <w:t xml:space="preserve"> </w:t>
            </w:r>
            <w:r w:rsidR="00301A74" w:rsidRPr="00301A74">
              <w:rPr>
                <w:lang w:eastAsia="en-US"/>
              </w:rPr>
              <w:t>Renginių cikl</w:t>
            </w:r>
            <w:r w:rsidR="00301A74">
              <w:rPr>
                <w:lang w:eastAsia="en-US"/>
              </w:rPr>
              <w:t xml:space="preserve">as- projektas tarmių metams </w:t>
            </w:r>
            <w:r w:rsidR="00301A74" w:rsidRPr="00301A74">
              <w:rPr>
                <w:color w:val="000000"/>
              </w:rPr>
              <w:t>„</w:t>
            </w:r>
            <w:proofErr w:type="spellStart"/>
            <w:r w:rsidR="00301A74" w:rsidRPr="00301A74">
              <w:rPr>
                <w:color w:val="000000"/>
              </w:rPr>
              <w:t>Rokoukimies</w:t>
            </w:r>
            <w:proofErr w:type="spellEnd"/>
            <w:r w:rsidR="00301A74" w:rsidRPr="00301A74">
              <w:rPr>
                <w:color w:val="000000"/>
              </w:rPr>
              <w:t xml:space="preserve"> i </w:t>
            </w:r>
            <w:proofErr w:type="spellStart"/>
            <w:r w:rsidR="00301A74" w:rsidRPr="00301A74">
              <w:rPr>
                <w:color w:val="000000"/>
              </w:rPr>
              <w:t>korkem</w:t>
            </w:r>
            <w:proofErr w:type="spellEnd"/>
            <w:r w:rsidR="00301A74" w:rsidRPr="00301A74">
              <w:rPr>
                <w:color w:val="000000"/>
              </w:rPr>
              <w:t xml:space="preserve"> </w:t>
            </w:r>
            <w:proofErr w:type="spellStart"/>
            <w:r w:rsidR="00301A74" w:rsidRPr="00301A74">
              <w:rPr>
                <w:color w:val="000000"/>
              </w:rPr>
              <w:t>tarmiškā</w:t>
            </w:r>
            <w:proofErr w:type="spellEnd"/>
            <w:r w:rsidR="00301A74" w:rsidRPr="00301A74">
              <w:rPr>
                <w:color w:val="000000"/>
              </w:rPr>
              <w:t>“:</w:t>
            </w:r>
            <w:r w:rsidR="00301A74" w:rsidRPr="00301A7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 w:rsidR="00301A74">
              <w:rPr>
                <w:rFonts w:ascii="Arial" w:hAnsi="Arial" w:cs="Arial"/>
                <w:color w:val="000000"/>
                <w:sz w:val="21"/>
                <w:szCs w:val="21"/>
              </w:rPr>
              <w:t>*</w:t>
            </w:r>
            <w:r w:rsidR="00301A74" w:rsidRPr="00301A74">
              <w:rPr>
                <w:color w:val="000000"/>
              </w:rPr>
              <w:t>Tarmių diena (pamokos vedamos mokytojų gimtosiomis tarmėmis; sienlaikraščiai apie tarmes).</w:t>
            </w:r>
          </w:p>
          <w:p w:rsidR="00301A74" w:rsidRPr="00301A74" w:rsidRDefault="00301A74" w:rsidP="00301A74">
            <w:pPr>
              <w:rPr>
                <w:color w:val="000000"/>
              </w:rPr>
            </w:pPr>
            <w:r>
              <w:rPr>
                <w:color w:val="000000"/>
              </w:rPr>
              <w:t>*</w:t>
            </w:r>
            <w:r w:rsidRPr="00301A74">
              <w:rPr>
                <w:color w:val="000000"/>
              </w:rPr>
              <w:t>Trumpų tarmiškų tekstukų kūryba (konkursas).</w:t>
            </w:r>
          </w:p>
          <w:p w:rsidR="002377A4" w:rsidRPr="00301A74" w:rsidRDefault="00301A74" w:rsidP="00F70394">
            <w:pPr>
              <w:rPr>
                <w:color w:val="000000"/>
              </w:rPr>
            </w:pPr>
            <w:r>
              <w:rPr>
                <w:color w:val="000000"/>
              </w:rPr>
              <w:t>*</w:t>
            </w:r>
            <w:r w:rsidRPr="00301A74">
              <w:rPr>
                <w:color w:val="000000"/>
              </w:rPr>
              <w:t>Konferencija „</w:t>
            </w:r>
            <w:proofErr w:type="spellStart"/>
            <w:r w:rsidRPr="00301A74">
              <w:rPr>
                <w:color w:val="000000"/>
              </w:rPr>
              <w:t>Garbėnk</w:t>
            </w:r>
            <w:proofErr w:type="spellEnd"/>
            <w:r w:rsidRPr="00301A74">
              <w:rPr>
                <w:color w:val="000000"/>
              </w:rPr>
              <w:t xml:space="preserve"> </w:t>
            </w:r>
            <w:proofErr w:type="spellStart"/>
            <w:r w:rsidRPr="00301A74">
              <w:rPr>
                <w:color w:val="000000"/>
              </w:rPr>
              <w:t>tievėška</w:t>
            </w:r>
            <w:proofErr w:type="spellEnd"/>
            <w:r w:rsidRPr="00301A74">
              <w:rPr>
                <w:color w:val="000000"/>
              </w:rPr>
              <w:t xml:space="preserve"> kalba </w:t>
            </w:r>
            <w:proofErr w:type="spellStart"/>
            <w:r w:rsidRPr="00301A74">
              <w:rPr>
                <w:color w:val="000000"/>
              </w:rPr>
              <w:t>ėr</w:t>
            </w:r>
            <w:proofErr w:type="spellEnd"/>
            <w:r w:rsidRPr="00301A74">
              <w:rPr>
                <w:color w:val="000000"/>
              </w:rPr>
              <w:t xml:space="preserve"> anuos </w:t>
            </w:r>
            <w:proofErr w:type="spellStart"/>
            <w:r w:rsidRPr="00301A74">
              <w:rPr>
                <w:color w:val="000000"/>
              </w:rPr>
              <w:t>kalbrieda</w:t>
            </w:r>
            <w:proofErr w:type="spellEnd"/>
            <w:r w:rsidRPr="00301A74">
              <w:rPr>
                <w:color w:val="000000"/>
              </w:rPr>
              <w:t xml:space="preserve">, nes </w:t>
            </w:r>
            <w:proofErr w:type="spellStart"/>
            <w:r w:rsidRPr="00301A74">
              <w:rPr>
                <w:color w:val="000000"/>
              </w:rPr>
              <w:t>prėgėmta</w:t>
            </w:r>
            <w:proofErr w:type="spellEnd"/>
            <w:r w:rsidRPr="00301A74">
              <w:rPr>
                <w:color w:val="000000"/>
              </w:rPr>
              <w:t xml:space="preserve"> </w:t>
            </w:r>
            <w:proofErr w:type="spellStart"/>
            <w:r w:rsidRPr="00301A74">
              <w:rPr>
                <w:color w:val="000000"/>
              </w:rPr>
              <w:t>lėižovė</w:t>
            </w:r>
            <w:proofErr w:type="spellEnd"/>
            <w:r w:rsidRPr="00301A74">
              <w:rPr>
                <w:color w:val="000000"/>
              </w:rPr>
              <w:t xml:space="preserve"> </w:t>
            </w:r>
            <w:proofErr w:type="spellStart"/>
            <w:r w:rsidRPr="00301A74">
              <w:rPr>
                <w:color w:val="000000"/>
              </w:rPr>
              <w:t>namuokieti</w:t>
            </w:r>
            <w:proofErr w:type="spellEnd"/>
            <w:r w:rsidRPr="00301A74">
              <w:rPr>
                <w:color w:val="000000"/>
              </w:rPr>
              <w:t xml:space="preserve"> gieda“ (Dionizas Poška) , arba  tarmiškų tekstų skaitymai Baublių muziejuje.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Europos kalbų diena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Raštingiausio moksleivio konkursas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Maironio jubiliejus (nedidelė popietė- pamoka)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2012</w:t>
            </w:r>
            <w:r w:rsidR="00301A74">
              <w:rPr>
                <w:lang w:eastAsia="en-US"/>
              </w:rPr>
              <w:t xml:space="preserve">/2013 </w:t>
            </w:r>
            <w:proofErr w:type="spellStart"/>
            <w:r w:rsidR="00301A74">
              <w:rPr>
                <w:lang w:eastAsia="en-US"/>
              </w:rPr>
              <w:t>m.m</w:t>
            </w:r>
            <w:proofErr w:type="spellEnd"/>
            <w:r w:rsidR="00301A74">
              <w:rPr>
                <w:lang w:eastAsia="en-US"/>
              </w:rPr>
              <w:t>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2012 (iki Naujųjų metų)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301A74" w:rsidP="00F7039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Lietuvių kalbos mokytojai, klasių vadovai, muzikos mokytoja.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Lietuvių kalbos  bei užsienio kalbų mokytojai </w:t>
            </w:r>
          </w:p>
          <w:p w:rsidR="002377A4" w:rsidRPr="00F7651B" w:rsidRDefault="002377A4" w:rsidP="00F70394">
            <w:pPr>
              <w:rPr>
                <w:lang w:eastAsia="en-US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A74" w:rsidRDefault="00301A74" w:rsidP="00F7039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Skatinama pagarba gimtajai kalbai ir tarmei,  kultūrai, ugdomas kultūrinis išprusimas, kūrybiškumas.</w:t>
            </w: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301A74" w:rsidRDefault="00301A7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Skatinama pagarba gimtojo krašto kultūrai, ugdomas literatūrinis išprusimas, kūrybiškumas.</w:t>
            </w:r>
          </w:p>
        </w:tc>
      </w:tr>
      <w:tr w:rsidR="002377A4" w:rsidTr="002377A4">
        <w:trPr>
          <w:trHeight w:val="3290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Sausio 13, Vasario  16,  A. Stulginskio  gimimo metinių ir Kovo 11  renginiai (drauge su kitų dalykų mokytojais)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Bandomasis lietuvių kalbos egzaminas abiturientams.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Raiškiojo skaitymo konkursas.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Dalyvavimas lietuvių kalbos olimpiadoje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2013- 01, 02, 03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2013- 02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2013- 01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2013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Lietuvių kalbos mokytojai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Lietuvių kalbos mokytojai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Lietuvių kalbos mokytojai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Lietuvių kalbos mokytojai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Skatinama pagarba gimtojo krašto kultūrai, ugdomas kultūrinis išprusimas.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Patikrinti mokinių žinios ir gebėjimai, pasiruošimas brandos egzaminams.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Ugdomas literatūrinis išprusimas, raiškiojo skaitymo įgūdžiai.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Ugdomas aktyvumas, iniciatyvumas, dalyko žinių gilinimas.</w:t>
            </w:r>
          </w:p>
        </w:tc>
      </w:tr>
      <w:tr w:rsidR="002377A4" w:rsidTr="002377A4">
        <w:trPr>
          <w:trHeight w:val="1260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Epistolinio rašinio konkursas. Darbų atranka.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2013-03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Lietuvių kalbos mokytojai</w:t>
            </w:r>
          </w:p>
          <w:p w:rsidR="002377A4" w:rsidRDefault="002377A4" w:rsidP="00F70394">
            <w:pPr>
              <w:rPr>
                <w:lang w:eastAsia="en-US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Ugdomas kūrybiškumas, rašymo įgūdžiai.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</w:tc>
      </w:tr>
      <w:tr w:rsidR="002377A4" w:rsidTr="002377A4">
        <w:trPr>
          <w:trHeight w:val="1380"/>
        </w:trPr>
        <w:tc>
          <w:tcPr>
            <w:tcW w:w="9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          KITA VEIKLA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(Pranešimai, projektai, geroji patirtis, kvalifikacijos kėlimas, mokymo 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priemonės)      </w:t>
            </w:r>
          </w:p>
          <w:p w:rsidR="002377A4" w:rsidRDefault="002377A4" w:rsidP="00F70394">
            <w:pPr>
              <w:rPr>
                <w:lang w:eastAsia="en-US"/>
              </w:rPr>
            </w:pPr>
          </w:p>
        </w:tc>
      </w:tr>
      <w:tr w:rsidR="002377A4" w:rsidTr="002377A4">
        <w:trPr>
          <w:trHeight w:val="3220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Tarpusavio pagalba.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Savitarpis pamokų stebėjimas.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Dalyvavimas seminaruose, kvalifikacijos kėlimo kursuose.</w:t>
            </w: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Dalijimasis gerąja patirtimi.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Nuolat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Lietuvių kalbos mokytojai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Įgyta patirties, stebint kolegų pamokas, dalyvaujant seminaruose.</w:t>
            </w: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Pasidalyta gerąja patirtimi.</w:t>
            </w:r>
          </w:p>
        </w:tc>
      </w:tr>
      <w:tr w:rsidR="002377A4" w:rsidTr="002377A4">
        <w:trPr>
          <w:trHeight w:val="1420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Mokymo priemonių(vadovėlių , pratybų ir kt. ) aptarimas, numatymas.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Mokslo metų pradžioje ir pabaigoje.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7A4" w:rsidRDefault="002377A4" w:rsidP="00F70394">
            <w:pPr>
              <w:rPr>
                <w:lang w:eastAsia="en-US"/>
              </w:rPr>
            </w:pPr>
          </w:p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Lietuvių kalbos mokytojai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7A4" w:rsidRDefault="002377A4" w:rsidP="00F70394">
            <w:pPr>
              <w:rPr>
                <w:lang w:eastAsia="en-US"/>
              </w:rPr>
            </w:pPr>
            <w:r>
              <w:rPr>
                <w:lang w:eastAsia="en-US"/>
              </w:rPr>
              <w:t>Numatyta, kokius vadovėlius naudosime  mokslo metų eigoje.</w:t>
            </w:r>
          </w:p>
        </w:tc>
      </w:tr>
    </w:tbl>
    <w:p w:rsidR="002377A4" w:rsidRDefault="002377A4" w:rsidP="002377A4"/>
    <w:p w:rsidR="00941208" w:rsidRDefault="002377A4" w:rsidP="002377A4">
      <w:r>
        <w:rPr>
          <w:u w:val="single"/>
        </w:rPr>
        <w:t>Pastaba.</w:t>
      </w:r>
      <w:r>
        <w:t xml:space="preserve"> Metodinė grupė pasilieka teisę bet kada, iškilus būtinybei, planą koreguoti.</w:t>
      </w:r>
    </w:p>
    <w:sectPr w:rsidR="00941208" w:rsidSect="0094120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034FE"/>
    <w:multiLevelType w:val="hybridMultilevel"/>
    <w:tmpl w:val="09B830AC"/>
    <w:lvl w:ilvl="0" w:tplc="0427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161CD0"/>
    <w:multiLevelType w:val="hybridMultilevel"/>
    <w:tmpl w:val="973EB49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3853EB"/>
    <w:multiLevelType w:val="hybridMultilevel"/>
    <w:tmpl w:val="204A26B6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characterSpacingControl w:val="doNotCompress"/>
  <w:compat/>
  <w:rsids>
    <w:rsidRoot w:val="002377A4"/>
    <w:rsid w:val="001704CE"/>
    <w:rsid w:val="002377A4"/>
    <w:rsid w:val="00253C41"/>
    <w:rsid w:val="00301A74"/>
    <w:rsid w:val="00345D30"/>
    <w:rsid w:val="003C3E4A"/>
    <w:rsid w:val="004B7031"/>
    <w:rsid w:val="00564FC1"/>
    <w:rsid w:val="005B7D95"/>
    <w:rsid w:val="00781A98"/>
    <w:rsid w:val="008606A9"/>
    <w:rsid w:val="00941208"/>
    <w:rsid w:val="009E756E"/>
    <w:rsid w:val="00AD2054"/>
    <w:rsid w:val="00EC5F97"/>
    <w:rsid w:val="00FE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377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2377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301A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5342CB-EE76-4F3A-B4D3-6BBAA76E3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3558</Words>
  <Characters>2029</Characters>
  <Application>Microsoft Office Word</Application>
  <DocSecurity>0</DocSecurity>
  <Lines>16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13</cp:revision>
  <dcterms:created xsi:type="dcterms:W3CDTF">2012-09-01T05:14:00Z</dcterms:created>
  <dcterms:modified xsi:type="dcterms:W3CDTF">2012-09-04T03:34:00Z</dcterms:modified>
</cp:coreProperties>
</file>