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480" w:rsidRDefault="008D1002" w:rsidP="00887120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Parašykite</w:t>
      </w:r>
      <w:r w:rsidR="00C479F2">
        <w:rPr>
          <w:rFonts w:ascii="Times New Roman" w:hAnsi="Times New Roman" w:cs="Times New Roman"/>
          <w:sz w:val="24"/>
        </w:rPr>
        <w:t xml:space="preserve"> svarbiausius Antikos, Viduramžių ir Renesanso epochos kultūros </w:t>
      </w:r>
      <w:r>
        <w:rPr>
          <w:rFonts w:ascii="Times New Roman" w:hAnsi="Times New Roman" w:cs="Times New Roman"/>
          <w:sz w:val="24"/>
        </w:rPr>
        <w:t>bruožus. (3 taškai)</w:t>
      </w:r>
    </w:p>
    <w:p w:rsidR="008D1002" w:rsidRDefault="00014C89" w:rsidP="00887120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Kokiomis kalbomis XVI a. kuriama raštija Lietuvoje? </w:t>
      </w:r>
      <w:r w:rsidR="006922E5">
        <w:rPr>
          <w:rFonts w:ascii="Times New Roman" w:hAnsi="Times New Roman" w:cs="Times New Roman"/>
          <w:sz w:val="24"/>
        </w:rPr>
        <w:t>Aptarkite, kas būdinga Lietuvos metraščių pasakojimui. (2 taškai)</w:t>
      </w:r>
    </w:p>
    <w:p w:rsidR="006922E5" w:rsidRDefault="00813F5D" w:rsidP="00887120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Pasamprotauki</w:t>
      </w:r>
      <w:r w:rsidR="00D644F5">
        <w:rPr>
          <w:rFonts w:ascii="Times New Roman" w:hAnsi="Times New Roman" w:cs="Times New Roman"/>
          <w:sz w:val="24"/>
        </w:rPr>
        <w:t xml:space="preserve">te, kuo reikšmingas M. Mažvydo </w:t>
      </w:r>
      <w:r w:rsidR="00D644F5" w:rsidRPr="00D644F5">
        <w:rPr>
          <w:rFonts w:ascii="Times New Roman" w:hAnsi="Times New Roman" w:cs="Times New Roman"/>
          <w:i/>
          <w:sz w:val="24"/>
        </w:rPr>
        <w:t>Katekizmo</w:t>
      </w:r>
      <w:r>
        <w:rPr>
          <w:rFonts w:ascii="Times New Roman" w:hAnsi="Times New Roman" w:cs="Times New Roman"/>
          <w:sz w:val="24"/>
        </w:rPr>
        <w:t xml:space="preserve"> išleidimas Lietuvos kultūrai? </w:t>
      </w:r>
      <w:r w:rsidR="00B73B03">
        <w:rPr>
          <w:rFonts w:ascii="Times New Roman" w:hAnsi="Times New Roman" w:cs="Times New Roman"/>
          <w:sz w:val="24"/>
        </w:rPr>
        <w:t xml:space="preserve">Koks, </w:t>
      </w:r>
      <w:r w:rsidR="00077BE9">
        <w:rPr>
          <w:rFonts w:ascii="Times New Roman" w:hAnsi="Times New Roman" w:cs="Times New Roman"/>
          <w:sz w:val="24"/>
        </w:rPr>
        <w:t>autoriaus požiūriu, rašto vaidmuo skleidžiant tikėjimą (</w:t>
      </w:r>
      <w:r w:rsidR="00D644F5" w:rsidRPr="00C84714">
        <w:rPr>
          <w:rFonts w:ascii="Times New Roman" w:hAnsi="Times New Roman" w:cs="Times New Roman"/>
          <w:sz w:val="24"/>
          <w:u w:val="single"/>
        </w:rPr>
        <w:t>at</w:t>
      </w:r>
      <w:r w:rsidR="00A4276A" w:rsidRPr="00C84714">
        <w:rPr>
          <w:rFonts w:ascii="Times New Roman" w:hAnsi="Times New Roman" w:cs="Times New Roman"/>
          <w:sz w:val="24"/>
          <w:u w:val="single"/>
        </w:rPr>
        <w:t xml:space="preserve">sakydami </w:t>
      </w:r>
      <w:r w:rsidR="00D644F5" w:rsidRPr="00C84714">
        <w:rPr>
          <w:rFonts w:ascii="Times New Roman" w:hAnsi="Times New Roman" w:cs="Times New Roman"/>
          <w:sz w:val="24"/>
          <w:u w:val="single"/>
        </w:rPr>
        <w:t xml:space="preserve">remkitės </w:t>
      </w:r>
      <w:r w:rsidR="00D644F5" w:rsidRPr="00C84714">
        <w:rPr>
          <w:rFonts w:ascii="Times New Roman" w:hAnsi="Times New Roman" w:cs="Times New Roman"/>
          <w:i/>
          <w:sz w:val="24"/>
          <w:u w:val="single"/>
        </w:rPr>
        <w:t>Katekizmo</w:t>
      </w:r>
      <w:r w:rsidR="00077BE9" w:rsidRPr="00C84714">
        <w:rPr>
          <w:rFonts w:ascii="Times New Roman" w:hAnsi="Times New Roman" w:cs="Times New Roman"/>
          <w:sz w:val="24"/>
          <w:u w:val="single"/>
        </w:rPr>
        <w:t xml:space="preserve"> pratarmės tekstu</w:t>
      </w:r>
      <w:r w:rsidR="00077BE9">
        <w:rPr>
          <w:rFonts w:ascii="Times New Roman" w:hAnsi="Times New Roman" w:cs="Times New Roman"/>
          <w:sz w:val="24"/>
        </w:rPr>
        <w:t>)? (</w:t>
      </w:r>
      <w:r w:rsidR="00375B99">
        <w:rPr>
          <w:rFonts w:ascii="Times New Roman" w:hAnsi="Times New Roman" w:cs="Times New Roman"/>
          <w:sz w:val="24"/>
        </w:rPr>
        <w:t>2</w:t>
      </w:r>
      <w:r w:rsidR="00A4276A">
        <w:rPr>
          <w:rFonts w:ascii="Times New Roman" w:hAnsi="Times New Roman" w:cs="Times New Roman"/>
          <w:sz w:val="24"/>
        </w:rPr>
        <w:t xml:space="preserve"> taškai)</w:t>
      </w:r>
    </w:p>
    <w:p w:rsidR="00375B99" w:rsidRPr="00375B99" w:rsidRDefault="00F05085" w:rsidP="00375B99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Kas vaizduojama, kokie įvykiai aprašomi </w:t>
      </w:r>
      <w:r w:rsidR="00375B99" w:rsidRPr="00375B99">
        <w:rPr>
          <w:rFonts w:ascii="Times New Roman" w:hAnsi="Times New Roman" w:cs="Times New Roman"/>
          <w:sz w:val="24"/>
        </w:rPr>
        <w:t xml:space="preserve">J. </w:t>
      </w:r>
      <w:proofErr w:type="spellStart"/>
      <w:r w:rsidR="00375B99">
        <w:rPr>
          <w:rFonts w:ascii="Times New Roman" w:hAnsi="Times New Roman" w:cs="Times New Roman"/>
          <w:sz w:val="24"/>
        </w:rPr>
        <w:t>Radvano</w:t>
      </w:r>
      <w:proofErr w:type="spellEnd"/>
      <w:r w:rsidR="00375B99" w:rsidRPr="00375B9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375B99">
        <w:rPr>
          <w:rFonts w:ascii="Times New Roman" w:hAnsi="Times New Roman" w:cs="Times New Roman"/>
          <w:i/>
          <w:sz w:val="24"/>
        </w:rPr>
        <w:t>Radviliadoje</w:t>
      </w:r>
      <w:proofErr w:type="spellEnd"/>
      <w:r w:rsidR="00375B99" w:rsidRPr="00375B99">
        <w:rPr>
          <w:rFonts w:ascii="Times New Roman" w:hAnsi="Times New Roman" w:cs="Times New Roman"/>
          <w:sz w:val="24"/>
        </w:rPr>
        <w:t xml:space="preserve"> (I d. 31-96 eil., III d. 85-169 eil.)</w:t>
      </w:r>
      <w:r w:rsidR="00375B99">
        <w:rPr>
          <w:rFonts w:ascii="Times New Roman" w:hAnsi="Times New Roman" w:cs="Times New Roman"/>
          <w:sz w:val="24"/>
        </w:rPr>
        <w:t>? (2 taškai)</w:t>
      </w:r>
    </w:p>
    <w:p w:rsidR="00A4276A" w:rsidRPr="00887120" w:rsidRDefault="00805FC8" w:rsidP="00887120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Kurie M. Daukšos teiginiai (</w:t>
      </w:r>
      <w:r w:rsidRPr="00D644F5">
        <w:rPr>
          <w:rFonts w:ascii="Times New Roman" w:hAnsi="Times New Roman" w:cs="Times New Roman"/>
          <w:i/>
          <w:sz w:val="24"/>
        </w:rPr>
        <w:t>Prakalboje į malonųjį skaitytoją</w:t>
      </w:r>
      <w:r>
        <w:rPr>
          <w:rFonts w:ascii="Times New Roman" w:hAnsi="Times New Roman" w:cs="Times New Roman"/>
          <w:sz w:val="24"/>
        </w:rPr>
        <w:t>) apie kalbą yra aktualūs ir šiais laikais?</w:t>
      </w:r>
      <w:r w:rsidR="00404474">
        <w:rPr>
          <w:rFonts w:ascii="Times New Roman" w:hAnsi="Times New Roman" w:cs="Times New Roman"/>
          <w:sz w:val="24"/>
        </w:rPr>
        <w:t xml:space="preserve"> (1 taškas)</w:t>
      </w:r>
      <w:bookmarkStart w:id="0" w:name="_GoBack"/>
      <w:bookmarkEnd w:id="0"/>
    </w:p>
    <w:sectPr w:rsidR="00A4276A" w:rsidRPr="00887120" w:rsidSect="00C51EB6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1A4165"/>
    <w:multiLevelType w:val="hybridMultilevel"/>
    <w:tmpl w:val="CB9EFE32"/>
    <w:lvl w:ilvl="0" w:tplc="891220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51E"/>
    <w:rsid w:val="00014C89"/>
    <w:rsid w:val="00077BE9"/>
    <w:rsid w:val="0036551E"/>
    <w:rsid w:val="00375B99"/>
    <w:rsid w:val="00404474"/>
    <w:rsid w:val="006922E5"/>
    <w:rsid w:val="00746480"/>
    <w:rsid w:val="00805FC8"/>
    <w:rsid w:val="00813F5D"/>
    <w:rsid w:val="00887120"/>
    <w:rsid w:val="008D1002"/>
    <w:rsid w:val="00A4276A"/>
    <w:rsid w:val="00B73B03"/>
    <w:rsid w:val="00C479F2"/>
    <w:rsid w:val="00C51EB6"/>
    <w:rsid w:val="00C84714"/>
    <w:rsid w:val="00D644F5"/>
    <w:rsid w:val="00F05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8871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8871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412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Minde</dc:creator>
  <cp:keywords/>
  <dc:description/>
  <cp:lastModifiedBy>Mokytoja</cp:lastModifiedBy>
  <cp:revision>4</cp:revision>
  <dcterms:created xsi:type="dcterms:W3CDTF">2012-09-17T16:54:00Z</dcterms:created>
  <dcterms:modified xsi:type="dcterms:W3CDTF">2012-09-18T07:16:00Z</dcterms:modified>
</cp:coreProperties>
</file>