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7AD3" w:rsidRDefault="00167AD3" w:rsidP="00167AD3">
      <w:pPr>
        <w:jc w:val="center"/>
        <w:rPr>
          <w:b/>
          <w:sz w:val="32"/>
          <w:szCs w:val="32"/>
        </w:rPr>
      </w:pPr>
      <w:r>
        <w:rPr>
          <w:b/>
          <w:sz w:val="32"/>
          <w:szCs w:val="32"/>
        </w:rPr>
        <w:t>Biblijos įvaizdžių reikšmė</w:t>
      </w:r>
    </w:p>
    <w:p w:rsidR="00167AD3" w:rsidRDefault="00167AD3" w:rsidP="00167AD3">
      <w:pPr>
        <w:spacing w:line="360" w:lineRule="auto"/>
        <w:jc w:val="both"/>
      </w:pPr>
      <w:r>
        <w:t>ADOMAS – (HEBR. ADAMA- ŽEMĖ, ADAM- ŽMOGUS) .Pirmasis žmogus, kurį Dievas sukūrė pagal savo paveikslą iš žemės dulkių.</w:t>
      </w:r>
    </w:p>
    <w:p w:rsidR="00167AD3" w:rsidRDefault="00167AD3" w:rsidP="00167AD3">
      <w:pPr>
        <w:spacing w:line="360" w:lineRule="auto"/>
        <w:jc w:val="both"/>
      </w:pPr>
      <w:r>
        <w:t>EDENO SODAS- tai biblinis rojus, pirminė Ievos ir Adomo buveinė, idealus, pilnas santarvės , harmonijos ir laimės sodas.</w:t>
      </w:r>
    </w:p>
    <w:p w:rsidR="00167AD3" w:rsidRDefault="00167AD3" w:rsidP="00167AD3">
      <w:pPr>
        <w:spacing w:line="360" w:lineRule="auto"/>
        <w:jc w:val="both"/>
      </w:pPr>
      <w:r>
        <w:t>ALFA IR OMEGA- pirmoji ir paskutinė graikų abėcėlės raidė. Biblijoje jos simbolizuoja Dievą- visa ko pradžią ir pabaigą.</w:t>
      </w:r>
    </w:p>
    <w:p w:rsidR="00167AD3" w:rsidRDefault="00167AD3" w:rsidP="00167AD3">
      <w:pPr>
        <w:spacing w:line="360" w:lineRule="auto"/>
        <w:jc w:val="both"/>
      </w:pPr>
      <w:r>
        <w:t>ALYVMEDŽIO ŠAKELĖ – balandžio atnešta Nojui, ji simbolizuoja Dievo ir žmogaus susitaikinimą.</w:t>
      </w:r>
    </w:p>
    <w:p w:rsidR="00167AD3" w:rsidRDefault="00167AD3" w:rsidP="00167AD3">
      <w:pPr>
        <w:spacing w:line="360" w:lineRule="auto"/>
        <w:jc w:val="both"/>
      </w:pPr>
      <w:r>
        <w:t>AUKSO VERŠIS -  POTRAUKIS MATERIALINĖMS VERTYBĖMS</w:t>
      </w:r>
    </w:p>
    <w:p w:rsidR="00167AD3" w:rsidRDefault="00167AD3" w:rsidP="00167AD3">
      <w:pPr>
        <w:spacing w:line="360" w:lineRule="auto"/>
        <w:jc w:val="both"/>
      </w:pPr>
      <w:r>
        <w:t>Balta spalva- tai šviesos , tyrumo, tobulumo ir dvasinio atgimimo spalva.</w:t>
      </w:r>
    </w:p>
    <w:p w:rsidR="00167AD3" w:rsidRDefault="00167AD3" w:rsidP="00167AD3">
      <w:pPr>
        <w:spacing w:line="360" w:lineRule="auto"/>
        <w:jc w:val="both"/>
      </w:pPr>
      <w:r>
        <w:t>BALANDIS- simbolizuoja Šventąją Dvasią.</w:t>
      </w:r>
    </w:p>
    <w:p w:rsidR="00167AD3" w:rsidRDefault="00167AD3" w:rsidP="00167AD3">
      <w:pPr>
        <w:spacing w:line="360" w:lineRule="auto"/>
        <w:jc w:val="both"/>
      </w:pPr>
      <w:r>
        <w:t>BITĖ-  simbolizuoja darbštumą, uolumą, švarą; krikščionybės tradicijoje siejamos su mirtimi ir prisikėlimu. Dėl darbštumo tapo krikščionių vilties simboliu.</w:t>
      </w:r>
    </w:p>
    <w:p w:rsidR="00167AD3" w:rsidRDefault="00167AD3" w:rsidP="00167AD3">
      <w:pPr>
        <w:spacing w:line="360" w:lineRule="auto"/>
        <w:jc w:val="both"/>
      </w:pPr>
      <w:r>
        <w:t>DEGANTIS KRŪMAS- ST vaizdinys- degantis, bet nesudegantis erškėčių krūmas.  Degantis, bet nesudegantis erškėčių krūmas laikomas dvasinės liepsnos amžinąja jėga.</w:t>
      </w:r>
    </w:p>
    <w:p w:rsidR="00167AD3" w:rsidRDefault="00167AD3" w:rsidP="00167AD3">
      <w:pPr>
        <w:spacing w:line="360" w:lineRule="auto"/>
        <w:jc w:val="both"/>
      </w:pPr>
      <w:r>
        <w:t>ERŠKĖČIŲ VAINIKAS-  vienas iš Kristaus kankinimo įrankių, simbolizuojantis ir kančią, ir pajuoką.</w:t>
      </w:r>
    </w:p>
    <w:p w:rsidR="00167AD3" w:rsidRDefault="00167AD3" w:rsidP="00167AD3">
      <w:pPr>
        <w:spacing w:line="360" w:lineRule="auto"/>
        <w:jc w:val="both"/>
      </w:pPr>
      <w:r>
        <w:t>GALIJOTAS –  Biblijos personažas, milžiniško ūgio filistinų karys, kurį su akmeniu nukovęs piemuo Dovydas. Didelės fizinės jėgos, įveikiamos drąsa ir išradingumu, simbolis.</w:t>
      </w:r>
    </w:p>
    <w:p w:rsidR="00167AD3" w:rsidRDefault="00167AD3" w:rsidP="00167AD3">
      <w:pPr>
        <w:spacing w:line="360" w:lineRule="auto"/>
        <w:jc w:val="both"/>
      </w:pPr>
      <w:r>
        <w:t xml:space="preserve">GRANATAS –  krikščionybės tradicijoje prisikėlimo simbolis. Gali simbolizuoti visumą (dėl sėklų kietame lukšte) , tyrumą ir derlingumą. Dėl raudonos spalvos laikomas meilės ir kraujo, kartu ir gyvenimo ir mirties simboliu. </w:t>
      </w:r>
    </w:p>
    <w:p w:rsidR="00167AD3" w:rsidRDefault="00167AD3" w:rsidP="00167AD3">
      <w:pPr>
        <w:spacing w:line="360" w:lineRule="auto"/>
        <w:jc w:val="both"/>
      </w:pPr>
      <w:r>
        <w:t>GOLGOTA –  ,,kaukolė‘‘. Kalva netoli Jeruzalės, ant kurios vykdomos mirties bausmės ir kur buvo nukryžiuotas Jėzus Kristus. Krikščionybės sampratoje Golgota yra kankinimo, kančių vieta, kančios simbolis.</w:t>
      </w:r>
    </w:p>
    <w:p w:rsidR="00167AD3" w:rsidRDefault="00167AD3" w:rsidP="00167AD3">
      <w:pPr>
        <w:spacing w:line="360" w:lineRule="auto"/>
        <w:jc w:val="both"/>
      </w:pPr>
      <w:r>
        <w:t>INKARAS –    krikščionybės tradicijoje simbolizuoja išsigelbėjimą ir viltį.</w:t>
      </w:r>
    </w:p>
    <w:p w:rsidR="00167AD3" w:rsidRDefault="00167AD3" w:rsidP="00167AD3">
      <w:pPr>
        <w:spacing w:line="360" w:lineRule="auto"/>
        <w:jc w:val="both"/>
      </w:pPr>
      <w:r>
        <w:t>KELIONĖ Į EMAUSĄ – Vienas iš tų atvejų, kai Jėzus Kristus pasirodė dviem savo mokinaims po prisikėlimo. Kelionė į Emausą yra tarsi daug dažniau vaizduojamos vakarienės Emause prologas . tą dieną, kai Jėzus prisikėlė, Kleopas su draugu ėjo iš Jeruzalės į netoliese esantį Emauso kaimą. Jie laikė Jėzų Mesiju ir eidami ginčijosi dėl jo mirties ir gandų, kad jis vėl gyvas. Prie jų priėjo Kristus ir papeikė už netikėjimą tuo, ką pranašai skelbė.</w:t>
      </w:r>
    </w:p>
    <w:p w:rsidR="00167AD3" w:rsidRDefault="00167AD3" w:rsidP="00167AD3">
      <w:pPr>
        <w:spacing w:line="360" w:lineRule="auto"/>
        <w:jc w:val="both"/>
      </w:pPr>
      <w:r>
        <w:t>KIRVIS –    krikščionybės tradicijoje simbolizuoja naikinimą ir griovimą.. įkirstas į medį – Paskutiniojo teismo simbolis.</w:t>
      </w:r>
    </w:p>
    <w:p w:rsidR="00167AD3" w:rsidRDefault="00167AD3" w:rsidP="00167AD3">
      <w:pPr>
        <w:spacing w:line="360" w:lineRule="auto"/>
        <w:jc w:val="both"/>
      </w:pPr>
      <w:r>
        <w:t>KOJOS-  basos kojos   krikščionybės tradicijoje simbolizuoja nuolankumą, nusižeminimą bei neturtą.</w:t>
      </w:r>
    </w:p>
    <w:p w:rsidR="00167AD3" w:rsidRDefault="00167AD3" w:rsidP="00167AD3">
      <w:pPr>
        <w:spacing w:line="360" w:lineRule="auto"/>
        <w:jc w:val="both"/>
      </w:pPr>
      <w:r>
        <w:t>KOLONA-  krikščionybės tradicijoje simbolizuoja ryšį tarp dangaus ir žemės ir pasaulio ašį.</w:t>
      </w:r>
    </w:p>
    <w:p w:rsidR="00167AD3" w:rsidRDefault="00167AD3" w:rsidP="00167AD3">
      <w:pPr>
        <w:spacing w:line="360" w:lineRule="auto"/>
        <w:jc w:val="both"/>
      </w:pPr>
      <w:r>
        <w:t>LAURAS-  simbolizuoja nemirtingumą, šlovę bei garbę.</w:t>
      </w:r>
    </w:p>
    <w:p w:rsidR="00167AD3" w:rsidRDefault="00167AD3" w:rsidP="00167AD3">
      <w:pPr>
        <w:spacing w:line="360" w:lineRule="auto"/>
        <w:jc w:val="both"/>
      </w:pPr>
      <w:r>
        <w:lastRenderedPageBreak/>
        <w:t>LELIJA- krikščionybės tradicijoje skaistumo, tyrumo ir šviesos simbolis, kurį įprasmina baltų žiedų spalva. Tai Švč. M. Marijos gėlė, su kuria tapatinama ,,giesmių giesmės“nuotaka.</w:t>
      </w:r>
    </w:p>
    <w:p w:rsidR="00167AD3" w:rsidRDefault="00167AD3" w:rsidP="00167AD3">
      <w:pPr>
        <w:spacing w:line="360" w:lineRule="auto"/>
        <w:jc w:val="both"/>
      </w:pPr>
      <w:r>
        <w:t>LAZDA-  krikščionybės tradicijoje valdžios ir galios simbolis.ST Mozė lazda stebuklingai išgauna vandenį iš uolos.</w:t>
      </w:r>
    </w:p>
    <w:p w:rsidR="00167AD3" w:rsidRDefault="00167AD3" w:rsidP="00167AD3">
      <w:pPr>
        <w:spacing w:line="360" w:lineRule="auto"/>
        <w:jc w:val="both"/>
      </w:pPr>
      <w:r>
        <w:t>LIUCIFERIS -  LOT. ŠVIESOS NEŠĖJAS. BUVĘS ANGELAS, BET UŽ SUKILIMĄ PRIEŠ DIEVĄ ARKANGELO MYKOLO NUTRENKTAS Į PRAGRĄ IR TAPĘS JO VALDOVU.</w:t>
      </w:r>
    </w:p>
    <w:p w:rsidR="00167AD3" w:rsidRDefault="00167AD3" w:rsidP="00167AD3">
      <w:pPr>
        <w:spacing w:line="360" w:lineRule="auto"/>
        <w:jc w:val="both"/>
      </w:pPr>
      <w:r>
        <w:t>LOZORIAUS PRISIKĖLIMAS – Lozoriaus prisikėlimas iš numirusių suvokiamas kaip besiartinančios Jėzaus kančios , mirties  ir prisikėlimo įžanga. Tai ir ženklas, kad lkiekvienas tikintysis nugalės mirtį.</w:t>
      </w:r>
    </w:p>
    <w:p w:rsidR="00167AD3" w:rsidRDefault="00167AD3" w:rsidP="00167AD3">
      <w:pPr>
        <w:spacing w:line="360" w:lineRule="auto"/>
        <w:jc w:val="both"/>
      </w:pPr>
      <w:r>
        <w:t>LOZORIUS- elgeta, kuriam Dievas atlyginęs už jo kančias palaima pomirtiniame gyvenime.. Lozoriaus paveikslas, kaip skriaudžiamųjų vilties , kad neteisybė būsianti panaikinta pomirtiniame gyvenime, įsikūnijimas.</w:t>
      </w:r>
    </w:p>
    <w:p w:rsidR="00167AD3" w:rsidRDefault="00167AD3" w:rsidP="00167AD3">
      <w:pPr>
        <w:spacing w:line="360" w:lineRule="auto"/>
        <w:jc w:val="both"/>
      </w:pPr>
      <w:r>
        <w:t>MIRTIES ŠOKIS-  lot. ,,danse macabre“. Šis siužetas perteikia idėją, kad prieš mirtį visi žmonės lygūs ir niekam nėra išimties.</w:t>
      </w:r>
    </w:p>
    <w:p w:rsidR="00167AD3" w:rsidRDefault="00167AD3" w:rsidP="00167AD3">
      <w:pPr>
        <w:spacing w:line="360" w:lineRule="auto"/>
        <w:jc w:val="both"/>
      </w:pPr>
      <w:r>
        <w:t>NENDRĖ-  vienas iš Jėzaus kančios simbolių.</w:t>
      </w:r>
    </w:p>
    <w:p w:rsidR="00167AD3" w:rsidRDefault="00167AD3" w:rsidP="00167AD3">
      <w:pPr>
        <w:spacing w:line="360" w:lineRule="auto"/>
        <w:jc w:val="both"/>
      </w:pPr>
      <w:r>
        <w:t>OBUOLYS -  įprasmina šios žemės viliones, todėl suvokiamas kaip pirmapradės nuodėmės simbolis. Obuoliai, kabinami ant kalėdų eglutės, reiškia tikėjimą, jog žmonija grįš į rojų per Kristų.</w:t>
      </w:r>
    </w:p>
    <w:p w:rsidR="00167AD3" w:rsidRDefault="00167AD3" w:rsidP="00167AD3">
      <w:pPr>
        <w:spacing w:line="360" w:lineRule="auto"/>
        <w:jc w:val="both"/>
      </w:pPr>
      <w:r>
        <w:t>PALMĖS ŠAKELĖ-  kankinių, krikščionybės gynėjų ir skelbėjų atributas, simbolizuojantis triumfą prieš mirtį.</w:t>
      </w:r>
    </w:p>
    <w:p w:rsidR="00167AD3" w:rsidRDefault="00167AD3" w:rsidP="00167AD3">
      <w:pPr>
        <w:spacing w:line="360" w:lineRule="auto"/>
        <w:jc w:val="both"/>
      </w:pPr>
      <w:r>
        <w:t>ROŽĖ- siejama su Švč. M. Marija, kartais vadinama ,,rože be spyglių“.</w:t>
      </w:r>
    </w:p>
    <w:p w:rsidR="00167AD3" w:rsidRDefault="00167AD3" w:rsidP="00167AD3">
      <w:pPr>
        <w:spacing w:line="360" w:lineRule="auto"/>
        <w:jc w:val="both"/>
      </w:pPr>
      <w:r>
        <w:t>SABOS KARALIENĖ- karalienė, garsėjusi nepaprasta išmintimi ir grožiu.Su kupranugarių karavanu keliavo 1600 km. Aplankyti Saliamono, norėdama įsitikinti jo rūmų grožiu ir patikrinti jo išminties.</w:t>
      </w:r>
    </w:p>
    <w:p w:rsidR="00167AD3" w:rsidRDefault="00167AD3" w:rsidP="00167AD3">
      <w:pPr>
        <w:spacing w:line="360" w:lineRule="auto"/>
        <w:jc w:val="both"/>
      </w:pPr>
      <w:r>
        <w:t>Samsonas –ST personažas, Izraelio teisėjas, garsus stipruolis. Jo jėgos šaltinis slypėjęs plaukuose, kurių nevalia buvo kirpti. Samsoną pražudė silpnybė moterims: savo stiprybės paslaptį atskleidė gražuolei dalilei, kuri jį ir išdavė.</w:t>
      </w:r>
    </w:p>
    <w:p w:rsidR="00167AD3" w:rsidRDefault="00167AD3" w:rsidP="00167AD3">
      <w:pPr>
        <w:spacing w:line="360" w:lineRule="auto"/>
        <w:jc w:val="both"/>
      </w:pPr>
      <w:r>
        <w:t>SMĖLIO LAIKRODIS – žmogaus gyvenimo trumpumo ir įasmenintos mirties simbolis.. tai amžinai bėgančio laiko ženklas.</w:t>
      </w:r>
    </w:p>
    <w:p w:rsidR="00167AD3" w:rsidRDefault="00167AD3" w:rsidP="00167AD3">
      <w:pPr>
        <w:spacing w:line="360" w:lineRule="auto"/>
        <w:jc w:val="both"/>
      </w:pPr>
      <w:r>
        <w:t>STIKLAS -  šviesos simbolis.</w:t>
      </w:r>
    </w:p>
    <w:p w:rsidR="00167AD3" w:rsidRDefault="00167AD3" w:rsidP="00167AD3">
      <w:pPr>
        <w:spacing w:line="360" w:lineRule="auto"/>
        <w:jc w:val="both"/>
      </w:pPr>
      <w:r>
        <w:t>ŠALTINIS – gyvybę teikiančių jėgų vieta, tyrumo simbolis, siejamas su Švč. M. Marija.</w:t>
      </w:r>
    </w:p>
    <w:p w:rsidR="00167AD3" w:rsidRDefault="00167AD3" w:rsidP="00167AD3">
      <w:pPr>
        <w:spacing w:line="360" w:lineRule="auto"/>
        <w:jc w:val="both"/>
      </w:pPr>
      <w:r>
        <w:t>TRIMITAS -  simbolizuoja Dievo balsą, kurį skelbia angelai, pūsdami trimitus ir kviesdami į paskutinį teismą.</w:t>
      </w:r>
    </w:p>
    <w:p w:rsidR="00167AD3" w:rsidRDefault="00167AD3" w:rsidP="00167AD3">
      <w:pPr>
        <w:spacing w:line="360" w:lineRule="auto"/>
        <w:jc w:val="both"/>
      </w:pPr>
      <w:r>
        <w:t>ŽAIDIMO KAULIUKAI -  Jėzaus Kristaus kančios simbolis, susijęs su kareiviais, metusiais burtą, kam atiteksianti jo tunika.</w:t>
      </w:r>
    </w:p>
    <w:p w:rsidR="00167AD3" w:rsidRDefault="00167AD3" w:rsidP="00167AD3">
      <w:pPr>
        <w:spacing w:line="360" w:lineRule="auto"/>
        <w:jc w:val="both"/>
      </w:pPr>
      <w:r>
        <w:t>ŽALTYS-  krikščionių simbolikoje pirmiausia siejamas su suvedžiojimu ir gundymu, pirmaprade nuodėme.</w:t>
      </w:r>
    </w:p>
    <w:p w:rsidR="00167AD3" w:rsidRDefault="00167AD3" w:rsidP="00167AD3">
      <w:pPr>
        <w:spacing w:line="360" w:lineRule="auto"/>
        <w:jc w:val="both"/>
      </w:pPr>
      <w:r>
        <w:t>ŽIBUOKLĖ – dėl žiedelių spalvos ir trapumo simbolizuoja nuolankumą.</w:t>
      </w:r>
    </w:p>
    <w:p w:rsidR="00167AD3" w:rsidRDefault="00167AD3" w:rsidP="00167AD3">
      <w:pPr>
        <w:spacing w:line="360" w:lineRule="auto"/>
        <w:jc w:val="both"/>
      </w:pPr>
      <w:r>
        <w:lastRenderedPageBreak/>
        <w:t>ŽUVIS-  vienas ankstyviausių Kristaus simbolių.</w:t>
      </w:r>
    </w:p>
    <w:p w:rsidR="00167AD3" w:rsidRDefault="00167AD3" w:rsidP="00167AD3">
      <w:pPr>
        <w:spacing w:line="360" w:lineRule="auto"/>
        <w:jc w:val="both"/>
      </w:pPr>
      <w:r>
        <w:t>ŽVAKĖ- SIMBOLIZUOJA ŠVIESĄ IR TIKĖJIMĄ.. KARTU TAI IR ŽMOGAUS SIELOS SIMBOLIS. Per šv. Mišias deginamos žvakės daromos iš bičių vaško. Vaškas simbolizuoja Kristaus kūną, dagtis – sielą, o liepsna- jo dieviškumą. Dvi žvakės, statomos ant altoriaus, simbolizuoja ST ir NT.</w:t>
      </w:r>
    </w:p>
    <w:p w:rsidR="00167AD3" w:rsidRDefault="00167AD3" w:rsidP="00167AD3">
      <w:pPr>
        <w:spacing w:line="360" w:lineRule="auto"/>
        <w:jc w:val="both"/>
      </w:pPr>
    </w:p>
    <w:p w:rsidR="00167AD3" w:rsidRDefault="00167AD3" w:rsidP="00167AD3">
      <w:pPr>
        <w:spacing w:line="360" w:lineRule="auto"/>
        <w:jc w:val="both"/>
      </w:pPr>
    </w:p>
    <w:p w:rsidR="00167AD3" w:rsidRDefault="00167AD3" w:rsidP="00167AD3">
      <w:pPr>
        <w:spacing w:line="360" w:lineRule="auto"/>
        <w:jc w:val="both"/>
      </w:pPr>
    </w:p>
    <w:p w:rsidR="00167AD3" w:rsidRDefault="00167AD3" w:rsidP="00167AD3">
      <w:pPr>
        <w:spacing w:line="360" w:lineRule="auto"/>
        <w:jc w:val="both"/>
      </w:pPr>
    </w:p>
    <w:p w:rsidR="00167AD3" w:rsidRDefault="00167AD3" w:rsidP="00167AD3">
      <w:pPr>
        <w:spacing w:line="360" w:lineRule="auto"/>
        <w:jc w:val="both"/>
      </w:pPr>
    </w:p>
    <w:p w:rsidR="00167AD3" w:rsidRDefault="00167AD3" w:rsidP="00167AD3">
      <w:pPr>
        <w:spacing w:line="360" w:lineRule="auto"/>
        <w:jc w:val="both"/>
      </w:pPr>
    </w:p>
    <w:p w:rsidR="00167AD3" w:rsidRDefault="00167AD3" w:rsidP="00167AD3">
      <w:pPr>
        <w:spacing w:line="360" w:lineRule="auto"/>
        <w:jc w:val="both"/>
      </w:pPr>
    </w:p>
    <w:p w:rsidR="00167AD3" w:rsidRDefault="00167AD3" w:rsidP="00167AD3"/>
    <w:p w:rsidR="00167AD3" w:rsidRDefault="00167AD3" w:rsidP="00167AD3"/>
    <w:p w:rsidR="00167AD3" w:rsidRDefault="00167AD3" w:rsidP="00167AD3"/>
    <w:p w:rsidR="00167AD3" w:rsidRDefault="00167AD3" w:rsidP="00167AD3"/>
    <w:p w:rsidR="00167AD3" w:rsidRDefault="00167AD3" w:rsidP="00167AD3">
      <w:pPr>
        <w:rPr>
          <w:b/>
          <w:sz w:val="32"/>
          <w:szCs w:val="32"/>
        </w:rPr>
      </w:pPr>
    </w:p>
    <w:p w:rsidR="00167AD3" w:rsidRDefault="00167AD3" w:rsidP="00167AD3">
      <w:pPr>
        <w:rPr>
          <w:b/>
          <w:sz w:val="32"/>
          <w:szCs w:val="32"/>
        </w:rPr>
      </w:pPr>
    </w:p>
    <w:p w:rsidR="00167AD3" w:rsidRDefault="00167AD3" w:rsidP="00167AD3">
      <w:pPr>
        <w:rPr>
          <w:b/>
          <w:sz w:val="32"/>
          <w:szCs w:val="32"/>
        </w:rPr>
      </w:pPr>
    </w:p>
    <w:p w:rsidR="00167AD3" w:rsidRDefault="00167AD3" w:rsidP="00167AD3">
      <w:pPr>
        <w:rPr>
          <w:b/>
          <w:sz w:val="32"/>
          <w:szCs w:val="32"/>
        </w:rPr>
      </w:pPr>
    </w:p>
    <w:p w:rsidR="00167AD3" w:rsidRDefault="00167AD3" w:rsidP="00167AD3">
      <w:pPr>
        <w:rPr>
          <w:b/>
          <w:sz w:val="32"/>
          <w:szCs w:val="32"/>
        </w:rPr>
      </w:pPr>
    </w:p>
    <w:p w:rsidR="00167AD3" w:rsidRDefault="00167AD3" w:rsidP="00167AD3">
      <w:pPr>
        <w:rPr>
          <w:b/>
          <w:sz w:val="32"/>
          <w:szCs w:val="32"/>
        </w:rPr>
      </w:pPr>
    </w:p>
    <w:p w:rsidR="00167AD3" w:rsidRDefault="00167AD3" w:rsidP="00167AD3">
      <w:pPr>
        <w:rPr>
          <w:b/>
          <w:sz w:val="32"/>
          <w:szCs w:val="32"/>
        </w:rPr>
      </w:pPr>
    </w:p>
    <w:p w:rsidR="00167AD3" w:rsidRDefault="00167AD3" w:rsidP="00167AD3">
      <w:pPr>
        <w:rPr>
          <w:b/>
          <w:sz w:val="32"/>
          <w:szCs w:val="32"/>
        </w:rPr>
      </w:pPr>
    </w:p>
    <w:p w:rsidR="00167AD3" w:rsidRDefault="00167AD3" w:rsidP="00167AD3">
      <w:pPr>
        <w:rPr>
          <w:b/>
          <w:sz w:val="32"/>
          <w:szCs w:val="32"/>
        </w:rPr>
      </w:pPr>
    </w:p>
    <w:p w:rsidR="00167AD3" w:rsidRDefault="00167AD3" w:rsidP="00167AD3">
      <w:pPr>
        <w:spacing w:line="360" w:lineRule="auto"/>
        <w:rPr>
          <w:b/>
          <w:sz w:val="32"/>
          <w:szCs w:val="32"/>
        </w:rPr>
        <w:sectPr w:rsidR="00167AD3">
          <w:pgSz w:w="11906" w:h="16838"/>
          <w:pgMar w:top="1134" w:right="567" w:bottom="1134" w:left="1134" w:header="567" w:footer="567" w:gutter="0"/>
          <w:cols w:space="1296"/>
        </w:sectPr>
      </w:pPr>
    </w:p>
    <w:p w:rsidR="00155BC5" w:rsidRDefault="00155BC5">
      <w:bookmarkStart w:id="0" w:name="_GoBack"/>
      <w:bookmarkEnd w:id="0"/>
    </w:p>
    <w:sectPr w:rsidR="00155BC5">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7AD3"/>
    <w:rsid w:val="00155BC5"/>
    <w:rsid w:val="00167AD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7AD3"/>
    <w:pPr>
      <w:spacing w:after="0" w:line="240" w:lineRule="auto"/>
    </w:pPr>
    <w:rPr>
      <w:rFonts w:ascii="Times New Roman" w:eastAsia="Times New Roman" w:hAnsi="Times New Roman" w:cs="Times New Roman"/>
      <w:sz w:val="24"/>
      <w:szCs w:val="24"/>
      <w:lang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7AD3"/>
    <w:pPr>
      <w:spacing w:after="0" w:line="240" w:lineRule="auto"/>
    </w:pPr>
    <w:rPr>
      <w:rFonts w:ascii="Times New Roman" w:eastAsia="Times New Roman" w:hAnsi="Times New Roman" w:cs="Times New Roman"/>
      <w:sz w:val="24"/>
      <w:szCs w:val="24"/>
      <w:lang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2243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3396</Words>
  <Characters>1937</Characters>
  <Application>Microsoft Office Word</Application>
  <DocSecurity>0</DocSecurity>
  <Lines>16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andrius</dc:creator>
  <cp:lastModifiedBy>andrius</cp:lastModifiedBy>
  <cp:revision>1</cp:revision>
  <dcterms:created xsi:type="dcterms:W3CDTF">2012-09-02T12:24:00Z</dcterms:created>
  <dcterms:modified xsi:type="dcterms:W3CDTF">2012-09-02T12:24:00Z</dcterms:modified>
</cp:coreProperties>
</file>