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329" w:rsidRPr="00A77435" w:rsidRDefault="00D819C5" w:rsidP="00A77435">
      <w:pPr>
        <w:jc w:val="center"/>
        <w:rPr>
          <w:rFonts w:ascii="Times New Roman" w:hAnsi="Times New Roman"/>
          <w:b/>
          <w:sz w:val="28"/>
          <w:szCs w:val="28"/>
        </w:rPr>
      </w:pPr>
      <w:r w:rsidRPr="00A77435">
        <w:rPr>
          <w:rFonts w:ascii="Times New Roman" w:hAnsi="Times New Roman"/>
          <w:b/>
          <w:sz w:val="28"/>
          <w:szCs w:val="28"/>
        </w:rPr>
        <w:t>Veiksmažodžio, d</w:t>
      </w:r>
      <w:r w:rsidR="00693329" w:rsidRPr="00A77435">
        <w:rPr>
          <w:rFonts w:ascii="Times New Roman" w:hAnsi="Times New Roman"/>
          <w:b/>
          <w:sz w:val="28"/>
          <w:szCs w:val="28"/>
        </w:rPr>
        <w:t>alyvio</w:t>
      </w:r>
      <w:r w:rsidRPr="00A77435">
        <w:rPr>
          <w:rFonts w:ascii="Times New Roman" w:hAnsi="Times New Roman"/>
          <w:b/>
          <w:sz w:val="28"/>
          <w:szCs w:val="28"/>
        </w:rPr>
        <w:t>, pusdalyvio, padalyvio</w:t>
      </w:r>
      <w:r w:rsidR="00A77435" w:rsidRPr="00A77435">
        <w:rPr>
          <w:rFonts w:ascii="Times New Roman" w:hAnsi="Times New Roman"/>
          <w:b/>
          <w:sz w:val="28"/>
          <w:szCs w:val="28"/>
        </w:rPr>
        <w:t xml:space="preserve"> kartojimas</w:t>
      </w:r>
    </w:p>
    <w:p w:rsidR="00294AC0" w:rsidRDefault="00294AC0" w:rsidP="006933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Klausimai:</w:t>
      </w:r>
    </w:p>
    <w:p w:rsidR="00294AC0" w:rsidRDefault="00294AC0" w:rsidP="006933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27208F">
        <w:rPr>
          <w:rFonts w:ascii="Times New Roman" w:hAnsi="Times New Roman"/>
          <w:sz w:val="24"/>
          <w:szCs w:val="24"/>
        </w:rPr>
        <w:t xml:space="preserve"> Kuri veiksmažodžio forma yra linksniuojama?</w:t>
      </w:r>
      <w:r w:rsidR="00C25D4B">
        <w:rPr>
          <w:rFonts w:ascii="Times New Roman" w:hAnsi="Times New Roman"/>
          <w:sz w:val="24"/>
          <w:szCs w:val="24"/>
        </w:rPr>
        <w:t xml:space="preserve"> (Ats.: dalyvis)</w:t>
      </w:r>
    </w:p>
    <w:p w:rsidR="00294AC0" w:rsidRDefault="00294AC0" w:rsidP="006933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="0027208F">
        <w:rPr>
          <w:rFonts w:ascii="Times New Roman" w:hAnsi="Times New Roman"/>
          <w:sz w:val="24"/>
          <w:szCs w:val="24"/>
        </w:rPr>
        <w:t xml:space="preserve"> Kiek gramatinių laikų turi dalyvis, kiek padalyvis, kiek pusdalyvis?</w:t>
      </w:r>
      <w:r w:rsidR="00C25D4B">
        <w:rPr>
          <w:rFonts w:ascii="Times New Roman" w:hAnsi="Times New Roman"/>
          <w:sz w:val="24"/>
          <w:szCs w:val="24"/>
        </w:rPr>
        <w:t xml:space="preserve"> (Ats.: dalyvis – veik. r. 4, neveik. 3, padalyvis 4, pusdalyvis neturi.</w:t>
      </w:r>
    </w:p>
    <w:p w:rsidR="00294AC0" w:rsidRDefault="00294AC0" w:rsidP="0069332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="00A77435">
        <w:rPr>
          <w:rFonts w:ascii="Times New Roman" w:hAnsi="Times New Roman"/>
          <w:sz w:val="24"/>
          <w:szCs w:val="24"/>
        </w:rPr>
        <w:t xml:space="preserve"> Pateik po vieną dalyvio, pusdalyvio ir padalyvio pavyzdį.</w:t>
      </w:r>
    </w:p>
    <w:p w:rsidR="00784ED0" w:rsidRDefault="00784ED0" w:rsidP="00784ED0">
      <w:pPr>
        <w:pStyle w:val="ListParagraph"/>
        <w:numPr>
          <w:ilvl w:val="0"/>
          <w:numId w:val="5"/>
        </w:numPr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Pagal pateiktą veiksmažodžio formų lentelę užpildyti tuščią lentelę. Parašyti visų veiksmažodžio formų pavyzdžių pagal joms būdingas priesagas.</w:t>
      </w:r>
    </w:p>
    <w:p w:rsidR="00784ED0" w:rsidRDefault="00784ED0" w:rsidP="00784ED0">
      <w:pPr>
        <w:pStyle w:val="ListParagraph"/>
        <w:ind w:left="284"/>
        <w:rPr>
          <w:rFonts w:ascii="Times New Roman" w:hAnsi="Times New Roman"/>
          <w:sz w:val="24"/>
          <w:szCs w:val="24"/>
        </w:rPr>
      </w:pPr>
    </w:p>
    <w:p w:rsidR="00784ED0" w:rsidRPr="00784ED0" w:rsidRDefault="00784ED0" w:rsidP="00784ED0">
      <w:pPr>
        <w:pStyle w:val="ListParagraph"/>
        <w:numPr>
          <w:ilvl w:val="0"/>
          <w:numId w:val="5"/>
        </w:numPr>
        <w:ind w:left="284"/>
        <w:rPr>
          <w:rFonts w:ascii="Times New Roman" w:hAnsi="Times New Roman"/>
          <w:sz w:val="24"/>
          <w:szCs w:val="24"/>
        </w:rPr>
      </w:pPr>
      <w:r w:rsidRPr="00784ED0">
        <w:rPr>
          <w:rFonts w:ascii="Times New Roman" w:hAnsi="Times New Roman"/>
          <w:bCs/>
          <w:sz w:val="24"/>
          <w:szCs w:val="24"/>
        </w:rPr>
        <w:t xml:space="preserve">Įrašyk praleistas raides: </w:t>
      </w:r>
      <w:r w:rsidRPr="00784ED0">
        <w:rPr>
          <w:rFonts w:ascii="Times New Roman" w:hAnsi="Times New Roman"/>
          <w:bCs/>
          <w:i/>
          <w:iCs/>
          <w:sz w:val="24"/>
          <w:szCs w:val="24"/>
          <w:bdr w:val="single" w:sz="4" w:space="0" w:color="auto"/>
        </w:rPr>
        <w:t>-i-</w:t>
      </w:r>
      <w:r w:rsidRPr="00784ED0">
        <w:rPr>
          <w:rFonts w:ascii="Times New Roman" w:hAnsi="Times New Roman"/>
          <w:bCs/>
          <w:i/>
          <w:iCs/>
          <w:sz w:val="24"/>
          <w:szCs w:val="24"/>
        </w:rPr>
        <w:t xml:space="preserve"> , </w:t>
      </w:r>
      <w:r w:rsidRPr="00784ED0">
        <w:rPr>
          <w:rFonts w:ascii="Times New Roman" w:hAnsi="Times New Roman"/>
          <w:bCs/>
          <w:i/>
          <w:iCs/>
          <w:sz w:val="24"/>
          <w:szCs w:val="24"/>
          <w:bdr w:val="single" w:sz="4" w:space="0" w:color="auto"/>
        </w:rPr>
        <w:t>-j-</w:t>
      </w:r>
      <w:r w:rsidRPr="00784ED0">
        <w:rPr>
          <w:rFonts w:ascii="Times New Roman" w:hAnsi="Times New Roman"/>
          <w:bCs/>
          <w:i/>
          <w:iCs/>
          <w:sz w:val="24"/>
          <w:szCs w:val="24"/>
        </w:rPr>
        <w:t xml:space="preserve"> , </w:t>
      </w:r>
      <w:r w:rsidRPr="00784ED0">
        <w:rPr>
          <w:rFonts w:ascii="Times New Roman" w:hAnsi="Times New Roman"/>
          <w:bCs/>
          <w:i/>
          <w:iCs/>
          <w:sz w:val="24"/>
          <w:szCs w:val="24"/>
          <w:bdr w:val="single" w:sz="4" w:space="0" w:color="auto"/>
        </w:rPr>
        <w:t>-ij-</w:t>
      </w:r>
      <w:r w:rsidRPr="00784ED0">
        <w:rPr>
          <w:rFonts w:ascii="Times New Roman" w:hAnsi="Times New Roman"/>
          <w:bCs/>
          <w:i/>
          <w:iCs/>
          <w:sz w:val="24"/>
          <w:szCs w:val="24"/>
        </w:rPr>
        <w:t xml:space="preserve"> , </w:t>
      </w:r>
      <w:r w:rsidRPr="00784ED0">
        <w:rPr>
          <w:rFonts w:ascii="Times New Roman" w:hAnsi="Times New Roman"/>
          <w:bCs/>
          <w:i/>
          <w:iCs/>
          <w:sz w:val="24"/>
          <w:szCs w:val="24"/>
          <w:bdr w:val="single" w:sz="4" w:space="0" w:color="auto"/>
        </w:rPr>
        <w:t>-ji-</w:t>
      </w:r>
      <w:r w:rsidRPr="00784ED0">
        <w:rPr>
          <w:rFonts w:ascii="Times New Roman" w:hAnsi="Times New Roman"/>
          <w:bCs/>
          <w:i/>
          <w:iCs/>
          <w:sz w:val="24"/>
          <w:szCs w:val="24"/>
        </w:rPr>
        <w:t xml:space="preserve"> .</w:t>
      </w:r>
      <w:r w:rsidRPr="00784ED0">
        <w:rPr>
          <w:rFonts w:ascii="Times New Roman" w:hAnsi="Times New Roman"/>
          <w:bCs/>
          <w:sz w:val="24"/>
          <w:szCs w:val="24"/>
        </w:rPr>
        <w:t xml:space="preserve"> Pabrauk tekste esančius dalyvius, pusdalyvius ir padalyvius. Juos išnagrinėk gramatiškai.</w:t>
      </w:r>
    </w:p>
    <w:p w:rsidR="00784ED0" w:rsidRPr="00784ED0" w:rsidRDefault="00784ED0" w:rsidP="00784ED0">
      <w:pPr>
        <w:pStyle w:val="ListParagraph"/>
        <w:ind w:left="284" w:right="285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784ED0" w:rsidRPr="00784ED0" w:rsidRDefault="00784ED0" w:rsidP="00784ED0">
      <w:pPr>
        <w:pStyle w:val="ListParagraph"/>
        <w:ind w:left="284" w:right="285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784ED0">
        <w:rPr>
          <w:rFonts w:ascii="Times New Roman" w:hAnsi="Times New Roman"/>
          <w:sz w:val="24"/>
          <w:szCs w:val="24"/>
        </w:rPr>
        <w:t xml:space="preserve">         1. Kvapnios p</w:t>
      </w:r>
      <w:r w:rsidRPr="00784ED0">
        <w:rPr>
          <w:rFonts w:ascii="Times New Roman" w:hAnsi="Times New Roman"/>
          <w:b/>
          <w:sz w:val="24"/>
          <w:szCs w:val="24"/>
        </w:rPr>
        <w:t>j</w:t>
      </w:r>
      <w:r w:rsidRPr="00784ED0">
        <w:rPr>
          <w:rFonts w:ascii="Times New Roman" w:hAnsi="Times New Roman"/>
          <w:sz w:val="24"/>
          <w:szCs w:val="24"/>
        </w:rPr>
        <w:t>uvenos biro iš po p</w:t>
      </w:r>
      <w:r w:rsidRPr="00784ED0">
        <w:rPr>
          <w:rFonts w:ascii="Times New Roman" w:hAnsi="Times New Roman"/>
          <w:b/>
          <w:sz w:val="24"/>
          <w:szCs w:val="24"/>
        </w:rPr>
        <w:t>j</w:t>
      </w:r>
      <w:r w:rsidRPr="00784ED0">
        <w:rPr>
          <w:rFonts w:ascii="Times New Roman" w:hAnsi="Times New Roman"/>
          <w:sz w:val="24"/>
          <w:szCs w:val="24"/>
        </w:rPr>
        <w:t xml:space="preserve">ūklo. 2. Duonos </w:t>
      </w:r>
      <w:r w:rsidRPr="00784ED0">
        <w:rPr>
          <w:rFonts w:ascii="Times New Roman" w:hAnsi="Times New Roman"/>
          <w:sz w:val="24"/>
          <w:szCs w:val="24"/>
          <w:u w:val="single"/>
        </w:rPr>
        <w:t>nekepęs</w:t>
      </w:r>
      <w:r w:rsidRPr="00784ED0">
        <w:rPr>
          <w:rFonts w:ascii="Times New Roman" w:hAnsi="Times New Roman"/>
          <w:sz w:val="24"/>
          <w:szCs w:val="24"/>
        </w:rPr>
        <w:t>, jos kvapo ne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eškok. 3. B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ologija – gamtos mokslas, kurio ob</w:t>
      </w:r>
      <w:r w:rsidRPr="00784ED0">
        <w:rPr>
          <w:rFonts w:ascii="Times New Roman" w:hAnsi="Times New Roman"/>
          <w:b/>
          <w:sz w:val="24"/>
          <w:szCs w:val="24"/>
        </w:rPr>
        <w:t>j</w:t>
      </w:r>
      <w:r w:rsidRPr="00784ED0">
        <w:rPr>
          <w:rFonts w:ascii="Times New Roman" w:hAnsi="Times New Roman"/>
          <w:sz w:val="24"/>
          <w:szCs w:val="24"/>
        </w:rPr>
        <w:t xml:space="preserve">ektas – augalija. 4. Ilgą  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 xml:space="preserve">ešmą </w:t>
      </w:r>
      <w:r w:rsidRPr="00784ED0">
        <w:rPr>
          <w:rFonts w:ascii="Times New Roman" w:hAnsi="Times New Roman"/>
          <w:sz w:val="24"/>
          <w:szCs w:val="24"/>
          <w:u w:val="single"/>
        </w:rPr>
        <w:t>bedrožiant</w:t>
      </w:r>
      <w:r w:rsidRPr="00784ED0">
        <w:rPr>
          <w:rFonts w:ascii="Times New Roman" w:hAnsi="Times New Roman"/>
          <w:sz w:val="24"/>
          <w:szCs w:val="24"/>
        </w:rPr>
        <w:t xml:space="preserve">, šuo kepsnį pagauna. 5. Per </w:t>
      </w:r>
      <w:r w:rsidRPr="00784ED0">
        <w:rPr>
          <w:rFonts w:ascii="Times New Roman" w:hAnsi="Times New Roman"/>
          <w:sz w:val="24"/>
          <w:szCs w:val="24"/>
          <w:u w:val="single"/>
        </w:rPr>
        <w:t>praėjusią</w:t>
      </w:r>
      <w:r w:rsidRPr="00784ED0">
        <w:rPr>
          <w:rFonts w:ascii="Times New Roman" w:hAnsi="Times New Roman"/>
          <w:sz w:val="24"/>
          <w:szCs w:val="24"/>
        </w:rPr>
        <w:t xml:space="preserve"> pertrauką pro mūsų klasės langą kažkas apsp</w:t>
      </w:r>
      <w:r w:rsidRPr="00784ED0">
        <w:rPr>
          <w:rFonts w:ascii="Times New Roman" w:hAnsi="Times New Roman"/>
          <w:b/>
          <w:sz w:val="24"/>
          <w:szCs w:val="24"/>
        </w:rPr>
        <w:t>j</w:t>
      </w:r>
      <w:r w:rsidRPr="00784ED0">
        <w:rPr>
          <w:rFonts w:ascii="Times New Roman" w:hAnsi="Times New Roman"/>
          <w:sz w:val="24"/>
          <w:szCs w:val="24"/>
        </w:rPr>
        <w:t>ovė žmogų. 6. D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 xml:space="preserve">ana pajuto </w:t>
      </w:r>
      <w:r w:rsidRPr="00784ED0">
        <w:rPr>
          <w:rFonts w:ascii="Times New Roman" w:hAnsi="Times New Roman"/>
          <w:sz w:val="24"/>
          <w:szCs w:val="24"/>
          <w:u w:val="single"/>
        </w:rPr>
        <w:t>sub</w:t>
      </w:r>
      <w:r w:rsidRPr="00784ED0">
        <w:rPr>
          <w:rFonts w:ascii="Times New Roman" w:hAnsi="Times New Roman"/>
          <w:b/>
          <w:sz w:val="24"/>
          <w:szCs w:val="24"/>
          <w:u w:val="single"/>
        </w:rPr>
        <w:t>j</w:t>
      </w:r>
      <w:r w:rsidRPr="00784ED0">
        <w:rPr>
          <w:rFonts w:ascii="Times New Roman" w:hAnsi="Times New Roman"/>
          <w:sz w:val="24"/>
          <w:szCs w:val="24"/>
          <w:u w:val="single"/>
        </w:rPr>
        <w:t>urusią</w:t>
      </w:r>
      <w:r w:rsidRPr="00784ED0">
        <w:rPr>
          <w:rFonts w:ascii="Times New Roman" w:hAnsi="Times New Roman"/>
          <w:sz w:val="24"/>
          <w:szCs w:val="24"/>
        </w:rPr>
        <w:t xml:space="preserve"> Markizo nuotaiką. 7. Samaninės spalvos takas jo žvilgsnį atvedė ligi p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anino. 8. Gal ne pavasaris, gal tik naujas žiemos var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antas? 9. Šis pompastiškas pamokslavimas Robiui pasirodė nebe</w:t>
      </w:r>
      <w:r w:rsidRPr="00784ED0">
        <w:rPr>
          <w:rFonts w:ascii="Times New Roman" w:hAnsi="Times New Roman"/>
          <w:sz w:val="24"/>
          <w:szCs w:val="24"/>
        </w:rPr>
        <w:softHyphen/>
        <w:t>pakenčiamai koktus, id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otiškas, juokingas. 10. Kambaryje, matomiausioje vietoje stovėjo akvar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umas. 11. Išspręsk abu kontrolinio darbo var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antus. 12. Rugp</w:t>
      </w:r>
      <w:r w:rsidRPr="00784ED0">
        <w:rPr>
          <w:rFonts w:ascii="Times New Roman" w:hAnsi="Times New Roman"/>
          <w:b/>
          <w:sz w:val="24"/>
          <w:szCs w:val="24"/>
        </w:rPr>
        <w:t>j</w:t>
      </w:r>
      <w:r w:rsidRPr="00784ED0">
        <w:rPr>
          <w:rFonts w:ascii="Times New Roman" w:hAnsi="Times New Roman"/>
          <w:sz w:val="24"/>
          <w:szCs w:val="24"/>
        </w:rPr>
        <w:t>ūčio pabaigoje Krist</w:t>
      </w:r>
      <w:r w:rsidRPr="00784ED0">
        <w:rPr>
          <w:rFonts w:ascii="Times New Roman" w:hAnsi="Times New Roman"/>
          <w:b/>
          <w:sz w:val="24"/>
          <w:szCs w:val="24"/>
        </w:rPr>
        <w:t>ij</w:t>
      </w:r>
      <w:r w:rsidRPr="00784ED0">
        <w:rPr>
          <w:rFonts w:ascii="Times New Roman" w:hAnsi="Times New Roman"/>
          <w:sz w:val="24"/>
          <w:szCs w:val="24"/>
        </w:rPr>
        <w:t>onas išvyksta į Niu</w:t>
      </w:r>
      <w:r w:rsidRPr="00784ED0">
        <w:rPr>
          <w:rFonts w:ascii="Times New Roman" w:hAnsi="Times New Roman"/>
          <w:b/>
          <w:sz w:val="24"/>
          <w:szCs w:val="24"/>
        </w:rPr>
        <w:t>j</w:t>
      </w:r>
      <w:r w:rsidRPr="00784ED0">
        <w:rPr>
          <w:rFonts w:ascii="Times New Roman" w:hAnsi="Times New Roman"/>
          <w:sz w:val="24"/>
          <w:szCs w:val="24"/>
        </w:rPr>
        <w:t>orką. 13. Į p</w:t>
      </w:r>
      <w:r w:rsidRPr="00784ED0">
        <w:rPr>
          <w:rFonts w:ascii="Times New Roman" w:hAnsi="Times New Roman"/>
          <w:b/>
          <w:sz w:val="24"/>
          <w:szCs w:val="24"/>
        </w:rPr>
        <w:t>j</w:t>
      </w:r>
      <w:r w:rsidRPr="00784ED0">
        <w:rPr>
          <w:rFonts w:ascii="Times New Roman" w:hAnsi="Times New Roman"/>
          <w:sz w:val="24"/>
          <w:szCs w:val="24"/>
        </w:rPr>
        <w:t>esės prem</w:t>
      </w:r>
      <w:r w:rsidRPr="00784ED0">
        <w:rPr>
          <w:rFonts w:ascii="Times New Roman" w:hAnsi="Times New Roman"/>
          <w:b/>
          <w:sz w:val="24"/>
          <w:szCs w:val="24"/>
        </w:rPr>
        <w:t>j</w:t>
      </w:r>
      <w:r w:rsidRPr="00784ED0">
        <w:rPr>
          <w:rFonts w:ascii="Times New Roman" w:hAnsi="Times New Roman"/>
          <w:sz w:val="24"/>
          <w:szCs w:val="24"/>
        </w:rPr>
        <w:t xml:space="preserve">erą buvo </w:t>
      </w:r>
      <w:r w:rsidRPr="00784ED0">
        <w:rPr>
          <w:rFonts w:ascii="Times New Roman" w:hAnsi="Times New Roman"/>
          <w:sz w:val="24"/>
          <w:szCs w:val="24"/>
          <w:u w:val="single"/>
        </w:rPr>
        <w:t>pakviestas</w:t>
      </w:r>
      <w:r w:rsidRPr="00784ED0">
        <w:rPr>
          <w:rFonts w:ascii="Times New Roman" w:hAnsi="Times New Roman"/>
          <w:sz w:val="24"/>
          <w:szCs w:val="24"/>
        </w:rPr>
        <w:t xml:space="preserve"> ir jubil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atas. 14. Stad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 xml:space="preserve">one žiūrovai ūžė, šurmuliavo, </w:t>
      </w:r>
      <w:r w:rsidRPr="00784ED0">
        <w:rPr>
          <w:rFonts w:ascii="Times New Roman" w:hAnsi="Times New Roman"/>
          <w:sz w:val="24"/>
          <w:szCs w:val="24"/>
          <w:u w:val="single"/>
        </w:rPr>
        <w:t>sveikindami</w:t>
      </w:r>
      <w:r w:rsidRPr="00784ED0">
        <w:rPr>
          <w:rFonts w:ascii="Times New Roman" w:hAnsi="Times New Roman"/>
          <w:sz w:val="24"/>
          <w:szCs w:val="24"/>
        </w:rPr>
        <w:t xml:space="preserve"> šauniausius olimp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ados čemp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onus. 15. Abitur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entai nerimavo. 16. Gen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alaus poeto sukurta hero</w:t>
      </w:r>
      <w:r w:rsidRPr="00784ED0">
        <w:rPr>
          <w:rFonts w:ascii="Times New Roman" w:hAnsi="Times New Roman"/>
          <w:b/>
          <w:sz w:val="24"/>
          <w:szCs w:val="24"/>
        </w:rPr>
        <w:t>ji</w:t>
      </w:r>
      <w:r w:rsidRPr="00784ED0">
        <w:rPr>
          <w:rFonts w:ascii="Times New Roman" w:hAnsi="Times New Roman"/>
          <w:sz w:val="24"/>
          <w:szCs w:val="24"/>
        </w:rPr>
        <w:t xml:space="preserve">nė poema ir dabar tebežavi skaitytojus. 17. </w:t>
      </w:r>
      <w:r w:rsidRPr="00784ED0">
        <w:rPr>
          <w:rFonts w:ascii="Times New Roman" w:hAnsi="Times New Roman"/>
          <w:b/>
          <w:sz w:val="24"/>
          <w:szCs w:val="24"/>
        </w:rPr>
        <w:t>Ji</w:t>
      </w:r>
      <w:r w:rsidRPr="00784ED0">
        <w:rPr>
          <w:rFonts w:ascii="Times New Roman" w:hAnsi="Times New Roman"/>
          <w:sz w:val="24"/>
          <w:szCs w:val="24"/>
        </w:rPr>
        <w:t>eznas – mažas provincijos miestelis. 18. Prie stomatologo kabineto sėdėjo keletas pac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>entų. 19. Karinės av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 xml:space="preserve">acijos bazėje stovėjo moderniausi lėktuvai. 20. 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 xml:space="preserve">eva nusiskynė </w:t>
      </w:r>
      <w:r w:rsidRPr="00784ED0">
        <w:rPr>
          <w:rFonts w:ascii="Times New Roman" w:hAnsi="Times New Roman"/>
          <w:sz w:val="24"/>
          <w:szCs w:val="24"/>
          <w:u w:val="single"/>
        </w:rPr>
        <w:t>žydinčios</w:t>
      </w:r>
      <w:r w:rsidRPr="00784ED0">
        <w:rPr>
          <w:rFonts w:ascii="Times New Roman" w:hAnsi="Times New Roman"/>
          <w:sz w:val="24"/>
          <w:szCs w:val="24"/>
        </w:rPr>
        <w:t xml:space="preserve"> </w:t>
      </w:r>
      <w:r w:rsidRPr="00784ED0">
        <w:rPr>
          <w:rFonts w:ascii="Times New Roman" w:hAnsi="Times New Roman"/>
          <w:b/>
          <w:sz w:val="24"/>
          <w:szCs w:val="24"/>
        </w:rPr>
        <w:t>i</w:t>
      </w:r>
      <w:r w:rsidRPr="00784ED0">
        <w:rPr>
          <w:rFonts w:ascii="Times New Roman" w:hAnsi="Times New Roman"/>
          <w:sz w:val="24"/>
          <w:szCs w:val="24"/>
        </w:rPr>
        <w:t xml:space="preserve">evos šakutę.  </w:t>
      </w:r>
    </w:p>
    <w:p w:rsidR="00E830ED" w:rsidRPr="00E830ED" w:rsidRDefault="00E830ED" w:rsidP="00E830ED">
      <w:pPr>
        <w:jc w:val="both"/>
        <w:rPr>
          <w:rFonts w:ascii="Times New Roman" w:hAnsi="Times New Roman"/>
          <w:sz w:val="24"/>
          <w:szCs w:val="24"/>
        </w:rPr>
      </w:pPr>
      <w:r w:rsidRPr="00E830ED">
        <w:rPr>
          <w:rFonts w:ascii="Times New Roman" w:hAnsi="Times New Roman"/>
          <w:sz w:val="24"/>
          <w:szCs w:val="24"/>
        </w:rPr>
        <w:t>3. Pabraukite visus veiksmažodžius ir linksniuojamąsias veiksmažodžio formas. Žodžius išnagrinėkite lentelėje.</w:t>
      </w:r>
    </w:p>
    <w:p w:rsidR="00E830ED" w:rsidRPr="00693329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  <w:u w:val="single"/>
        </w:rPr>
        <w:t>Ateinančių</w:t>
      </w:r>
      <w:r w:rsidRPr="006933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(ateinantis) </w:t>
      </w:r>
      <w:r w:rsidRPr="00693329">
        <w:rPr>
          <w:rFonts w:ascii="Times New Roman" w:hAnsi="Times New Roman"/>
          <w:sz w:val="24"/>
          <w:szCs w:val="24"/>
        </w:rPr>
        <w:t xml:space="preserve">metų proga mes jam </w:t>
      </w:r>
      <w:r w:rsidRPr="00693329">
        <w:rPr>
          <w:rFonts w:ascii="Times New Roman" w:hAnsi="Times New Roman"/>
          <w:sz w:val="24"/>
          <w:szCs w:val="24"/>
          <w:u w:val="single"/>
        </w:rPr>
        <w:t>palinkėjome</w:t>
      </w:r>
      <w:r w:rsidRPr="00693329">
        <w:rPr>
          <w:rFonts w:ascii="Times New Roman" w:hAnsi="Times New Roman"/>
          <w:sz w:val="24"/>
          <w:szCs w:val="24"/>
        </w:rPr>
        <w:t xml:space="preserve"> sėkmės.</w:t>
      </w:r>
    </w:p>
    <w:p w:rsidR="00E830ED" w:rsidRPr="00693329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 xml:space="preserve">Klasėje </w:t>
      </w:r>
      <w:r w:rsidRPr="00D819C5">
        <w:rPr>
          <w:rFonts w:ascii="Times New Roman" w:hAnsi="Times New Roman"/>
          <w:sz w:val="24"/>
          <w:szCs w:val="24"/>
          <w:u w:val="single"/>
        </w:rPr>
        <w:t>galima atsakinėti</w:t>
      </w:r>
      <w:r w:rsidRPr="00693329">
        <w:rPr>
          <w:rFonts w:ascii="Times New Roman" w:hAnsi="Times New Roman"/>
          <w:sz w:val="24"/>
          <w:szCs w:val="24"/>
        </w:rPr>
        <w:t xml:space="preserve"> tik </w:t>
      </w:r>
      <w:r w:rsidRPr="00D819C5">
        <w:rPr>
          <w:rFonts w:ascii="Times New Roman" w:hAnsi="Times New Roman"/>
          <w:sz w:val="24"/>
          <w:szCs w:val="24"/>
          <w:u w:val="single"/>
        </w:rPr>
        <w:t>pakėlus</w:t>
      </w:r>
      <w:r w:rsidRPr="00693329">
        <w:rPr>
          <w:rFonts w:ascii="Times New Roman" w:hAnsi="Times New Roman"/>
          <w:sz w:val="24"/>
          <w:szCs w:val="24"/>
        </w:rPr>
        <w:t xml:space="preserve"> ranką.</w:t>
      </w:r>
    </w:p>
    <w:p w:rsidR="00E830ED" w:rsidRPr="00693329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D819C5">
        <w:rPr>
          <w:rFonts w:ascii="Times New Roman" w:hAnsi="Times New Roman"/>
          <w:sz w:val="24"/>
          <w:szCs w:val="24"/>
        </w:rPr>
        <w:t xml:space="preserve">Berniukai </w:t>
      </w:r>
      <w:r w:rsidRPr="00D819C5">
        <w:rPr>
          <w:rFonts w:ascii="Times New Roman" w:hAnsi="Times New Roman"/>
          <w:sz w:val="24"/>
          <w:szCs w:val="24"/>
          <w:u w:val="single"/>
        </w:rPr>
        <w:t>sportuodami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693329">
        <w:rPr>
          <w:rFonts w:ascii="Times New Roman" w:hAnsi="Times New Roman"/>
          <w:sz w:val="24"/>
          <w:szCs w:val="24"/>
          <w:u w:val="single"/>
        </w:rPr>
        <w:t>pavargo</w:t>
      </w:r>
      <w:r w:rsidRPr="00693329">
        <w:rPr>
          <w:rFonts w:ascii="Times New Roman" w:hAnsi="Times New Roman"/>
          <w:sz w:val="24"/>
          <w:szCs w:val="24"/>
        </w:rPr>
        <w:t>.</w:t>
      </w:r>
    </w:p>
    <w:p w:rsidR="00E830ED" w:rsidRPr="00693329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 xml:space="preserve">Jo visiems </w:t>
      </w:r>
      <w:r w:rsidRPr="0088441D">
        <w:rPr>
          <w:rFonts w:ascii="Times New Roman" w:hAnsi="Times New Roman"/>
          <w:sz w:val="24"/>
          <w:szCs w:val="24"/>
          <w:u w:val="single"/>
        </w:rPr>
        <w:t>sukauptiems</w:t>
      </w:r>
      <w:r w:rsidRPr="006933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(sukauptas) </w:t>
      </w:r>
      <w:r w:rsidRPr="00693329">
        <w:rPr>
          <w:rFonts w:ascii="Times New Roman" w:hAnsi="Times New Roman"/>
          <w:sz w:val="24"/>
          <w:szCs w:val="24"/>
        </w:rPr>
        <w:t xml:space="preserve">turtams </w:t>
      </w:r>
      <w:r w:rsidRPr="00693329">
        <w:rPr>
          <w:rFonts w:ascii="Times New Roman" w:hAnsi="Times New Roman"/>
          <w:sz w:val="24"/>
          <w:szCs w:val="24"/>
          <w:u w:val="single"/>
        </w:rPr>
        <w:t>nebuvo</w:t>
      </w:r>
      <w:r w:rsidRPr="00693329">
        <w:rPr>
          <w:rFonts w:ascii="Times New Roman" w:hAnsi="Times New Roman"/>
          <w:sz w:val="24"/>
          <w:szCs w:val="24"/>
        </w:rPr>
        <w:t xml:space="preserve"> vietos.</w:t>
      </w:r>
    </w:p>
    <w:p w:rsidR="00E830ED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 xml:space="preserve">Nors Lina šiek tiek </w:t>
      </w:r>
      <w:r w:rsidRPr="0088441D">
        <w:rPr>
          <w:rFonts w:ascii="Times New Roman" w:hAnsi="Times New Roman"/>
          <w:sz w:val="24"/>
          <w:szCs w:val="24"/>
          <w:u w:val="single"/>
        </w:rPr>
        <w:t>užtruks</w:t>
      </w:r>
      <w:r w:rsidRPr="00693329">
        <w:rPr>
          <w:rFonts w:ascii="Times New Roman" w:hAnsi="Times New Roman"/>
          <w:sz w:val="24"/>
          <w:szCs w:val="24"/>
        </w:rPr>
        <w:t xml:space="preserve">, kol </w:t>
      </w:r>
      <w:r w:rsidRPr="0088441D">
        <w:rPr>
          <w:rFonts w:ascii="Times New Roman" w:hAnsi="Times New Roman"/>
          <w:sz w:val="24"/>
          <w:szCs w:val="24"/>
          <w:u w:val="single"/>
        </w:rPr>
        <w:t>susiruoš</w:t>
      </w:r>
      <w:r w:rsidRPr="00693329">
        <w:rPr>
          <w:rFonts w:ascii="Times New Roman" w:hAnsi="Times New Roman"/>
          <w:sz w:val="24"/>
          <w:szCs w:val="24"/>
        </w:rPr>
        <w:t xml:space="preserve">, jie vis tiek </w:t>
      </w:r>
      <w:r w:rsidRPr="0088441D">
        <w:rPr>
          <w:rFonts w:ascii="Times New Roman" w:hAnsi="Times New Roman"/>
          <w:sz w:val="24"/>
          <w:szCs w:val="24"/>
          <w:u w:val="single"/>
        </w:rPr>
        <w:t>sakė</w:t>
      </w:r>
      <w:r w:rsidRPr="00693329">
        <w:rPr>
          <w:rFonts w:ascii="Times New Roman" w:hAnsi="Times New Roman"/>
          <w:sz w:val="24"/>
          <w:szCs w:val="24"/>
        </w:rPr>
        <w:t xml:space="preserve"> </w:t>
      </w:r>
      <w:r w:rsidRPr="0088441D">
        <w:rPr>
          <w:rFonts w:ascii="Times New Roman" w:hAnsi="Times New Roman"/>
          <w:sz w:val="24"/>
          <w:szCs w:val="24"/>
          <w:u w:val="single"/>
        </w:rPr>
        <w:t>norėsią</w:t>
      </w:r>
      <w:r w:rsidRPr="006933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(norėsiantis) </w:t>
      </w:r>
      <w:r w:rsidRPr="0088441D">
        <w:rPr>
          <w:rFonts w:ascii="Times New Roman" w:hAnsi="Times New Roman"/>
          <w:sz w:val="24"/>
          <w:szCs w:val="24"/>
          <w:u w:val="single"/>
        </w:rPr>
        <w:t>palaukti</w:t>
      </w:r>
      <w:r w:rsidRPr="00693329">
        <w:rPr>
          <w:rFonts w:ascii="Times New Roman" w:hAnsi="Times New Roman"/>
          <w:sz w:val="24"/>
          <w:szCs w:val="24"/>
        </w:rPr>
        <w:t>.</w:t>
      </w:r>
    </w:p>
    <w:p w:rsidR="00E830ED" w:rsidRPr="00693329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Nors kartą visi drauge </w:t>
      </w:r>
      <w:r w:rsidRPr="00693329">
        <w:rPr>
          <w:rFonts w:ascii="Times New Roman" w:hAnsi="Times New Roman"/>
          <w:sz w:val="24"/>
          <w:szCs w:val="24"/>
          <w:u w:val="single"/>
        </w:rPr>
        <w:t>papuoškime</w:t>
      </w:r>
      <w:r>
        <w:rPr>
          <w:rFonts w:ascii="Times New Roman" w:hAnsi="Times New Roman"/>
          <w:sz w:val="24"/>
          <w:szCs w:val="24"/>
        </w:rPr>
        <w:t xml:space="preserve"> salę.</w:t>
      </w:r>
    </w:p>
    <w:p w:rsidR="00E830ED" w:rsidRPr="00693329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88441D">
        <w:rPr>
          <w:rFonts w:ascii="Times New Roman" w:hAnsi="Times New Roman"/>
          <w:sz w:val="24"/>
          <w:szCs w:val="24"/>
          <w:u w:val="single"/>
        </w:rPr>
        <w:t>Aidinčios</w:t>
      </w:r>
      <w:r>
        <w:rPr>
          <w:rFonts w:ascii="Times New Roman" w:hAnsi="Times New Roman"/>
          <w:sz w:val="24"/>
          <w:szCs w:val="24"/>
        </w:rPr>
        <w:t xml:space="preserve"> (aidinti) dainos man </w:t>
      </w:r>
      <w:r w:rsidRPr="0088441D">
        <w:rPr>
          <w:rFonts w:ascii="Times New Roman" w:hAnsi="Times New Roman"/>
          <w:sz w:val="24"/>
          <w:szCs w:val="24"/>
          <w:u w:val="single"/>
        </w:rPr>
        <w:t>primena</w:t>
      </w:r>
      <w:r>
        <w:rPr>
          <w:rFonts w:ascii="Times New Roman" w:hAnsi="Times New Roman"/>
          <w:sz w:val="24"/>
          <w:szCs w:val="24"/>
        </w:rPr>
        <w:t xml:space="preserve"> šv. Kalėdas</w:t>
      </w:r>
      <w:r w:rsidRPr="00693329">
        <w:rPr>
          <w:rFonts w:ascii="Times New Roman" w:hAnsi="Times New Roman"/>
          <w:sz w:val="24"/>
          <w:szCs w:val="24"/>
        </w:rPr>
        <w:t>.</w:t>
      </w:r>
    </w:p>
    <w:p w:rsidR="00E830ED" w:rsidRPr="00693329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 xml:space="preserve">Man mama </w:t>
      </w:r>
      <w:r w:rsidRPr="00693329">
        <w:rPr>
          <w:rFonts w:ascii="Times New Roman" w:hAnsi="Times New Roman"/>
          <w:sz w:val="24"/>
          <w:szCs w:val="24"/>
          <w:u w:val="single"/>
        </w:rPr>
        <w:t>nesakė</w:t>
      </w:r>
      <w:r w:rsidRPr="00693329">
        <w:rPr>
          <w:rFonts w:ascii="Times New Roman" w:hAnsi="Times New Roman"/>
          <w:sz w:val="24"/>
          <w:szCs w:val="24"/>
        </w:rPr>
        <w:t xml:space="preserve"> apie namuose </w:t>
      </w:r>
      <w:r w:rsidRPr="0088441D">
        <w:rPr>
          <w:rFonts w:ascii="Times New Roman" w:hAnsi="Times New Roman"/>
          <w:sz w:val="24"/>
          <w:szCs w:val="24"/>
          <w:u w:val="single"/>
        </w:rPr>
        <w:t>ruošiamą</w:t>
      </w:r>
      <w:r w:rsidRPr="006933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(ruošiama) </w:t>
      </w:r>
      <w:r w:rsidRPr="00693329">
        <w:rPr>
          <w:rFonts w:ascii="Times New Roman" w:hAnsi="Times New Roman"/>
          <w:sz w:val="24"/>
          <w:szCs w:val="24"/>
        </w:rPr>
        <w:t>šventę.</w:t>
      </w:r>
    </w:p>
    <w:p w:rsidR="00E830ED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 xml:space="preserve">Miške be </w:t>
      </w:r>
      <w:r w:rsidRPr="0088441D">
        <w:rPr>
          <w:rFonts w:ascii="Times New Roman" w:hAnsi="Times New Roman"/>
          <w:sz w:val="24"/>
          <w:szCs w:val="24"/>
          <w:u w:val="single"/>
        </w:rPr>
        <w:t>snaudusių</w:t>
      </w:r>
      <w:r w:rsidRPr="006933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(snaudžianti) </w:t>
      </w:r>
      <w:r w:rsidRPr="00693329">
        <w:rPr>
          <w:rFonts w:ascii="Times New Roman" w:hAnsi="Times New Roman"/>
          <w:sz w:val="24"/>
          <w:szCs w:val="24"/>
        </w:rPr>
        <w:t xml:space="preserve">pelėdų dar </w:t>
      </w:r>
      <w:r w:rsidRPr="0088441D">
        <w:rPr>
          <w:rFonts w:ascii="Times New Roman" w:hAnsi="Times New Roman"/>
          <w:sz w:val="24"/>
          <w:szCs w:val="24"/>
          <w:u w:val="single"/>
        </w:rPr>
        <w:t>buvo</w:t>
      </w:r>
      <w:r w:rsidRPr="00693329">
        <w:rPr>
          <w:rFonts w:ascii="Times New Roman" w:hAnsi="Times New Roman"/>
          <w:sz w:val="24"/>
          <w:szCs w:val="24"/>
        </w:rPr>
        <w:t xml:space="preserve"> ir savo urveliuose tyliai </w:t>
      </w:r>
      <w:r w:rsidRPr="0088441D">
        <w:rPr>
          <w:rFonts w:ascii="Times New Roman" w:hAnsi="Times New Roman"/>
          <w:sz w:val="24"/>
          <w:szCs w:val="24"/>
          <w:u w:val="single"/>
        </w:rPr>
        <w:t>tūnančių</w:t>
      </w:r>
      <w:r w:rsidRPr="0069332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(tūnanti) </w:t>
      </w:r>
      <w:r w:rsidRPr="00693329">
        <w:rPr>
          <w:rFonts w:ascii="Times New Roman" w:hAnsi="Times New Roman"/>
          <w:sz w:val="24"/>
          <w:szCs w:val="24"/>
        </w:rPr>
        <w:t>pelių.</w:t>
      </w:r>
    </w:p>
    <w:p w:rsidR="00E830ED" w:rsidRPr="00693329" w:rsidRDefault="00E830ED" w:rsidP="00E830ED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Nuo šiol jis ir savaitgaliais </w:t>
      </w:r>
      <w:r w:rsidRPr="0088441D">
        <w:rPr>
          <w:rFonts w:ascii="Times New Roman" w:hAnsi="Times New Roman"/>
          <w:sz w:val="24"/>
          <w:szCs w:val="24"/>
          <w:u w:val="single"/>
        </w:rPr>
        <w:t>dirbsią</w:t>
      </w:r>
      <w:r>
        <w:rPr>
          <w:rFonts w:ascii="Times New Roman" w:hAnsi="Times New Roman"/>
          <w:sz w:val="24"/>
          <w:szCs w:val="24"/>
          <w:u w:val="single"/>
        </w:rPr>
        <w:t>s.</w:t>
      </w:r>
    </w:p>
    <w:p w:rsidR="00E830ED" w:rsidRDefault="00E830ED" w:rsidP="00E830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6"/>
        <w:gridCol w:w="992"/>
        <w:gridCol w:w="1103"/>
        <w:gridCol w:w="1171"/>
        <w:gridCol w:w="970"/>
        <w:gridCol w:w="1085"/>
        <w:gridCol w:w="1002"/>
        <w:gridCol w:w="1094"/>
        <w:gridCol w:w="1021"/>
      </w:tblGrid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Žodis</w:t>
            </w: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Kalbos dalis</w:t>
            </w: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Nuosaka</w:t>
            </w: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Rūšis</w:t>
            </w: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Laikas</w:t>
            </w: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Skaičius</w:t>
            </w: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Asmuo</w:t>
            </w: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Linksnis</w:t>
            </w:r>
          </w:p>
        </w:tc>
        <w:tc>
          <w:tcPr>
            <w:tcW w:w="1206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Giminė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ateinančių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dlv.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Veik.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Es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Kilm.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Vyr.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palinkėjome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Būt. 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galima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Beasmen.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Es.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atsakinėti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Bendr.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pakėlus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Pad.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Būt. k. 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Vns.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sportuodami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Pusd.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Vyr.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pavargo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Būt. 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sukauptiems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dlv.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Neveik.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Būt.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Naud.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Vyr.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nebuvo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Būt. 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Vns.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užtruks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Būs.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Vns.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susiruoš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Būs.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Vns.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sakė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Būt. 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Pr="00CF540B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norėsią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dlv.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Veik.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Būs.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Vard.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Vyr.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palaukti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Bendr.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papuoškime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Liep.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aidinčios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dlv.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Veik.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Es.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Vard.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Mot.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primena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Es.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nesakė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Būt. 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Vns.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ruošiamą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dlv.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Neveik.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Es.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Vns.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Gal.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Mot.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snaudusių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dlv.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Veik.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Būt. 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Kilm.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Mot.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buvo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Vksm.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Ties.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Būt. 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tūnančių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dlv.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Veik.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Es.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Dgs.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Kilm.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Mot.</w:t>
            </w:r>
          </w:p>
        </w:tc>
      </w:tr>
      <w:tr w:rsidR="00E830ED" w:rsidRPr="00CF540B" w:rsidTr="0075306D">
        <w:tc>
          <w:tcPr>
            <w:tcW w:w="1205" w:type="dxa"/>
            <w:shd w:val="clear" w:color="auto" w:fill="auto"/>
          </w:tcPr>
          <w:p w:rsidR="00E830ED" w:rsidRDefault="00E830ED" w:rsidP="0075306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dirbsiąs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dlv.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Veik.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Būs. l.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Vns.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Vard.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E830ED" w:rsidRPr="00CF540B" w:rsidRDefault="00E830ED" w:rsidP="007530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Vyr.</w:t>
            </w:r>
          </w:p>
        </w:tc>
      </w:tr>
    </w:tbl>
    <w:p w:rsidR="003C407F" w:rsidRDefault="003C407F" w:rsidP="003C407F">
      <w:pPr>
        <w:jc w:val="both"/>
        <w:rPr>
          <w:rFonts w:ascii="Times New Roman" w:hAnsi="Times New Roman"/>
          <w:color w:val="000000" w:themeColor="text1"/>
        </w:rPr>
      </w:pPr>
    </w:p>
    <w:p w:rsidR="00E830ED" w:rsidRPr="00E830ED" w:rsidRDefault="00E830ED" w:rsidP="00E830ED">
      <w:pPr>
        <w:ind w:left="284"/>
        <w:jc w:val="both"/>
        <w:rPr>
          <w:rFonts w:ascii="Times New Roman" w:hAnsi="Times New Roman"/>
          <w:iCs/>
        </w:rPr>
      </w:pPr>
      <w:r w:rsidRPr="00E830ED">
        <w:rPr>
          <w:rFonts w:ascii="Times New Roman" w:hAnsi="Times New Roman"/>
        </w:rPr>
        <w:t>4. Pirmoje lentelės skiltyje pabraukite dalyvius, antroje nurodykite jų rūšį, giminę, laiką. Pirmasis atvejis – pavyzdys.</w:t>
      </w:r>
      <w:r w:rsidRPr="00E830ED">
        <w:rPr>
          <w:rFonts w:ascii="Times New Roman" w:hAnsi="Times New Roman"/>
          <w:i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24"/>
        <w:gridCol w:w="5122"/>
      </w:tblGrid>
      <w:tr w:rsidR="00E830ED" w:rsidRPr="00CB1C9F" w:rsidTr="0075306D">
        <w:tc>
          <w:tcPr>
            <w:tcW w:w="5103" w:type="dxa"/>
          </w:tcPr>
          <w:p w:rsidR="00E830ED" w:rsidRPr="00CB1C9F" w:rsidRDefault="00E830ED" w:rsidP="0075306D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 xml:space="preserve">1. </w:t>
            </w:r>
            <w:r w:rsidRPr="00CB1C9F">
              <w:rPr>
                <w:rFonts w:ascii="Times New Roman" w:hAnsi="Times New Roman"/>
                <w:i/>
                <w:iCs/>
              </w:rPr>
              <w:t xml:space="preserve">Jis šiandien anksti </w:t>
            </w:r>
            <w:r w:rsidRPr="00CB1C9F">
              <w:rPr>
                <w:rFonts w:ascii="Times New Roman" w:hAnsi="Times New Roman"/>
                <w:i/>
                <w:iCs/>
                <w:u w:val="single"/>
              </w:rPr>
              <w:t>parėjęs.</w:t>
            </w:r>
          </w:p>
        </w:tc>
        <w:tc>
          <w:tcPr>
            <w:tcW w:w="5697" w:type="dxa"/>
          </w:tcPr>
          <w:p w:rsidR="00E830ED" w:rsidRPr="00CB1C9F" w:rsidRDefault="00E830ED" w:rsidP="0075306D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  <w:i/>
                <w:iCs/>
              </w:rPr>
              <w:t xml:space="preserve">   veik. rūšis, vyr. g., būt. kart. l.</w:t>
            </w:r>
          </w:p>
        </w:tc>
      </w:tr>
      <w:tr w:rsidR="00E830ED" w:rsidRPr="00CB1C9F" w:rsidTr="0075306D">
        <w:tc>
          <w:tcPr>
            <w:tcW w:w="5103" w:type="dxa"/>
          </w:tcPr>
          <w:p w:rsidR="00E830ED" w:rsidRPr="00CB1C9F" w:rsidRDefault="00E830ED" w:rsidP="0075306D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 xml:space="preserve">2. Tai </w:t>
            </w:r>
            <w:r w:rsidRPr="00036656">
              <w:rPr>
                <w:rFonts w:ascii="Times New Roman" w:hAnsi="Times New Roman"/>
                <w:u w:val="single"/>
              </w:rPr>
              <w:t>galimas</w:t>
            </w:r>
            <w:r w:rsidRPr="00CB1C9F">
              <w:rPr>
                <w:rFonts w:ascii="Times New Roman" w:hAnsi="Times New Roman"/>
              </w:rPr>
              <w:t xml:space="preserve"> sprendimo būdas.</w:t>
            </w:r>
          </w:p>
        </w:tc>
        <w:tc>
          <w:tcPr>
            <w:tcW w:w="5697" w:type="dxa"/>
          </w:tcPr>
          <w:p w:rsidR="00E830ED" w:rsidRPr="00CB1C9F" w:rsidRDefault="00E830ED" w:rsidP="0075306D">
            <w:pPr>
              <w:ind w:left="20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Neveik. r., vyr. g., es. l.</w:t>
            </w:r>
          </w:p>
        </w:tc>
      </w:tr>
      <w:tr w:rsidR="00E830ED" w:rsidRPr="00CB1C9F" w:rsidTr="0075306D">
        <w:tc>
          <w:tcPr>
            <w:tcW w:w="5103" w:type="dxa"/>
          </w:tcPr>
          <w:p w:rsidR="00E830ED" w:rsidRPr="00CB1C9F" w:rsidRDefault="00E830ED" w:rsidP="0075306D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 xml:space="preserve">3. Čia jis </w:t>
            </w:r>
            <w:r w:rsidRPr="00036656">
              <w:rPr>
                <w:rFonts w:ascii="Times New Roman" w:hAnsi="Times New Roman"/>
                <w:u w:val="single"/>
              </w:rPr>
              <w:t>lauksiąs</w:t>
            </w:r>
            <w:r w:rsidRPr="00CB1C9F">
              <w:rPr>
                <w:rFonts w:ascii="Times New Roman" w:hAnsi="Times New Roman"/>
              </w:rPr>
              <w:t xml:space="preserve"> ligi vakaro.</w:t>
            </w:r>
          </w:p>
        </w:tc>
        <w:tc>
          <w:tcPr>
            <w:tcW w:w="5697" w:type="dxa"/>
          </w:tcPr>
          <w:p w:rsidR="00E830ED" w:rsidRPr="00CB1C9F" w:rsidRDefault="00E830ED" w:rsidP="0075306D">
            <w:pPr>
              <w:ind w:left="22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Veik. r., vyr. g., būs. l.</w:t>
            </w:r>
          </w:p>
        </w:tc>
      </w:tr>
      <w:tr w:rsidR="00E830ED" w:rsidRPr="00CB1C9F" w:rsidTr="0075306D">
        <w:tc>
          <w:tcPr>
            <w:tcW w:w="5103" w:type="dxa"/>
          </w:tcPr>
          <w:p w:rsidR="00E830ED" w:rsidRPr="00CB1C9F" w:rsidRDefault="00E830ED" w:rsidP="0075306D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 xml:space="preserve">4. Įsiūk </w:t>
            </w:r>
            <w:r w:rsidRPr="00036656">
              <w:rPr>
                <w:rFonts w:ascii="Times New Roman" w:hAnsi="Times New Roman"/>
                <w:u w:val="single"/>
              </w:rPr>
              <w:t>trūkstamą</w:t>
            </w:r>
            <w:r w:rsidRPr="00CB1C9F">
              <w:rPr>
                <w:rFonts w:ascii="Times New Roman" w:hAnsi="Times New Roman"/>
              </w:rPr>
              <w:t xml:space="preserve"> sagą.</w:t>
            </w:r>
          </w:p>
        </w:tc>
        <w:tc>
          <w:tcPr>
            <w:tcW w:w="5697" w:type="dxa"/>
          </w:tcPr>
          <w:p w:rsidR="00E830ED" w:rsidRPr="00CB1C9F" w:rsidRDefault="00E830ED" w:rsidP="0075306D">
            <w:pPr>
              <w:ind w:left="22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Neveik. r., mot. g., es. l.</w:t>
            </w:r>
          </w:p>
        </w:tc>
      </w:tr>
      <w:tr w:rsidR="00E830ED" w:rsidRPr="00CB1C9F" w:rsidTr="0075306D">
        <w:tc>
          <w:tcPr>
            <w:tcW w:w="5103" w:type="dxa"/>
          </w:tcPr>
          <w:p w:rsidR="00E830ED" w:rsidRPr="00CB1C9F" w:rsidRDefault="00E830ED" w:rsidP="0075306D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 xml:space="preserve">5. Anksčiau čia </w:t>
            </w:r>
            <w:r w:rsidRPr="00036656">
              <w:rPr>
                <w:rFonts w:ascii="Times New Roman" w:hAnsi="Times New Roman"/>
                <w:u w:val="single"/>
              </w:rPr>
              <w:t>augdavusios</w:t>
            </w:r>
            <w:r w:rsidRPr="00CB1C9F">
              <w:rPr>
                <w:rFonts w:ascii="Times New Roman" w:hAnsi="Times New Roman"/>
              </w:rPr>
              <w:t xml:space="preserve"> kitokios gėlės.</w:t>
            </w:r>
          </w:p>
        </w:tc>
        <w:tc>
          <w:tcPr>
            <w:tcW w:w="5697" w:type="dxa"/>
          </w:tcPr>
          <w:p w:rsidR="00E830ED" w:rsidRPr="00CB1C9F" w:rsidRDefault="00E830ED" w:rsidP="0075306D">
            <w:pPr>
              <w:ind w:left="23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Veik. r., mot. g., būt. d. l.</w:t>
            </w:r>
          </w:p>
        </w:tc>
      </w:tr>
      <w:tr w:rsidR="00E830ED" w:rsidRPr="00CB1C9F" w:rsidTr="0075306D">
        <w:tc>
          <w:tcPr>
            <w:tcW w:w="5103" w:type="dxa"/>
          </w:tcPr>
          <w:p w:rsidR="00E830ED" w:rsidRPr="00CB1C9F" w:rsidRDefault="00E830ED" w:rsidP="0075306D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 xml:space="preserve">6.Vyras, </w:t>
            </w:r>
            <w:r w:rsidRPr="00036656">
              <w:rPr>
                <w:rFonts w:ascii="Times New Roman" w:hAnsi="Times New Roman"/>
                <w:u w:val="single"/>
              </w:rPr>
              <w:t>ryšįs</w:t>
            </w:r>
            <w:r w:rsidRPr="00CB1C9F">
              <w:rPr>
                <w:rFonts w:ascii="Times New Roman" w:hAnsi="Times New Roman"/>
              </w:rPr>
              <w:t xml:space="preserve"> ryškų kaklaraištį, yra mano svainis.</w:t>
            </w:r>
          </w:p>
        </w:tc>
        <w:tc>
          <w:tcPr>
            <w:tcW w:w="5697" w:type="dxa"/>
          </w:tcPr>
          <w:p w:rsidR="00E830ED" w:rsidRPr="00CB1C9F" w:rsidRDefault="00E830ED" w:rsidP="0075306D">
            <w:pPr>
              <w:ind w:left="23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Veik. r., vyr. g., es. l.</w:t>
            </w:r>
          </w:p>
        </w:tc>
      </w:tr>
      <w:tr w:rsidR="00E830ED" w:rsidRPr="00CB1C9F" w:rsidTr="0075306D">
        <w:tc>
          <w:tcPr>
            <w:tcW w:w="5103" w:type="dxa"/>
          </w:tcPr>
          <w:p w:rsidR="00E830ED" w:rsidRPr="00CB1C9F" w:rsidRDefault="00E830ED" w:rsidP="0075306D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 xml:space="preserve">7. Tai </w:t>
            </w:r>
            <w:r w:rsidRPr="00036656">
              <w:rPr>
                <w:rFonts w:ascii="Times New Roman" w:hAnsi="Times New Roman"/>
                <w:u w:val="single"/>
              </w:rPr>
              <w:t>būsimojo</w:t>
            </w:r>
            <w:r w:rsidRPr="00CB1C9F">
              <w:rPr>
                <w:rFonts w:ascii="Times New Roman" w:hAnsi="Times New Roman"/>
              </w:rPr>
              <w:t xml:space="preserve"> laiko dalyvis.</w:t>
            </w:r>
          </w:p>
        </w:tc>
        <w:tc>
          <w:tcPr>
            <w:tcW w:w="5697" w:type="dxa"/>
          </w:tcPr>
          <w:p w:rsidR="00E830ED" w:rsidRPr="00CB1C9F" w:rsidRDefault="00E830ED" w:rsidP="0075306D">
            <w:pPr>
              <w:ind w:left="23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Neveik. r., vyr. g., es. l., </w:t>
            </w:r>
            <w:r w:rsidRPr="00AC5272">
              <w:rPr>
                <w:rFonts w:ascii="Times New Roman" w:hAnsi="Times New Roman"/>
                <w:color w:val="000000" w:themeColor="text1"/>
              </w:rPr>
              <w:t>įvardž.</w:t>
            </w:r>
          </w:p>
        </w:tc>
      </w:tr>
    </w:tbl>
    <w:p w:rsidR="00E830ED" w:rsidRDefault="00E830ED" w:rsidP="003C407F">
      <w:pPr>
        <w:jc w:val="both"/>
        <w:rPr>
          <w:rFonts w:ascii="Times New Roman" w:hAnsi="Times New Roman"/>
          <w:color w:val="000000" w:themeColor="text1"/>
        </w:rPr>
      </w:pPr>
    </w:p>
    <w:p w:rsidR="00E830ED" w:rsidRDefault="00E830ED" w:rsidP="003C407F">
      <w:pPr>
        <w:jc w:val="both"/>
        <w:rPr>
          <w:rFonts w:ascii="Times New Roman" w:hAnsi="Times New Roman"/>
          <w:color w:val="000000" w:themeColor="text1"/>
        </w:rPr>
      </w:pPr>
    </w:p>
    <w:p w:rsidR="00E830ED" w:rsidRDefault="00E830ED" w:rsidP="003C407F">
      <w:pPr>
        <w:jc w:val="both"/>
        <w:rPr>
          <w:rFonts w:ascii="Times New Roman" w:hAnsi="Times New Roman"/>
          <w:color w:val="000000" w:themeColor="text1"/>
        </w:rPr>
      </w:pPr>
    </w:p>
    <w:p w:rsidR="00E830ED" w:rsidRPr="002A68B0" w:rsidRDefault="00E830ED" w:rsidP="00E830ED">
      <w:pPr>
        <w:jc w:val="center"/>
        <w:rPr>
          <w:rFonts w:ascii="Times New Roman" w:hAnsi="Times New Roman"/>
          <w:b/>
          <w:sz w:val="28"/>
          <w:szCs w:val="28"/>
        </w:rPr>
      </w:pPr>
      <w:r w:rsidRPr="002A68B0">
        <w:rPr>
          <w:rFonts w:ascii="Times New Roman" w:hAnsi="Times New Roman"/>
          <w:b/>
          <w:sz w:val="28"/>
          <w:szCs w:val="28"/>
        </w:rPr>
        <w:lastRenderedPageBreak/>
        <w:t>Žodžių prijungimo būdai</w:t>
      </w:r>
    </w:p>
    <w:p w:rsidR="00E830ED" w:rsidRDefault="00E830ED" w:rsidP="00E830ED">
      <w:pP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</w:pPr>
      <w:r w:rsidRPr="004E01C1">
        <w:rPr>
          <w:rFonts w:ascii="Times New Roman" w:hAnsi="Times New Roman"/>
          <w:sz w:val="24"/>
          <w:szCs w:val="24"/>
          <w:u w:val="single"/>
        </w:rPr>
        <w:t>Žodžių junginys</w:t>
      </w:r>
      <w:r>
        <w:rPr>
          <w:rFonts w:ascii="Times New Roman" w:hAnsi="Times New Roman"/>
          <w:sz w:val="24"/>
          <w:szCs w:val="24"/>
        </w:rPr>
        <w:t xml:space="preserve"> – </w:t>
      </w:r>
      <w:r w:rsidRPr="004E01C1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tai du ar keli savarankiškos reikšmės žodžiai, susiję tiesioginiu sintaksiniu ryšiu.</w:t>
      </w:r>
    </w:p>
    <w:p w:rsidR="00E830ED" w:rsidRPr="004E01C1" w:rsidRDefault="00E830ED" w:rsidP="00E830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 xml:space="preserve">Žodžių junginyje vienas žodis būna </w:t>
      </w:r>
      <w:r w:rsidRPr="004E01C1">
        <w:rPr>
          <w:rFonts w:ascii="Times New Roman" w:hAnsi="Times New Roman"/>
          <w:bCs/>
          <w:color w:val="333333"/>
          <w:sz w:val="24"/>
          <w:szCs w:val="24"/>
          <w:u w:val="single"/>
          <w:shd w:val="clear" w:color="auto" w:fill="FFFFFF"/>
        </w:rPr>
        <w:t>pagrindinis</w:t>
      </w:r>
      <w: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 xml:space="preserve">, o kitas – </w:t>
      </w:r>
      <w:r w:rsidRPr="004E01C1">
        <w:rPr>
          <w:rFonts w:ascii="Times New Roman" w:hAnsi="Times New Roman"/>
          <w:bCs/>
          <w:color w:val="333333"/>
          <w:sz w:val="24"/>
          <w:szCs w:val="24"/>
          <w:u w:val="single"/>
          <w:shd w:val="clear" w:color="auto" w:fill="FFFFFF"/>
        </w:rPr>
        <w:t>priklausomas</w:t>
      </w:r>
      <w: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 xml:space="preserve">. Pavyzdžiui, </w:t>
      </w:r>
      <w:r w:rsidRPr="004E01C1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statyti</w:t>
      </w:r>
      <w: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 xml:space="preserve"> namą, </w:t>
      </w:r>
      <w:r w:rsidRPr="004E01C1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didžiuotis</w:t>
      </w:r>
      <w: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 xml:space="preserve"> savimi, geram </w:t>
      </w:r>
      <w:r w:rsidRPr="004E01C1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kaimynui</w:t>
      </w:r>
      <w:r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.</w:t>
      </w:r>
    </w:p>
    <w:p w:rsidR="00E830ED" w:rsidRPr="004E01C1" w:rsidRDefault="00E830ED" w:rsidP="00E830ED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4E01C1">
        <w:rPr>
          <w:rFonts w:ascii="Times New Roman" w:hAnsi="Times New Roman"/>
          <w:sz w:val="24"/>
          <w:szCs w:val="24"/>
          <w:u w:val="single"/>
        </w:rPr>
        <w:t>Derinimas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4E01C1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yra toks prijungimo būdas, kai priklausomojo žodžio giminė, skaičius ir linksnis parenkami pagal pagrindinį žodį.</w:t>
      </w:r>
      <w:r w:rsidRPr="004E01C1">
        <w:rPr>
          <w:rStyle w:val="apple-converted-space"/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4E01C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Tai rodo priklausomojo žodžio galūnė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. Pavyzdžiui, </w:t>
      </w:r>
    </w:p>
    <w:p w:rsidR="00E830ED" w:rsidRDefault="00E830ED" w:rsidP="00E830ED">
      <w:pPr>
        <w:pStyle w:val="NormalWeb"/>
        <w:spacing w:before="0" w:beforeAutospacing="0" w:after="0" w:afterAutospacing="0"/>
        <w:ind w:left="720"/>
        <w:rPr>
          <w:i/>
          <w:iCs/>
          <w:color w:val="333333"/>
          <w:sz w:val="18"/>
          <w:szCs w:val="18"/>
          <w:shd w:val="clear" w:color="auto" w:fill="FFFFFF"/>
        </w:rPr>
      </w:pPr>
      <w:r>
        <w:rPr>
          <w:i/>
          <w:iCs/>
          <w:color w:val="333333"/>
          <w:shd w:val="clear" w:color="auto" w:fill="FFFFFF"/>
        </w:rPr>
        <w:t>ariamas laukas, ariami laukai – koks? kokie?</w:t>
      </w:r>
    </w:p>
    <w:p w:rsidR="00E830ED" w:rsidRDefault="00E830ED" w:rsidP="00E830ED">
      <w:pPr>
        <w:pStyle w:val="NormalWeb"/>
        <w:spacing w:before="0" w:beforeAutospacing="0" w:after="0" w:afterAutospacing="0"/>
        <w:ind w:left="720"/>
        <w:rPr>
          <w:i/>
          <w:iCs/>
          <w:color w:val="333333"/>
          <w:shd w:val="clear" w:color="auto" w:fill="FFFFFF"/>
        </w:rPr>
      </w:pPr>
      <w:r>
        <w:rPr>
          <w:i/>
          <w:iCs/>
          <w:color w:val="333333"/>
          <w:shd w:val="clear" w:color="auto" w:fill="FFFFFF"/>
        </w:rPr>
        <w:t>ariamo lauko, ariamų laukų – kokio? kokių?</w:t>
      </w:r>
    </w:p>
    <w:p w:rsidR="00E830ED" w:rsidRPr="004E01C1" w:rsidRDefault="00E830ED" w:rsidP="00E830ED">
      <w:pPr>
        <w:pStyle w:val="NormalWeb"/>
        <w:spacing w:before="0" w:beforeAutospacing="0" w:after="0" w:afterAutospacing="0"/>
        <w:ind w:left="720"/>
        <w:rPr>
          <w:iCs/>
          <w:color w:val="333333"/>
          <w:shd w:val="clear" w:color="auto" w:fill="FFFFFF"/>
        </w:rPr>
      </w:pPr>
    </w:p>
    <w:p w:rsidR="00E830ED" w:rsidRDefault="00E830ED" w:rsidP="00E830ED">
      <w:pPr>
        <w:pStyle w:val="NormalWeb"/>
        <w:spacing w:before="0" w:beforeAutospacing="0" w:after="0" w:afterAutospacing="0"/>
        <w:ind w:left="709"/>
        <w:jc w:val="both"/>
        <w:rPr>
          <w:rStyle w:val="apple-style-span"/>
          <w:color w:val="333333"/>
          <w:shd w:val="clear" w:color="auto" w:fill="FFFFFF"/>
        </w:rPr>
      </w:pPr>
      <w:r w:rsidRPr="007C17D2">
        <w:rPr>
          <w:rStyle w:val="apple-style-span"/>
          <w:color w:val="333333"/>
          <w:u w:val="single"/>
          <w:shd w:val="clear" w:color="auto" w:fill="FFFFFF"/>
        </w:rPr>
        <w:t>Pagrindinis</w:t>
      </w:r>
      <w:r>
        <w:rPr>
          <w:rStyle w:val="apple-style-span"/>
          <w:color w:val="333333"/>
          <w:shd w:val="clear" w:color="auto" w:fill="FFFFFF"/>
        </w:rPr>
        <w:t xml:space="preserve"> žodis būna daiktavardis.</w:t>
      </w:r>
    </w:p>
    <w:p w:rsidR="00E830ED" w:rsidRDefault="00E830ED" w:rsidP="00E830ED">
      <w:pPr>
        <w:pStyle w:val="NormalWeb"/>
        <w:spacing w:before="0" w:beforeAutospacing="0" w:after="0" w:afterAutospacing="0"/>
        <w:ind w:left="709"/>
        <w:jc w:val="both"/>
        <w:rPr>
          <w:rStyle w:val="apple-style-span"/>
          <w:color w:val="333333"/>
          <w:shd w:val="clear" w:color="auto" w:fill="FFFFFF"/>
        </w:rPr>
      </w:pPr>
      <w:r w:rsidRPr="007C17D2">
        <w:rPr>
          <w:rStyle w:val="apple-style-span"/>
          <w:color w:val="333333"/>
          <w:u w:val="single"/>
          <w:shd w:val="clear" w:color="auto" w:fill="FFFFFF"/>
        </w:rPr>
        <w:t>Priklausomasis</w:t>
      </w:r>
      <w:r>
        <w:rPr>
          <w:rStyle w:val="apple-style-span"/>
          <w:color w:val="333333"/>
          <w:shd w:val="clear" w:color="auto" w:fill="FFFFFF"/>
        </w:rPr>
        <w:t xml:space="preserve"> žodis būna būdvardis </w:t>
      </w:r>
      <w:r w:rsidRPr="004E01C1">
        <w:rPr>
          <w:rStyle w:val="apple-style-span"/>
          <w:color w:val="333333"/>
          <w:shd w:val="clear" w:color="auto" w:fill="FFFFFF"/>
        </w:rPr>
        <w:t>(</w:t>
      </w:r>
      <w:r w:rsidRPr="004E01C1">
        <w:rPr>
          <w:i/>
          <w:iCs/>
          <w:color w:val="333333"/>
          <w:shd w:val="clear" w:color="auto" w:fill="FFFFFF"/>
        </w:rPr>
        <w:t>platus kelias, nauja vieta...</w:t>
      </w:r>
      <w:r w:rsidRPr="004E01C1">
        <w:rPr>
          <w:rStyle w:val="apple-style-span"/>
          <w:color w:val="333333"/>
          <w:shd w:val="clear" w:color="auto" w:fill="FFFFFF"/>
        </w:rPr>
        <w:t>)</w:t>
      </w:r>
      <w:r>
        <w:rPr>
          <w:rStyle w:val="apple-style-span"/>
          <w:color w:val="333333"/>
          <w:shd w:val="clear" w:color="auto" w:fill="FFFFFF"/>
        </w:rPr>
        <w:t xml:space="preserve">, būdvardiškasis įvardis, skaitvardis </w:t>
      </w:r>
      <w:r w:rsidRPr="004E01C1">
        <w:rPr>
          <w:rStyle w:val="apple-style-span"/>
          <w:color w:val="333333"/>
          <w:shd w:val="clear" w:color="auto" w:fill="FFFFFF"/>
        </w:rPr>
        <w:t>(</w:t>
      </w:r>
      <w:r w:rsidRPr="004E01C1">
        <w:rPr>
          <w:i/>
          <w:iCs/>
          <w:color w:val="333333"/>
          <w:shd w:val="clear" w:color="auto" w:fill="FFFFFF"/>
        </w:rPr>
        <w:t>visi žmonės,</w:t>
      </w:r>
      <w:r w:rsidRPr="004E01C1">
        <w:rPr>
          <w:rStyle w:val="apple-converted-space"/>
          <w:color w:val="333333"/>
          <w:shd w:val="clear" w:color="auto" w:fill="FFFFFF"/>
        </w:rPr>
        <w:t> </w:t>
      </w:r>
      <w:r w:rsidRPr="004E01C1">
        <w:rPr>
          <w:i/>
          <w:iCs/>
          <w:color w:val="333333"/>
          <w:shd w:val="clear" w:color="auto" w:fill="FFFFFF"/>
        </w:rPr>
        <w:t>tokia diena, penki kamuoliai, antras sąsiuvinis...</w:t>
      </w:r>
      <w:r w:rsidRPr="004E01C1">
        <w:rPr>
          <w:rStyle w:val="apple-style-span"/>
          <w:color w:val="333333"/>
          <w:shd w:val="clear" w:color="auto" w:fill="FFFFFF"/>
        </w:rPr>
        <w:t>)</w:t>
      </w:r>
      <w:r>
        <w:rPr>
          <w:rStyle w:val="apple-style-span"/>
          <w:color w:val="333333"/>
          <w:shd w:val="clear" w:color="auto" w:fill="FFFFFF"/>
        </w:rPr>
        <w:t xml:space="preserve">, dalyvis </w:t>
      </w:r>
      <w:r w:rsidRPr="004E01C1">
        <w:rPr>
          <w:rStyle w:val="apple-style-span"/>
          <w:color w:val="333333"/>
          <w:shd w:val="clear" w:color="auto" w:fill="FFFFFF"/>
        </w:rPr>
        <w:t>(</w:t>
      </w:r>
      <w:r w:rsidRPr="004E01C1">
        <w:rPr>
          <w:i/>
          <w:iCs/>
          <w:color w:val="333333"/>
          <w:shd w:val="clear" w:color="auto" w:fill="FFFFFF"/>
        </w:rPr>
        <w:t>ariamas laukas, žvilgąs sniegas...</w:t>
      </w:r>
      <w:r w:rsidRPr="004E01C1">
        <w:rPr>
          <w:rStyle w:val="apple-style-span"/>
          <w:color w:val="333333"/>
          <w:shd w:val="clear" w:color="auto" w:fill="FFFFFF"/>
        </w:rPr>
        <w:t>)</w:t>
      </w:r>
      <w:r>
        <w:rPr>
          <w:rStyle w:val="apple-style-span"/>
          <w:color w:val="333333"/>
          <w:shd w:val="clear" w:color="auto" w:fill="FFFFFF"/>
        </w:rPr>
        <w:t xml:space="preserve"> arba daiktavardis </w:t>
      </w:r>
      <w:r w:rsidRPr="004E01C1">
        <w:rPr>
          <w:rStyle w:val="apple-style-span"/>
          <w:color w:val="333333"/>
          <w:shd w:val="clear" w:color="auto" w:fill="FFFFFF"/>
        </w:rPr>
        <w:t>(</w:t>
      </w:r>
      <w:r w:rsidRPr="004E01C1">
        <w:rPr>
          <w:i/>
          <w:iCs/>
          <w:color w:val="333333"/>
          <w:shd w:val="clear" w:color="auto" w:fill="FFFFFF"/>
        </w:rPr>
        <w:t>skulptorius Juozas</w:t>
      </w:r>
      <w:r w:rsidRPr="004E01C1">
        <w:rPr>
          <w:rStyle w:val="apple-converted-space"/>
          <w:color w:val="333333"/>
          <w:shd w:val="clear" w:color="auto" w:fill="FFFFFF"/>
        </w:rPr>
        <w:t> </w:t>
      </w:r>
      <w:r w:rsidRPr="004E01C1">
        <w:rPr>
          <w:i/>
          <w:iCs/>
          <w:color w:val="333333"/>
          <w:shd w:val="clear" w:color="auto" w:fill="FFFFFF"/>
        </w:rPr>
        <w:t>Zikaras, poetė Salomėja Nėris...</w:t>
      </w:r>
      <w:r w:rsidRPr="004E01C1">
        <w:rPr>
          <w:rStyle w:val="apple-style-span"/>
          <w:color w:val="333333"/>
          <w:shd w:val="clear" w:color="auto" w:fill="FFFFFF"/>
        </w:rPr>
        <w:t>)</w:t>
      </w:r>
      <w:r>
        <w:rPr>
          <w:rStyle w:val="apple-style-span"/>
          <w:color w:val="333333"/>
          <w:shd w:val="clear" w:color="auto" w:fill="FFFFFF"/>
        </w:rPr>
        <w:t>.</w:t>
      </w:r>
    </w:p>
    <w:p w:rsidR="00E830ED" w:rsidRPr="007C17D2" w:rsidRDefault="00E830ED" w:rsidP="00E830ED">
      <w:pPr>
        <w:pStyle w:val="NormalWeb"/>
        <w:spacing w:before="0" w:beforeAutospacing="0" w:after="0" w:afterAutospacing="0"/>
        <w:ind w:left="709"/>
        <w:jc w:val="both"/>
        <w:rPr>
          <w:color w:val="333333"/>
          <w:shd w:val="clear" w:color="auto" w:fill="FFFFFF"/>
        </w:rPr>
      </w:pPr>
    </w:p>
    <w:p w:rsidR="00E830ED" w:rsidRPr="002A68B0" w:rsidRDefault="00E830ED" w:rsidP="00E830ED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A68B0">
        <w:rPr>
          <w:rFonts w:ascii="Times New Roman" w:hAnsi="Times New Roman"/>
          <w:sz w:val="24"/>
          <w:szCs w:val="24"/>
          <w:u w:val="single"/>
        </w:rPr>
        <w:t>Valdymas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2A68B0">
        <w:rPr>
          <w:rFonts w:ascii="Times New Roman" w:hAnsi="Times New Roman"/>
          <w:bCs/>
          <w:color w:val="333333"/>
          <w:sz w:val="24"/>
          <w:szCs w:val="24"/>
        </w:rPr>
        <w:t>toks prijungimo būdas, kai pagrindinis žodis reikalauja tam tikro priklausomųjų žodžių linksnio arba linksnio su prielinksniu.</w:t>
      </w:r>
      <w:r>
        <w:rPr>
          <w:rFonts w:ascii="Times New Roman" w:hAnsi="Times New Roman"/>
          <w:bCs/>
          <w:color w:val="333333"/>
          <w:sz w:val="24"/>
          <w:szCs w:val="24"/>
        </w:rPr>
        <w:t xml:space="preserve"> Pavyzdžiui,</w:t>
      </w:r>
    </w:p>
    <w:p w:rsidR="00E830ED" w:rsidRDefault="00E830ED" w:rsidP="00E830ED">
      <w:pPr>
        <w:pStyle w:val="NormalWeb"/>
        <w:spacing w:before="0" w:beforeAutospacing="0" w:after="0" w:afterAutospacing="0"/>
        <w:ind w:left="720"/>
        <w:rPr>
          <w:i/>
          <w:iCs/>
          <w:color w:val="333333"/>
          <w:sz w:val="18"/>
          <w:szCs w:val="18"/>
          <w:shd w:val="clear" w:color="auto" w:fill="FFFFFF"/>
        </w:rPr>
      </w:pPr>
      <w:r>
        <w:rPr>
          <w:i/>
          <w:iCs/>
          <w:color w:val="333333"/>
          <w:shd w:val="clear" w:color="auto" w:fill="FFFFFF"/>
        </w:rPr>
        <w:t>laukia autobuso – ko?                 stovi prie autobuso – prie ko?</w:t>
      </w:r>
    </w:p>
    <w:p w:rsidR="00E830ED" w:rsidRDefault="00E830ED" w:rsidP="00E830ED">
      <w:pPr>
        <w:pStyle w:val="NormalWeb"/>
        <w:shd w:val="clear" w:color="auto" w:fill="FFFFFF"/>
        <w:spacing w:before="0" w:beforeAutospacing="0" w:after="0" w:afterAutospacing="0"/>
        <w:ind w:left="720"/>
        <w:rPr>
          <w:color w:val="333333"/>
          <w:sz w:val="18"/>
          <w:szCs w:val="18"/>
        </w:rPr>
      </w:pPr>
      <w:r>
        <w:rPr>
          <w:i/>
          <w:iCs/>
          <w:color w:val="333333"/>
        </w:rPr>
        <w:t>moja autobusui – kam?              lipa į autobusą – į ką?</w:t>
      </w:r>
    </w:p>
    <w:p w:rsidR="00E830ED" w:rsidRDefault="00E830ED" w:rsidP="00E830ED">
      <w:pPr>
        <w:pStyle w:val="NormalWeb"/>
        <w:shd w:val="clear" w:color="auto" w:fill="FFFFFF"/>
        <w:spacing w:before="0" w:beforeAutospacing="0" w:after="0" w:afterAutospacing="0"/>
        <w:ind w:left="720"/>
        <w:rPr>
          <w:color w:val="333333"/>
          <w:sz w:val="18"/>
          <w:szCs w:val="18"/>
        </w:rPr>
      </w:pPr>
      <w:r>
        <w:rPr>
          <w:i/>
          <w:iCs/>
          <w:color w:val="333333"/>
        </w:rPr>
        <w:t>stabdo autobusą – ką?    </w:t>
      </w:r>
    </w:p>
    <w:p w:rsidR="00E830ED" w:rsidRDefault="00E830ED" w:rsidP="00E830ED">
      <w:pPr>
        <w:pStyle w:val="ListParagraph"/>
        <w:rPr>
          <w:rFonts w:ascii="Times New Roman" w:hAnsi="Times New Roman"/>
          <w:sz w:val="24"/>
          <w:szCs w:val="24"/>
        </w:rPr>
      </w:pPr>
    </w:p>
    <w:p w:rsidR="00E830ED" w:rsidRDefault="00E830ED" w:rsidP="00E830ED">
      <w:pPr>
        <w:pStyle w:val="ListParagraph"/>
        <w:rPr>
          <w:rFonts w:ascii="Times New Roman" w:hAnsi="Times New Roman"/>
          <w:sz w:val="24"/>
          <w:szCs w:val="24"/>
        </w:rPr>
      </w:pPr>
      <w:r w:rsidRPr="007C17D2">
        <w:rPr>
          <w:rFonts w:ascii="Times New Roman" w:hAnsi="Times New Roman"/>
          <w:sz w:val="24"/>
          <w:szCs w:val="24"/>
          <w:u w:val="single"/>
        </w:rPr>
        <w:t>Pagrindinis</w:t>
      </w:r>
      <w:r>
        <w:rPr>
          <w:rFonts w:ascii="Times New Roman" w:hAnsi="Times New Roman"/>
          <w:sz w:val="24"/>
          <w:szCs w:val="24"/>
        </w:rPr>
        <w:t xml:space="preserve"> žodis būna veiksmažodis ir jo formos arba būdvardis.</w:t>
      </w:r>
    </w:p>
    <w:p w:rsidR="00E830ED" w:rsidRDefault="00E830ED" w:rsidP="00E830ED">
      <w:pPr>
        <w:pStyle w:val="ListParagraph"/>
        <w:rPr>
          <w:rFonts w:ascii="Times New Roman" w:hAnsi="Times New Roman"/>
          <w:sz w:val="24"/>
          <w:szCs w:val="24"/>
        </w:rPr>
      </w:pPr>
      <w:r w:rsidRPr="007C17D2">
        <w:rPr>
          <w:rFonts w:ascii="Times New Roman" w:hAnsi="Times New Roman"/>
          <w:sz w:val="24"/>
          <w:szCs w:val="24"/>
          <w:u w:val="single"/>
        </w:rPr>
        <w:t>Priklausomasis</w:t>
      </w:r>
      <w:r>
        <w:rPr>
          <w:rFonts w:ascii="Times New Roman" w:hAnsi="Times New Roman"/>
          <w:sz w:val="24"/>
          <w:szCs w:val="24"/>
        </w:rPr>
        <w:t xml:space="preserve"> žodis būna daiktavardis (</w:t>
      </w:r>
      <w:r w:rsidRPr="00C11F80">
        <w:rPr>
          <w:rFonts w:ascii="Times New Roman" w:hAnsi="Times New Roman"/>
          <w:i/>
          <w:sz w:val="24"/>
          <w:szCs w:val="24"/>
        </w:rPr>
        <w:t>laukti svečio</w:t>
      </w:r>
      <w:r>
        <w:rPr>
          <w:rFonts w:ascii="Times New Roman" w:hAnsi="Times New Roman"/>
          <w:sz w:val="24"/>
          <w:szCs w:val="24"/>
        </w:rPr>
        <w:t>) arba įvardis (</w:t>
      </w:r>
      <w:r w:rsidRPr="00C11F80">
        <w:rPr>
          <w:rFonts w:ascii="Times New Roman" w:hAnsi="Times New Roman"/>
          <w:i/>
          <w:sz w:val="24"/>
          <w:szCs w:val="24"/>
        </w:rPr>
        <w:t>naudingas kiekvienam</w:t>
      </w:r>
      <w:r>
        <w:rPr>
          <w:rFonts w:ascii="Times New Roman" w:hAnsi="Times New Roman"/>
          <w:sz w:val="24"/>
          <w:szCs w:val="24"/>
        </w:rPr>
        <w:t>).</w:t>
      </w:r>
    </w:p>
    <w:p w:rsidR="00E830ED" w:rsidRDefault="00E830ED" w:rsidP="00E830ED">
      <w:pPr>
        <w:pStyle w:val="ListParagraph"/>
        <w:rPr>
          <w:rFonts w:ascii="Times New Roman" w:hAnsi="Times New Roman"/>
          <w:sz w:val="24"/>
          <w:szCs w:val="24"/>
        </w:rPr>
      </w:pPr>
    </w:p>
    <w:p w:rsidR="00E830ED" w:rsidRPr="00824B2D" w:rsidRDefault="00E830ED" w:rsidP="00E830ED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2A68B0">
        <w:rPr>
          <w:rFonts w:ascii="Times New Roman" w:hAnsi="Times New Roman"/>
          <w:sz w:val="24"/>
          <w:szCs w:val="24"/>
          <w:u w:val="single"/>
        </w:rPr>
        <w:t>Šliejimas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925E3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tai toks prijungimo būdas, kai su pagrindiniu žodžiu pagal prasmę susiejamas nekaitomas žodis.</w:t>
      </w:r>
    </w:p>
    <w:p w:rsidR="00E830ED" w:rsidRPr="00824B2D" w:rsidRDefault="00E830ED" w:rsidP="00E830ED">
      <w:pPr>
        <w:pStyle w:val="ListParagraph"/>
        <w:rPr>
          <w:rFonts w:ascii="Times New Roman" w:hAnsi="Times New Roman"/>
          <w:sz w:val="24"/>
          <w:szCs w:val="24"/>
        </w:rPr>
      </w:pPr>
    </w:p>
    <w:p w:rsidR="00E830ED" w:rsidRDefault="00E830ED" w:rsidP="00E830ED">
      <w:pPr>
        <w:pStyle w:val="ListParagraph"/>
        <w:rPr>
          <w:rStyle w:val="apple-style-span"/>
          <w:rFonts w:ascii="Times New Roman" w:hAnsi="Times New Roman"/>
          <w:i/>
          <w:color w:val="333333"/>
          <w:sz w:val="24"/>
          <w:szCs w:val="24"/>
          <w:shd w:val="clear" w:color="auto" w:fill="FFFFFF"/>
        </w:rPr>
      </w:pPr>
      <w:r w:rsidRPr="00824B2D">
        <w:rPr>
          <w:rStyle w:val="apple-style-span"/>
          <w:rFonts w:ascii="Times New Roman" w:hAnsi="Times New Roman"/>
          <w:i/>
          <w:color w:val="333333"/>
          <w:sz w:val="24"/>
          <w:szCs w:val="24"/>
          <w:shd w:val="clear" w:color="auto" w:fill="FFFFFF"/>
        </w:rPr>
        <w:t>garsiai kalba, ėmė bėgti, daug dirba, parėjo pietauti,</w:t>
      </w:r>
      <w:r w:rsidRPr="00824B2D">
        <w:rPr>
          <w:rStyle w:val="ListParagraph"/>
          <w:rFonts w:ascii="Times New Roman" w:hAnsi="Times New Roman"/>
          <w:i/>
          <w:color w:val="333333"/>
          <w:sz w:val="24"/>
          <w:szCs w:val="24"/>
          <w:shd w:val="clear" w:color="auto" w:fill="FFFFFF"/>
        </w:rPr>
        <w:t xml:space="preserve"> </w:t>
      </w:r>
      <w:r w:rsidRPr="00824B2D">
        <w:rPr>
          <w:rStyle w:val="apple-style-span"/>
          <w:rFonts w:ascii="Times New Roman" w:hAnsi="Times New Roman"/>
          <w:i/>
          <w:color w:val="333333"/>
          <w:sz w:val="24"/>
          <w:szCs w:val="24"/>
          <w:shd w:val="clear" w:color="auto" w:fill="FFFFFF"/>
        </w:rPr>
        <w:t>tamsiai rudas</w:t>
      </w:r>
    </w:p>
    <w:p w:rsidR="00E830ED" w:rsidRDefault="00E830ED" w:rsidP="00E830ED">
      <w:pPr>
        <w:pStyle w:val="ListParagraph"/>
        <w:rPr>
          <w:rFonts w:ascii="Times New Roman" w:hAnsi="Times New Roman"/>
          <w:i/>
          <w:sz w:val="24"/>
          <w:szCs w:val="24"/>
        </w:rPr>
      </w:pPr>
    </w:p>
    <w:p w:rsidR="00E830ED" w:rsidRDefault="00E830ED" w:rsidP="00E830ED">
      <w:pPr>
        <w:pStyle w:val="ListParagraph"/>
        <w:rPr>
          <w:rFonts w:ascii="Times New Roman" w:hAnsi="Times New Roman"/>
          <w:sz w:val="24"/>
          <w:szCs w:val="24"/>
        </w:rPr>
      </w:pPr>
      <w:r w:rsidRPr="00824B2D">
        <w:rPr>
          <w:rFonts w:ascii="Times New Roman" w:hAnsi="Times New Roman"/>
          <w:sz w:val="24"/>
          <w:szCs w:val="24"/>
          <w:u w:val="single"/>
        </w:rPr>
        <w:t>Pagrindinis</w:t>
      </w:r>
      <w:r>
        <w:rPr>
          <w:rFonts w:ascii="Times New Roman" w:hAnsi="Times New Roman"/>
          <w:sz w:val="24"/>
          <w:szCs w:val="24"/>
        </w:rPr>
        <w:t xml:space="preserve"> žodis būna veiksmažodis (kartais – daiktavardis, būdvardis, prieveiksmis).</w:t>
      </w:r>
    </w:p>
    <w:p w:rsidR="00E830ED" w:rsidRPr="00824B2D" w:rsidRDefault="00E830ED" w:rsidP="00E830ED">
      <w:pPr>
        <w:pStyle w:val="ListParagraph"/>
        <w:rPr>
          <w:rFonts w:ascii="Times New Roman" w:hAnsi="Times New Roman"/>
          <w:sz w:val="24"/>
          <w:szCs w:val="24"/>
        </w:rPr>
      </w:pPr>
      <w:r w:rsidRPr="00824B2D">
        <w:rPr>
          <w:rFonts w:ascii="Times New Roman" w:hAnsi="Times New Roman"/>
          <w:sz w:val="24"/>
          <w:szCs w:val="24"/>
          <w:u w:val="single"/>
        </w:rPr>
        <w:t>Priklausomasis</w:t>
      </w:r>
      <w:r>
        <w:rPr>
          <w:rFonts w:ascii="Times New Roman" w:hAnsi="Times New Roman"/>
          <w:sz w:val="24"/>
          <w:szCs w:val="24"/>
        </w:rPr>
        <w:t xml:space="preserve"> žodis būna prieveiksmis, veiksmaž. bendratis (</w:t>
      </w:r>
      <w:r w:rsidRPr="00824B2D">
        <w:rPr>
          <w:rFonts w:ascii="Times New Roman" w:hAnsi="Times New Roman"/>
          <w:i/>
          <w:sz w:val="24"/>
          <w:szCs w:val="24"/>
        </w:rPr>
        <w:t>dailiai audžia, teisė mokytis</w:t>
      </w:r>
      <w:r>
        <w:rPr>
          <w:rFonts w:ascii="Times New Roman" w:hAnsi="Times New Roman"/>
          <w:sz w:val="24"/>
          <w:szCs w:val="24"/>
        </w:rPr>
        <w:t>).</w:t>
      </w:r>
    </w:p>
    <w:p w:rsidR="00E830ED" w:rsidRDefault="00E830ED" w:rsidP="00E830ED">
      <w:pPr>
        <w:rPr>
          <w:rFonts w:ascii="Times New Roman" w:hAnsi="Times New Roman"/>
          <w:sz w:val="24"/>
          <w:szCs w:val="24"/>
        </w:rPr>
      </w:pPr>
      <w:r w:rsidRPr="002A68B0">
        <w:rPr>
          <w:rFonts w:ascii="Times New Roman" w:hAnsi="Times New Roman"/>
          <w:b/>
          <w:sz w:val="24"/>
          <w:szCs w:val="24"/>
        </w:rPr>
        <w:t>Pastaba.</w:t>
      </w:r>
      <w:r>
        <w:rPr>
          <w:rFonts w:ascii="Times New Roman" w:hAnsi="Times New Roman"/>
          <w:sz w:val="24"/>
          <w:szCs w:val="24"/>
        </w:rPr>
        <w:t xml:space="preserve"> Norint atskirti, kur derinimas, o kur valdymas, reikia ž. junginį palinksniuoti. Jei linksniuojant abu žodžiai keičia galūnę, tai yra derinimas, jei vienas – valdymas.</w:t>
      </w:r>
    </w:p>
    <w:p w:rsidR="00E830ED" w:rsidRDefault="00E830ED" w:rsidP="00E830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Der. siauro tako – siauram takui, siaurą taką...</w:t>
      </w:r>
    </w:p>
    <w:p w:rsidR="00E830ED" w:rsidRDefault="00E830ED" w:rsidP="00E830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Vald. namo stogo – namo stogui, namo stogą...</w:t>
      </w:r>
    </w:p>
    <w:p w:rsidR="00E830ED" w:rsidRPr="002A68B0" w:rsidRDefault="00E830ED" w:rsidP="00E830ED">
      <w:pPr>
        <w:rPr>
          <w:rFonts w:ascii="Times New Roman" w:hAnsi="Times New Roman"/>
          <w:sz w:val="24"/>
          <w:szCs w:val="24"/>
        </w:rPr>
      </w:pPr>
      <w:r w:rsidRPr="002A68B0">
        <w:rPr>
          <w:rFonts w:ascii="Times New Roman" w:hAnsi="Times New Roman"/>
          <w:b/>
          <w:sz w:val="24"/>
          <w:szCs w:val="24"/>
        </w:rPr>
        <w:t>Pastaba.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A68B0">
        <w:rPr>
          <w:rFonts w:ascii="Times New Roman" w:hAnsi="Times New Roman"/>
          <w:sz w:val="24"/>
          <w:szCs w:val="24"/>
        </w:rPr>
        <w:t>Gerai išmanyti žodžių prijungimo būdus yra svarbu tam, kad sudarytume taisyklingas žodžių konstrukcijas ir išvengtume stiliaus klaidų.</w:t>
      </w:r>
    </w:p>
    <w:p w:rsidR="00E830ED" w:rsidRDefault="00E830ED" w:rsidP="003C407F">
      <w:pPr>
        <w:jc w:val="both"/>
        <w:rPr>
          <w:rFonts w:ascii="Times New Roman" w:hAnsi="Times New Roman"/>
          <w:color w:val="000000" w:themeColor="text1"/>
        </w:rPr>
      </w:pPr>
    </w:p>
    <w:p w:rsidR="00C25D4B" w:rsidRDefault="00C25D4B" w:rsidP="00C25D4B">
      <w:pPr>
        <w:jc w:val="center"/>
        <w:rPr>
          <w:rFonts w:ascii="Times New Roman" w:hAnsi="Times New Roman"/>
          <w:b/>
          <w:sz w:val="28"/>
          <w:szCs w:val="28"/>
        </w:rPr>
      </w:pPr>
      <w:r w:rsidRPr="00A77435">
        <w:rPr>
          <w:rFonts w:ascii="Times New Roman" w:hAnsi="Times New Roman"/>
          <w:b/>
          <w:sz w:val="28"/>
          <w:szCs w:val="28"/>
        </w:rPr>
        <w:lastRenderedPageBreak/>
        <w:t>Veiksmažodžio, dalyvio, pusdalyvio, padalyvio kartojimas</w:t>
      </w:r>
    </w:p>
    <w:p w:rsidR="001D04B8" w:rsidRPr="00784ED0" w:rsidRDefault="001D04B8" w:rsidP="00784ED0">
      <w:pPr>
        <w:pStyle w:val="ListParagraph"/>
        <w:numPr>
          <w:ilvl w:val="0"/>
          <w:numId w:val="6"/>
        </w:numPr>
        <w:ind w:left="284"/>
        <w:rPr>
          <w:rFonts w:ascii="Times New Roman" w:hAnsi="Times New Roman"/>
          <w:sz w:val="24"/>
          <w:szCs w:val="24"/>
        </w:rPr>
      </w:pPr>
      <w:r w:rsidRPr="00784ED0">
        <w:rPr>
          <w:rFonts w:ascii="Times New Roman" w:hAnsi="Times New Roman"/>
          <w:sz w:val="24"/>
          <w:szCs w:val="24"/>
        </w:rPr>
        <w:t xml:space="preserve">Pagal </w:t>
      </w:r>
      <w:r w:rsidR="009A0489" w:rsidRPr="00784ED0">
        <w:rPr>
          <w:rFonts w:ascii="Times New Roman" w:hAnsi="Times New Roman"/>
          <w:sz w:val="24"/>
          <w:szCs w:val="24"/>
        </w:rPr>
        <w:t xml:space="preserve">pateiktą </w:t>
      </w:r>
      <w:r w:rsidRPr="00784ED0">
        <w:rPr>
          <w:rFonts w:ascii="Times New Roman" w:hAnsi="Times New Roman"/>
          <w:sz w:val="24"/>
          <w:szCs w:val="24"/>
        </w:rPr>
        <w:t>veiksmažodžio formų lentelę užpildyti tuščią lentelę. Parašyti visų veiksmaž</w:t>
      </w:r>
      <w:r w:rsidR="009A0489" w:rsidRPr="00784ED0">
        <w:rPr>
          <w:rFonts w:ascii="Times New Roman" w:hAnsi="Times New Roman"/>
          <w:sz w:val="24"/>
          <w:szCs w:val="24"/>
        </w:rPr>
        <w:t>odžio formų pavyzdžių pagal joms</w:t>
      </w:r>
      <w:r w:rsidRPr="00784ED0">
        <w:rPr>
          <w:rFonts w:ascii="Times New Roman" w:hAnsi="Times New Roman"/>
          <w:sz w:val="24"/>
          <w:szCs w:val="24"/>
        </w:rPr>
        <w:t xml:space="preserve"> būdingas priesagas.</w:t>
      </w:r>
    </w:p>
    <w:tbl>
      <w:tblPr>
        <w:tblStyle w:val="TableGrid"/>
        <w:tblW w:w="0" w:type="auto"/>
        <w:tblLook w:val="04A0"/>
      </w:tblPr>
      <w:tblGrid>
        <w:gridCol w:w="3284"/>
        <w:gridCol w:w="3285"/>
        <w:gridCol w:w="3285"/>
      </w:tblGrid>
      <w:tr w:rsidR="001D04B8" w:rsidTr="0075306D">
        <w:tc>
          <w:tcPr>
            <w:tcW w:w="3284" w:type="dxa"/>
          </w:tcPr>
          <w:p w:rsidR="001D04B8" w:rsidRDefault="001D04B8" w:rsidP="0075306D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Dalyvis</w:t>
            </w:r>
          </w:p>
        </w:tc>
        <w:tc>
          <w:tcPr>
            <w:tcW w:w="3285" w:type="dxa"/>
          </w:tcPr>
          <w:p w:rsidR="001D04B8" w:rsidRDefault="001D04B8" w:rsidP="0075306D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Pusdalyvis</w:t>
            </w:r>
          </w:p>
        </w:tc>
        <w:tc>
          <w:tcPr>
            <w:tcW w:w="3285" w:type="dxa"/>
          </w:tcPr>
          <w:p w:rsidR="001D04B8" w:rsidRDefault="001D04B8" w:rsidP="0075306D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Padalyvis</w:t>
            </w:r>
          </w:p>
        </w:tc>
      </w:tr>
      <w:tr w:rsidR="001D04B8" w:rsidTr="0075306D">
        <w:trPr>
          <w:trHeight w:val="387"/>
        </w:trPr>
        <w:tc>
          <w:tcPr>
            <w:tcW w:w="3284" w:type="dxa"/>
            <w:vAlign w:val="center"/>
          </w:tcPr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Veik. r.</w:t>
            </w:r>
          </w:p>
        </w:tc>
        <w:tc>
          <w:tcPr>
            <w:tcW w:w="3285" w:type="dxa"/>
            <w:vMerge w:val="restart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Vns.</w:t>
            </w:r>
          </w:p>
        </w:tc>
        <w:tc>
          <w:tcPr>
            <w:tcW w:w="3285" w:type="dxa"/>
            <w:vMerge w:val="restart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Es. l. </w:t>
            </w: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a)</w:t>
            </w: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b)</w:t>
            </w:r>
          </w:p>
        </w:tc>
      </w:tr>
      <w:tr w:rsidR="001D04B8" w:rsidTr="0075306D">
        <w:trPr>
          <w:trHeight w:val="1967"/>
        </w:trPr>
        <w:tc>
          <w:tcPr>
            <w:tcW w:w="3284" w:type="dxa"/>
            <w:vAlign w:val="center"/>
          </w:tcPr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Es. l. </w:t>
            </w:r>
          </w:p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a)</w:t>
            </w:r>
          </w:p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b)</w:t>
            </w:r>
          </w:p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D04B8" w:rsidTr="0075306D">
        <w:trPr>
          <w:trHeight w:val="401"/>
        </w:trPr>
        <w:tc>
          <w:tcPr>
            <w:tcW w:w="3284" w:type="dxa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Būt. k. l.</w:t>
            </w: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 w:val="restart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Būt. k. l.</w:t>
            </w:r>
          </w:p>
        </w:tc>
      </w:tr>
      <w:tr w:rsidR="001D04B8" w:rsidTr="0075306D">
        <w:trPr>
          <w:trHeight w:val="582"/>
        </w:trPr>
        <w:tc>
          <w:tcPr>
            <w:tcW w:w="3284" w:type="dxa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Būt. d. l.</w:t>
            </w: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D04B8" w:rsidTr="0075306D">
        <w:trPr>
          <w:trHeight w:val="885"/>
        </w:trPr>
        <w:tc>
          <w:tcPr>
            <w:tcW w:w="3284" w:type="dxa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Būs. l.</w:t>
            </w: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D04B8" w:rsidTr="0075306D">
        <w:trPr>
          <w:trHeight w:val="359"/>
        </w:trPr>
        <w:tc>
          <w:tcPr>
            <w:tcW w:w="3284" w:type="dxa"/>
            <w:vAlign w:val="center"/>
          </w:tcPr>
          <w:p w:rsidR="001D04B8" w:rsidRDefault="001D04B8" w:rsidP="0075306D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Neveik. r.</w:t>
            </w: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 w:val="restart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Būt. d. l.</w:t>
            </w:r>
          </w:p>
        </w:tc>
      </w:tr>
      <w:tr w:rsidR="001D04B8" w:rsidTr="0075306D">
        <w:trPr>
          <w:trHeight w:val="940"/>
        </w:trPr>
        <w:tc>
          <w:tcPr>
            <w:tcW w:w="3284" w:type="dxa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Es. l.</w:t>
            </w: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1D04B8" w:rsidTr="0075306D">
        <w:trPr>
          <w:trHeight w:val="1252"/>
        </w:trPr>
        <w:tc>
          <w:tcPr>
            <w:tcW w:w="3284" w:type="dxa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Būt. l.</w:t>
            </w:r>
          </w:p>
        </w:tc>
        <w:tc>
          <w:tcPr>
            <w:tcW w:w="3285" w:type="dxa"/>
            <w:vMerge w:val="restart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Dgs.</w:t>
            </w:r>
          </w:p>
        </w:tc>
        <w:tc>
          <w:tcPr>
            <w:tcW w:w="3285" w:type="dxa"/>
            <w:vMerge w:val="restart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Būs. l.</w:t>
            </w:r>
          </w:p>
        </w:tc>
      </w:tr>
      <w:tr w:rsidR="001D04B8" w:rsidTr="0075306D">
        <w:trPr>
          <w:trHeight w:val="1030"/>
        </w:trPr>
        <w:tc>
          <w:tcPr>
            <w:tcW w:w="3284" w:type="dxa"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Būs. l.</w:t>
            </w: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85" w:type="dxa"/>
            <w:vMerge/>
          </w:tcPr>
          <w:p w:rsidR="001D04B8" w:rsidRDefault="001D04B8" w:rsidP="0075306D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C25D4B" w:rsidRPr="00C25D4B" w:rsidRDefault="00C25D4B" w:rsidP="00994D37">
      <w:pPr>
        <w:ind w:left="284" w:right="285"/>
        <w:jc w:val="both"/>
        <w:rPr>
          <w:rFonts w:ascii="Times New Roman" w:hAnsi="Times New Roman"/>
          <w:bCs/>
          <w:sz w:val="24"/>
          <w:szCs w:val="24"/>
        </w:rPr>
      </w:pPr>
    </w:p>
    <w:p w:rsidR="00571D23" w:rsidRPr="00784ED0" w:rsidRDefault="00784ED0" w:rsidP="00784ED0">
      <w:pPr>
        <w:ind w:left="-142" w:right="285"/>
        <w:jc w:val="both"/>
        <w:rPr>
          <w:rFonts w:ascii="Times New Roman" w:hAnsi="Times New Roman"/>
          <w:i/>
          <w:iCs/>
          <w:sz w:val="24"/>
          <w:szCs w:val="24"/>
        </w:rPr>
      </w:pPr>
      <w:r w:rsidRPr="00784ED0">
        <w:rPr>
          <w:rFonts w:ascii="Times New Roman" w:hAnsi="Times New Roman"/>
          <w:bCs/>
          <w:sz w:val="24"/>
          <w:szCs w:val="24"/>
        </w:rPr>
        <w:t xml:space="preserve">2. </w:t>
      </w:r>
      <w:r w:rsidR="00571D23" w:rsidRPr="00784ED0">
        <w:rPr>
          <w:rFonts w:ascii="Times New Roman" w:hAnsi="Times New Roman"/>
          <w:bCs/>
          <w:sz w:val="24"/>
          <w:szCs w:val="24"/>
        </w:rPr>
        <w:t xml:space="preserve">Įrašyk praleistas raides: </w:t>
      </w:r>
      <w:r w:rsidR="00571D23" w:rsidRPr="00784ED0">
        <w:rPr>
          <w:rFonts w:ascii="Times New Roman" w:hAnsi="Times New Roman"/>
          <w:bCs/>
          <w:i/>
          <w:iCs/>
          <w:sz w:val="24"/>
          <w:szCs w:val="24"/>
          <w:bdr w:val="single" w:sz="4" w:space="0" w:color="auto"/>
        </w:rPr>
        <w:t>-i-</w:t>
      </w:r>
      <w:r w:rsidR="00571D23" w:rsidRPr="00784ED0">
        <w:rPr>
          <w:rFonts w:ascii="Times New Roman" w:hAnsi="Times New Roman"/>
          <w:bCs/>
          <w:i/>
          <w:iCs/>
          <w:sz w:val="24"/>
          <w:szCs w:val="24"/>
        </w:rPr>
        <w:t xml:space="preserve"> , </w:t>
      </w:r>
      <w:r w:rsidR="00571D23" w:rsidRPr="00784ED0">
        <w:rPr>
          <w:rFonts w:ascii="Times New Roman" w:hAnsi="Times New Roman"/>
          <w:bCs/>
          <w:i/>
          <w:iCs/>
          <w:sz w:val="24"/>
          <w:szCs w:val="24"/>
          <w:bdr w:val="single" w:sz="4" w:space="0" w:color="auto"/>
        </w:rPr>
        <w:t>-j-</w:t>
      </w:r>
      <w:r w:rsidR="00571D23" w:rsidRPr="00784ED0">
        <w:rPr>
          <w:rFonts w:ascii="Times New Roman" w:hAnsi="Times New Roman"/>
          <w:bCs/>
          <w:i/>
          <w:iCs/>
          <w:sz w:val="24"/>
          <w:szCs w:val="24"/>
        </w:rPr>
        <w:t xml:space="preserve"> , </w:t>
      </w:r>
      <w:r w:rsidR="00571D23" w:rsidRPr="00784ED0">
        <w:rPr>
          <w:rFonts w:ascii="Times New Roman" w:hAnsi="Times New Roman"/>
          <w:bCs/>
          <w:i/>
          <w:iCs/>
          <w:sz w:val="24"/>
          <w:szCs w:val="24"/>
          <w:bdr w:val="single" w:sz="4" w:space="0" w:color="auto"/>
        </w:rPr>
        <w:t>-ij-</w:t>
      </w:r>
      <w:r w:rsidR="00571D23" w:rsidRPr="00784ED0">
        <w:rPr>
          <w:rFonts w:ascii="Times New Roman" w:hAnsi="Times New Roman"/>
          <w:bCs/>
          <w:i/>
          <w:iCs/>
          <w:sz w:val="24"/>
          <w:szCs w:val="24"/>
        </w:rPr>
        <w:t xml:space="preserve"> , </w:t>
      </w:r>
      <w:r w:rsidR="00571D23" w:rsidRPr="00784ED0">
        <w:rPr>
          <w:rFonts w:ascii="Times New Roman" w:hAnsi="Times New Roman"/>
          <w:bCs/>
          <w:i/>
          <w:iCs/>
          <w:sz w:val="24"/>
          <w:szCs w:val="24"/>
          <w:bdr w:val="single" w:sz="4" w:space="0" w:color="auto"/>
        </w:rPr>
        <w:t>-ji-</w:t>
      </w:r>
      <w:r w:rsidR="00571D23" w:rsidRPr="00784ED0">
        <w:rPr>
          <w:rFonts w:ascii="Times New Roman" w:hAnsi="Times New Roman"/>
          <w:bCs/>
          <w:i/>
          <w:iCs/>
          <w:sz w:val="24"/>
          <w:szCs w:val="24"/>
        </w:rPr>
        <w:t>.</w:t>
      </w:r>
      <w:r w:rsidR="00571D23" w:rsidRPr="00784ED0">
        <w:rPr>
          <w:rFonts w:ascii="Times New Roman" w:hAnsi="Times New Roman"/>
          <w:bCs/>
          <w:sz w:val="24"/>
          <w:szCs w:val="24"/>
        </w:rPr>
        <w:t xml:space="preserve"> </w:t>
      </w:r>
      <w:r w:rsidR="00A77435" w:rsidRPr="00784ED0">
        <w:rPr>
          <w:rFonts w:ascii="Times New Roman" w:hAnsi="Times New Roman"/>
          <w:bCs/>
          <w:sz w:val="24"/>
          <w:szCs w:val="24"/>
        </w:rPr>
        <w:t>Pabrauk tekste esančius dalyvius, pusdalyvius ir padalyvius. Juos išnagrinėk gramatiškai.</w:t>
      </w:r>
    </w:p>
    <w:p w:rsidR="00571D23" w:rsidRPr="00994D37" w:rsidRDefault="00571D23" w:rsidP="00784ED0">
      <w:pPr>
        <w:ind w:left="-142" w:right="285"/>
        <w:jc w:val="both"/>
        <w:rPr>
          <w:rFonts w:ascii="Times New Roman" w:hAnsi="Times New Roman"/>
          <w:sz w:val="24"/>
          <w:szCs w:val="24"/>
        </w:rPr>
      </w:pPr>
      <w:r w:rsidRPr="00994D37">
        <w:rPr>
          <w:rFonts w:ascii="Times New Roman" w:hAnsi="Times New Roman"/>
          <w:sz w:val="24"/>
          <w:szCs w:val="24"/>
        </w:rPr>
        <w:t xml:space="preserve">         1. Kvapnios p__uvenos biro iš po p__ūklo. 2. Duonos nekepęs, jos kvapo ne__eškok. 3. B__ologija – gamtos mokslas, kurio ob__ektas – augalija. 4. Ilgą  __ešmą bedrožiant, šuo kepsnį pagauna. 5. Per praėjusią pertrauką pro mūsų klasės langą kažkas apsp__ovė žmogų. 6. D__ana pajuto sub__urusią Markizo nuotaiką. 7. Samaninės spalvos takas jo žvilgsnį atvedė ligi p__anino. 8. Gal ne pavasaris, gal tik naujas žiemos var__antas? 9. Šis pompastiškas pamokslavimas Robiui pasirodė nebe</w:t>
      </w:r>
      <w:r w:rsidRPr="00994D37">
        <w:rPr>
          <w:rFonts w:ascii="Times New Roman" w:hAnsi="Times New Roman"/>
          <w:sz w:val="24"/>
          <w:szCs w:val="24"/>
        </w:rPr>
        <w:softHyphen/>
        <w:t xml:space="preserve">pakenčiamai koktus, id__otiškas, juokingas. 10. Kambaryje, matomiausioje vietoje </w:t>
      </w:r>
      <w:r w:rsidRPr="00994D37">
        <w:rPr>
          <w:rFonts w:ascii="Times New Roman" w:hAnsi="Times New Roman"/>
          <w:sz w:val="24"/>
          <w:szCs w:val="24"/>
        </w:rPr>
        <w:lastRenderedPageBreak/>
        <w:t xml:space="preserve">stovėjo akvar__umas. 11. Išspręsk abu kontrolinio darbo var__antus. 12. Rugp__ūčio pabaigoje Krist__onas išvyksta į Niu__orką. 13. Į p__esės prem__erą buvo pakviestas ir jubil__atas. 14. Stad__one žiūrovai ūžė, šurmuliavo, sveikindami šauniausius olimp__ados čemp__onus. 15. Abitur__entai nerimavo. 16. Gen__alaus poeto sukurta hero__nė poema ir dabar tebežavi skaitytojus. 17. __eznas – mažas provincijos miestelis. 18. Prie stomatologo kabineto sėdėjo keletas pac__entų. 19. Karinės av__acijos bazėje stovėjo moderniausi lėktuvai. 20. __eva nusiskynė žydinčios __evos šakutę.  </w:t>
      </w:r>
    </w:p>
    <w:p w:rsidR="00571D23" w:rsidRPr="00994D37" w:rsidRDefault="00571D23" w:rsidP="00571D23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3C407F" w:rsidRDefault="003C407F" w:rsidP="00693329">
      <w:pPr>
        <w:rPr>
          <w:rFonts w:ascii="Times New Roman" w:hAnsi="Times New Roman"/>
          <w:sz w:val="24"/>
          <w:szCs w:val="24"/>
        </w:rPr>
      </w:pPr>
    </w:p>
    <w:p w:rsidR="00E830ED" w:rsidRDefault="00E830ED" w:rsidP="00693329">
      <w:pPr>
        <w:rPr>
          <w:rFonts w:ascii="Times New Roman" w:hAnsi="Times New Roman"/>
          <w:sz w:val="24"/>
          <w:szCs w:val="24"/>
        </w:rPr>
      </w:pPr>
    </w:p>
    <w:p w:rsidR="002270AA" w:rsidRDefault="002270AA" w:rsidP="00693329">
      <w:pPr>
        <w:rPr>
          <w:rFonts w:ascii="Times New Roman" w:hAnsi="Times New Roman"/>
          <w:sz w:val="24"/>
          <w:szCs w:val="24"/>
        </w:rPr>
      </w:pPr>
    </w:p>
    <w:p w:rsidR="00E830ED" w:rsidRDefault="00E830ED" w:rsidP="00693329">
      <w:pPr>
        <w:rPr>
          <w:rFonts w:ascii="Times New Roman" w:hAnsi="Times New Roman"/>
          <w:sz w:val="24"/>
          <w:szCs w:val="24"/>
        </w:rPr>
      </w:pPr>
    </w:p>
    <w:p w:rsidR="00E830ED" w:rsidRDefault="00E830ED" w:rsidP="00693329">
      <w:pPr>
        <w:rPr>
          <w:rFonts w:ascii="Times New Roman" w:hAnsi="Times New Roman"/>
          <w:sz w:val="24"/>
          <w:szCs w:val="24"/>
        </w:rPr>
      </w:pPr>
    </w:p>
    <w:p w:rsidR="00E830ED" w:rsidRDefault="00E830ED" w:rsidP="00693329">
      <w:pPr>
        <w:rPr>
          <w:rFonts w:ascii="Times New Roman" w:hAnsi="Times New Roman"/>
          <w:sz w:val="24"/>
          <w:szCs w:val="24"/>
        </w:rPr>
      </w:pPr>
    </w:p>
    <w:p w:rsidR="00E830ED" w:rsidRDefault="00E830ED" w:rsidP="00693329">
      <w:pPr>
        <w:rPr>
          <w:rFonts w:ascii="Times New Roman" w:hAnsi="Times New Roman"/>
          <w:sz w:val="24"/>
          <w:szCs w:val="24"/>
        </w:rPr>
      </w:pPr>
    </w:p>
    <w:p w:rsidR="00E830ED" w:rsidRPr="00994D37" w:rsidRDefault="00E830ED" w:rsidP="00693329">
      <w:pPr>
        <w:rPr>
          <w:rFonts w:ascii="Times New Roman" w:hAnsi="Times New Roman"/>
          <w:sz w:val="24"/>
          <w:szCs w:val="24"/>
        </w:rPr>
      </w:pPr>
    </w:p>
    <w:p w:rsidR="00693329" w:rsidRPr="00E830ED" w:rsidRDefault="00E830ED" w:rsidP="002270AA">
      <w:pPr>
        <w:ind w:left="-142"/>
        <w:jc w:val="both"/>
        <w:rPr>
          <w:rFonts w:ascii="Times New Roman" w:hAnsi="Times New Roman"/>
          <w:sz w:val="24"/>
          <w:szCs w:val="24"/>
        </w:rPr>
      </w:pPr>
      <w:r w:rsidRPr="00E830ED">
        <w:rPr>
          <w:rFonts w:ascii="Times New Roman" w:hAnsi="Times New Roman"/>
          <w:sz w:val="24"/>
          <w:szCs w:val="24"/>
        </w:rPr>
        <w:t xml:space="preserve">3. </w:t>
      </w:r>
      <w:r w:rsidR="00693329" w:rsidRPr="00E830ED">
        <w:rPr>
          <w:rFonts w:ascii="Times New Roman" w:hAnsi="Times New Roman"/>
          <w:sz w:val="24"/>
          <w:szCs w:val="24"/>
        </w:rPr>
        <w:t>Pabraukite visus veiksmažodžius ir linksniuojamąsias veiksmažodžio formas. Žodžius išnagrinėkite lentelėje.</w:t>
      </w:r>
    </w:p>
    <w:p w:rsidR="00693329" w:rsidRPr="00693329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>Ateinančių metų proga mes jam palinkėjome sėkmės.</w:t>
      </w:r>
    </w:p>
    <w:p w:rsidR="00693329" w:rsidRPr="00693329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>Klasėje galima atsakinėti tik pakėlus ranką.</w:t>
      </w:r>
    </w:p>
    <w:p w:rsidR="00693329" w:rsidRPr="00693329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>Berniukai sportuodami pavargo.</w:t>
      </w:r>
    </w:p>
    <w:p w:rsidR="00693329" w:rsidRPr="00693329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>Jo visiems sukauptiems turtams nebuvo vietos.</w:t>
      </w:r>
    </w:p>
    <w:p w:rsidR="00693329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>Nors Lina šiek tiek užtruks, kol susiruoš, jie vis tiek sakė norėsią palaukti.</w:t>
      </w:r>
    </w:p>
    <w:p w:rsidR="00693329" w:rsidRPr="00693329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Nors kartą visi drauge papuoškime salę.</w:t>
      </w:r>
    </w:p>
    <w:p w:rsidR="00693329" w:rsidRPr="00693329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>Šv. Kalėdas sutikome aidint dainoms.</w:t>
      </w:r>
    </w:p>
    <w:p w:rsidR="00693329" w:rsidRPr="00693329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>Man mama nesakė apie namuose ruošiamą šventę.</w:t>
      </w:r>
    </w:p>
    <w:p w:rsidR="00693329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693329">
        <w:rPr>
          <w:rFonts w:ascii="Times New Roman" w:hAnsi="Times New Roman"/>
          <w:sz w:val="24"/>
          <w:szCs w:val="24"/>
        </w:rPr>
        <w:t>Miške be snaudusių pelėdų dar buvo ir savo urveliuose tyliai tūnančių pelių.</w:t>
      </w:r>
    </w:p>
    <w:p w:rsidR="00693329" w:rsidRPr="00DE32A1" w:rsidRDefault="00693329" w:rsidP="00693329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Nuo šiol jis ir savaitgaliais dirbsiąs.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8"/>
        <w:gridCol w:w="1087"/>
        <w:gridCol w:w="1148"/>
        <w:gridCol w:w="1032"/>
        <w:gridCol w:w="1072"/>
        <w:gridCol w:w="1138"/>
        <w:gridCol w:w="1093"/>
        <w:gridCol w:w="1143"/>
        <w:gridCol w:w="1103"/>
      </w:tblGrid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Žodis</w:t>
            </w: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Kalbos dalis</w:t>
            </w: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Nuosaka</w:t>
            </w: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Rūšis</w:t>
            </w: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Laikas</w:t>
            </w: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Skaičius</w:t>
            </w: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Asmuo</w:t>
            </w: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Linksnis</w:t>
            </w: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F540B">
              <w:rPr>
                <w:rFonts w:ascii="Times New Roman" w:eastAsia="Times New Roman" w:hAnsi="Times New Roman"/>
                <w:sz w:val="24"/>
                <w:szCs w:val="24"/>
              </w:rPr>
              <w:t>Giminė</w:t>
            </w: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93329" w:rsidRPr="00CF540B" w:rsidTr="003A5DC7"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693329" w:rsidRPr="00CF540B" w:rsidRDefault="00693329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30ED" w:rsidRPr="00CF540B" w:rsidTr="003A5DC7">
        <w:tc>
          <w:tcPr>
            <w:tcW w:w="1205" w:type="dxa"/>
            <w:shd w:val="clear" w:color="auto" w:fill="auto"/>
          </w:tcPr>
          <w:p w:rsidR="00E830ED" w:rsidRPr="00CF540B" w:rsidRDefault="00E830ED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E830ED" w:rsidRPr="00CF540B" w:rsidRDefault="00E830ED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E830ED" w:rsidRPr="00CF540B" w:rsidRDefault="00E830ED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D2514" w:rsidRPr="00CF540B" w:rsidTr="003A5DC7"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auto"/>
          </w:tcPr>
          <w:p w:rsidR="004D2514" w:rsidRPr="00CF540B" w:rsidRDefault="004D2514" w:rsidP="003A5D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693329" w:rsidRDefault="00693329"/>
    <w:p w:rsidR="00036656" w:rsidRPr="00E830ED" w:rsidRDefault="00E830ED" w:rsidP="002270AA">
      <w:pPr>
        <w:ind w:left="-142"/>
        <w:jc w:val="both"/>
        <w:rPr>
          <w:rFonts w:ascii="Times New Roman" w:hAnsi="Times New Roman"/>
          <w:iCs/>
        </w:rPr>
      </w:pPr>
      <w:r w:rsidRPr="00E830ED">
        <w:rPr>
          <w:rFonts w:ascii="Times New Roman" w:hAnsi="Times New Roman"/>
        </w:rPr>
        <w:t xml:space="preserve">4. </w:t>
      </w:r>
      <w:r w:rsidR="00CB1C9F" w:rsidRPr="00E830ED">
        <w:rPr>
          <w:rFonts w:ascii="Times New Roman" w:hAnsi="Times New Roman"/>
        </w:rPr>
        <w:t>Pirmoje lentelės skiltyje pabraukite dalyvius, antroje nurodykite jų rūšį, giminę, laiką. Pirmasis atvejis – pavyzdys.</w:t>
      </w:r>
      <w:r w:rsidR="00CB1C9F" w:rsidRPr="00E830ED">
        <w:rPr>
          <w:rFonts w:ascii="Times New Roman" w:hAnsi="Times New Roman"/>
          <w:iCs/>
        </w:rPr>
        <w:t xml:space="preserve"> </w:t>
      </w:r>
      <w:r w:rsidR="00CB1C9F" w:rsidRPr="00CB1C9F">
        <w:rPr>
          <w:rFonts w:ascii="Times New Roman" w:hAnsi="Times New Roman"/>
          <w:b/>
          <w:i/>
          <w:iCs/>
        </w:rPr>
        <w:t xml:space="preserve">                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790"/>
        <w:gridCol w:w="5098"/>
      </w:tblGrid>
      <w:tr w:rsidR="00036656" w:rsidRPr="00CB1C9F" w:rsidTr="002270AA">
        <w:tc>
          <w:tcPr>
            <w:tcW w:w="4790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 xml:space="preserve">1. </w:t>
            </w:r>
            <w:r w:rsidRPr="00CB1C9F">
              <w:rPr>
                <w:rFonts w:ascii="Times New Roman" w:hAnsi="Times New Roman"/>
                <w:i/>
                <w:iCs/>
              </w:rPr>
              <w:t xml:space="preserve">Jis šiandien anksti </w:t>
            </w:r>
            <w:r w:rsidRPr="00CB1C9F">
              <w:rPr>
                <w:rFonts w:ascii="Times New Roman" w:hAnsi="Times New Roman"/>
                <w:i/>
                <w:iCs/>
                <w:u w:val="single"/>
              </w:rPr>
              <w:t>parėjęs.</w:t>
            </w:r>
          </w:p>
        </w:tc>
        <w:tc>
          <w:tcPr>
            <w:tcW w:w="5098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  <w:i/>
                <w:iCs/>
              </w:rPr>
              <w:t xml:space="preserve">   veik. rūšis, vyr. g., būt. kart. l.</w:t>
            </w:r>
          </w:p>
        </w:tc>
      </w:tr>
      <w:tr w:rsidR="00036656" w:rsidRPr="00CB1C9F" w:rsidTr="002270AA">
        <w:tc>
          <w:tcPr>
            <w:tcW w:w="4790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>2. Tai galimas sprendimo būdas.</w:t>
            </w:r>
          </w:p>
        </w:tc>
        <w:tc>
          <w:tcPr>
            <w:tcW w:w="5098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</w:p>
        </w:tc>
      </w:tr>
      <w:tr w:rsidR="00036656" w:rsidRPr="00CB1C9F" w:rsidTr="002270AA">
        <w:tc>
          <w:tcPr>
            <w:tcW w:w="4790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>3. Čia jis lauksiąs ligi vakaro.</w:t>
            </w:r>
          </w:p>
        </w:tc>
        <w:tc>
          <w:tcPr>
            <w:tcW w:w="5098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</w:p>
        </w:tc>
      </w:tr>
      <w:tr w:rsidR="00036656" w:rsidRPr="00CB1C9F" w:rsidTr="002270AA">
        <w:tc>
          <w:tcPr>
            <w:tcW w:w="4790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>4. Įsiūk trūkstamą sagą.</w:t>
            </w:r>
          </w:p>
        </w:tc>
        <w:tc>
          <w:tcPr>
            <w:tcW w:w="5098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</w:p>
        </w:tc>
      </w:tr>
      <w:tr w:rsidR="00036656" w:rsidRPr="00CB1C9F" w:rsidTr="002270AA">
        <w:tc>
          <w:tcPr>
            <w:tcW w:w="4790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>5. Anksčiau čia augdavusios kitokios gėlės.</w:t>
            </w:r>
          </w:p>
        </w:tc>
        <w:tc>
          <w:tcPr>
            <w:tcW w:w="5098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</w:p>
        </w:tc>
      </w:tr>
      <w:tr w:rsidR="00036656" w:rsidRPr="00CB1C9F" w:rsidTr="002270AA">
        <w:tc>
          <w:tcPr>
            <w:tcW w:w="4790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>6.Vyras, ryšįs ryškų kaklaraištį, yra mano svainis.</w:t>
            </w:r>
          </w:p>
        </w:tc>
        <w:tc>
          <w:tcPr>
            <w:tcW w:w="5098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</w:p>
        </w:tc>
      </w:tr>
      <w:tr w:rsidR="00036656" w:rsidRPr="00CB1C9F" w:rsidTr="002270AA">
        <w:tc>
          <w:tcPr>
            <w:tcW w:w="4790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  <w:r w:rsidRPr="00CB1C9F">
              <w:rPr>
                <w:rFonts w:ascii="Times New Roman" w:hAnsi="Times New Roman"/>
              </w:rPr>
              <w:t>7. Tai būsimojo laiko dalyvis.</w:t>
            </w:r>
          </w:p>
        </w:tc>
        <w:tc>
          <w:tcPr>
            <w:tcW w:w="5098" w:type="dxa"/>
          </w:tcPr>
          <w:p w:rsidR="00036656" w:rsidRPr="00CB1C9F" w:rsidRDefault="00036656" w:rsidP="00437182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036656" w:rsidRDefault="00036656"/>
    <w:p w:rsidR="004E01C1" w:rsidRDefault="004E01C1"/>
    <w:p w:rsidR="004E01C1" w:rsidRPr="002A68B0" w:rsidRDefault="004E01C1">
      <w:pPr>
        <w:rPr>
          <w:rFonts w:ascii="Times New Roman" w:hAnsi="Times New Roman"/>
          <w:sz w:val="24"/>
          <w:szCs w:val="24"/>
        </w:rPr>
      </w:pPr>
    </w:p>
    <w:sectPr w:rsidR="004E01C1" w:rsidRPr="002A68B0" w:rsidSect="007D24F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40A31"/>
    <w:multiLevelType w:val="hybridMultilevel"/>
    <w:tmpl w:val="732CDC6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E3564"/>
    <w:multiLevelType w:val="hybridMultilevel"/>
    <w:tmpl w:val="BB789E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146059"/>
    <w:multiLevelType w:val="hybridMultilevel"/>
    <w:tmpl w:val="D5A49B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A835C9"/>
    <w:multiLevelType w:val="hybridMultilevel"/>
    <w:tmpl w:val="165E86A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A42EFC"/>
    <w:multiLevelType w:val="hybridMultilevel"/>
    <w:tmpl w:val="7CB83B6C"/>
    <w:lvl w:ilvl="0" w:tplc="E71E213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9E0CAE"/>
    <w:multiLevelType w:val="hybridMultilevel"/>
    <w:tmpl w:val="BB789E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693329"/>
    <w:rsid w:val="00002640"/>
    <w:rsid w:val="00036656"/>
    <w:rsid w:val="00077DAE"/>
    <w:rsid w:val="000E57C0"/>
    <w:rsid w:val="00127159"/>
    <w:rsid w:val="0017131A"/>
    <w:rsid w:val="001D04B8"/>
    <w:rsid w:val="00226C0A"/>
    <w:rsid w:val="002270AA"/>
    <w:rsid w:val="002369A9"/>
    <w:rsid w:val="0027208F"/>
    <w:rsid w:val="00294AC0"/>
    <w:rsid w:val="002A68B0"/>
    <w:rsid w:val="0033098A"/>
    <w:rsid w:val="00341DD9"/>
    <w:rsid w:val="003B647C"/>
    <w:rsid w:val="003B7673"/>
    <w:rsid w:val="003C407F"/>
    <w:rsid w:val="00422C35"/>
    <w:rsid w:val="004D2514"/>
    <w:rsid w:val="004E01C1"/>
    <w:rsid w:val="004E525A"/>
    <w:rsid w:val="00521B25"/>
    <w:rsid w:val="005456D6"/>
    <w:rsid w:val="00546896"/>
    <w:rsid w:val="00571D23"/>
    <w:rsid w:val="005D70ED"/>
    <w:rsid w:val="00673371"/>
    <w:rsid w:val="00693329"/>
    <w:rsid w:val="00784ED0"/>
    <w:rsid w:val="00797D32"/>
    <w:rsid w:val="007C17D2"/>
    <w:rsid w:val="007D24F6"/>
    <w:rsid w:val="007D4AAC"/>
    <w:rsid w:val="0082116E"/>
    <w:rsid w:val="00824B2D"/>
    <w:rsid w:val="0085573F"/>
    <w:rsid w:val="00861218"/>
    <w:rsid w:val="0088441D"/>
    <w:rsid w:val="00906F41"/>
    <w:rsid w:val="00925E36"/>
    <w:rsid w:val="00965429"/>
    <w:rsid w:val="00994D37"/>
    <w:rsid w:val="009A0489"/>
    <w:rsid w:val="00A77435"/>
    <w:rsid w:val="00A92BE4"/>
    <w:rsid w:val="00AC5272"/>
    <w:rsid w:val="00AF7A57"/>
    <w:rsid w:val="00C11E41"/>
    <w:rsid w:val="00C11F80"/>
    <w:rsid w:val="00C25D4B"/>
    <w:rsid w:val="00C335AA"/>
    <w:rsid w:val="00C47EDD"/>
    <w:rsid w:val="00CB1C9F"/>
    <w:rsid w:val="00D52E32"/>
    <w:rsid w:val="00D54FEF"/>
    <w:rsid w:val="00D620EE"/>
    <w:rsid w:val="00D74F98"/>
    <w:rsid w:val="00D819C5"/>
    <w:rsid w:val="00DE32A1"/>
    <w:rsid w:val="00DF280F"/>
    <w:rsid w:val="00E5719B"/>
    <w:rsid w:val="00E62775"/>
    <w:rsid w:val="00E830ED"/>
    <w:rsid w:val="00F55EEE"/>
    <w:rsid w:val="00FE5CBC"/>
    <w:rsid w:val="00FF4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32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3329"/>
    <w:pPr>
      <w:ind w:left="720"/>
      <w:contextualSpacing/>
    </w:pPr>
  </w:style>
  <w:style w:type="table" w:styleId="TableGrid">
    <w:name w:val="Table Grid"/>
    <w:basedOn w:val="TableNormal"/>
    <w:uiPriority w:val="59"/>
    <w:rsid w:val="006733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4E01C1"/>
  </w:style>
  <w:style w:type="paragraph" w:styleId="NormalWeb">
    <w:name w:val="Normal (Web)"/>
    <w:basedOn w:val="Normal"/>
    <w:uiPriority w:val="99"/>
    <w:unhideWhenUsed/>
    <w:rsid w:val="004E01C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apple-style-span">
    <w:name w:val="apple-style-span"/>
    <w:basedOn w:val="DefaultParagraphFont"/>
    <w:rsid w:val="004E01C1"/>
  </w:style>
  <w:style w:type="character" w:styleId="Hyperlink">
    <w:name w:val="Hyperlink"/>
    <w:basedOn w:val="DefaultParagraphFont"/>
    <w:uiPriority w:val="99"/>
    <w:semiHidden/>
    <w:unhideWhenUsed/>
    <w:rsid w:val="004E01C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5908</Words>
  <Characters>3369</Characters>
  <Application>Microsoft Office Word</Application>
  <DocSecurity>0</DocSecurity>
  <Lines>28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ausros</dc:creator>
  <cp:lastModifiedBy>ausros</cp:lastModifiedBy>
  <cp:revision>53</cp:revision>
  <dcterms:created xsi:type="dcterms:W3CDTF">2011-10-10T18:35:00Z</dcterms:created>
  <dcterms:modified xsi:type="dcterms:W3CDTF">2011-11-22T12:03:00Z</dcterms:modified>
</cp:coreProperties>
</file>