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C7C" w:rsidRDefault="00200449" w:rsidP="002931B2">
      <w:pPr>
        <w:jc w:val="center"/>
      </w:pPr>
      <w:r>
        <w:t>Romansai- dainos apie širdies sopulius</w:t>
      </w:r>
    </w:p>
    <w:p w:rsidR="00200449" w:rsidRDefault="00200449" w:rsidP="002931B2">
      <w:pPr>
        <w:ind w:firstLine="1296"/>
      </w:pPr>
      <w:r>
        <w:t>Gegužės</w:t>
      </w:r>
      <w:r>
        <w:rPr>
          <w:lang w:val="en-GB"/>
        </w:rPr>
        <w:t xml:space="preserve"> 7 </w:t>
      </w:r>
      <w:r>
        <w:t xml:space="preserve">dieną Kaštonų pagrindinės mokyklos </w:t>
      </w:r>
      <w:r>
        <w:rPr>
          <w:lang w:val="en-GB"/>
        </w:rPr>
        <w:t xml:space="preserve">9a </w:t>
      </w:r>
      <w:r>
        <w:t xml:space="preserve">klasės </w:t>
      </w:r>
      <w:proofErr w:type="spellStart"/>
      <w:r>
        <w:t>mokiniamas</w:t>
      </w:r>
      <w:proofErr w:type="spellEnd"/>
      <w:r>
        <w:t xml:space="preserve"> lietuvių kalbos pamoka „Romansai – dainos apie širdies sopulius“</w:t>
      </w:r>
      <w:r w:rsidR="002931B2">
        <w:t xml:space="preserve">(pagal projektą </w:t>
      </w:r>
      <w:r w:rsidR="002931B2">
        <w:rPr>
          <w:lang w:val="en-GB"/>
        </w:rPr>
        <w:t>093)</w:t>
      </w:r>
      <w:r>
        <w:t xml:space="preserve"> vyko </w:t>
      </w:r>
      <w:proofErr w:type="spellStart"/>
      <w:r>
        <w:t>Užušilių</w:t>
      </w:r>
      <w:proofErr w:type="spellEnd"/>
      <w:r>
        <w:t xml:space="preserve"> bendruomenės namuose. Čia moksleiviai  prie arbatos puodelio susitiko su </w:t>
      </w:r>
      <w:proofErr w:type="spellStart"/>
      <w:r>
        <w:t>Užušilių</w:t>
      </w:r>
      <w:proofErr w:type="spellEnd"/>
      <w:r>
        <w:t xml:space="preserve"> etnografinio ansambli</w:t>
      </w:r>
      <w:r w:rsidR="002931B2">
        <w:t xml:space="preserve">o dalyviais, kurie pristatė </w:t>
      </w:r>
      <w:r>
        <w:t xml:space="preserve">specialią romansų programą. Ansambliečių atliekami romansai sužavėjo devintokus. Kaip sakė </w:t>
      </w:r>
      <w:proofErr w:type="spellStart"/>
      <w:r>
        <w:t>Liveta</w:t>
      </w:r>
      <w:proofErr w:type="spellEnd"/>
      <w:r>
        <w:t>:</w:t>
      </w:r>
      <w:r w:rsidR="002931B2">
        <w:t xml:space="preserve"> „</w:t>
      </w:r>
      <w:r>
        <w:t xml:space="preserve"> dabar suprantu, kas yra romansai ir kodėl jie vadinami dainomis apie širdies sopulius- juk jie atliekami iš visos širdies ir skamba taip ilgesingai. Ir savo vaikams galėsiu papasakoti“.</w:t>
      </w:r>
    </w:p>
    <w:p w:rsidR="00200449" w:rsidRDefault="00200449" w:rsidP="002931B2">
      <w:pPr>
        <w:ind w:firstLine="1296"/>
      </w:pPr>
      <w:r>
        <w:t xml:space="preserve">Be to ansambliečiai </w:t>
      </w:r>
      <w:proofErr w:type="spellStart"/>
      <w:r>
        <w:t>kaštoniečius</w:t>
      </w:r>
      <w:proofErr w:type="spellEnd"/>
      <w:r>
        <w:t xml:space="preserve"> išmokė dainuoti du romansus:</w:t>
      </w:r>
      <w:r w:rsidR="002931B2">
        <w:t xml:space="preserve"> „Nebegrįšiu laukų takeliu“, „Rožė ta“. Vaikų atliekamas romansas, tikrai, gražiai skambėjo, smagu buvo dainuoti.</w:t>
      </w:r>
    </w:p>
    <w:p w:rsidR="002931B2" w:rsidRPr="00200449" w:rsidRDefault="002931B2" w:rsidP="002931B2">
      <w:pPr>
        <w:ind w:firstLine="1296"/>
      </w:pPr>
      <w:r>
        <w:t>Apibendrindami sukauptas žinias, potyrius apie romansus, devintokai žaidė didaktinį žaidimą „Voratinklis“.</w:t>
      </w:r>
    </w:p>
    <w:sectPr w:rsidR="002931B2" w:rsidRPr="00200449" w:rsidSect="00043C7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200449"/>
    <w:rsid w:val="00043C7C"/>
    <w:rsid w:val="00200449"/>
    <w:rsid w:val="002931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43C7C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575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Ausra Maciene</dc:creator>
  <cp:lastModifiedBy>Ausra Maciene</cp:lastModifiedBy>
  <cp:revision>1</cp:revision>
  <dcterms:created xsi:type="dcterms:W3CDTF">2012-05-10T10:28:00Z</dcterms:created>
  <dcterms:modified xsi:type="dcterms:W3CDTF">2012-05-10T10:45:00Z</dcterms:modified>
</cp:coreProperties>
</file>